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132" w:rsidRPr="009D1132" w:rsidRDefault="005731C9" w:rsidP="009D1132">
      <w:pPr>
        <w:ind w:left="0" w:firstLine="0"/>
        <w:jc w:val="center"/>
        <w:rPr>
          <w:rFonts w:ascii="Times New Roman" w:hAnsi="Times New Roman" w:cs="Times New Roman"/>
          <w:b/>
          <w:sz w:val="24"/>
          <w:szCs w:val="24"/>
        </w:rPr>
      </w:pPr>
      <w:r w:rsidRPr="009D1132">
        <w:rPr>
          <w:rFonts w:ascii="Times New Roman" w:hAnsi="Times New Roman" w:cs="Times New Roman"/>
          <w:b/>
          <w:sz w:val="24"/>
          <w:szCs w:val="24"/>
        </w:rPr>
        <w:t>VARIASI PENGOLAHAN DAYA TERIMA DAN KANDUNGAN</w:t>
      </w:r>
    </w:p>
    <w:p w:rsidR="005731C9" w:rsidRDefault="005731C9" w:rsidP="009D1132">
      <w:pPr>
        <w:ind w:left="0" w:firstLine="0"/>
        <w:jc w:val="center"/>
        <w:rPr>
          <w:rFonts w:ascii="Times New Roman" w:hAnsi="Times New Roman" w:cs="Times New Roman"/>
          <w:b/>
          <w:sz w:val="24"/>
          <w:szCs w:val="24"/>
        </w:rPr>
      </w:pPr>
      <w:r w:rsidRPr="009D1132">
        <w:rPr>
          <w:rFonts w:ascii="Times New Roman" w:hAnsi="Times New Roman" w:cs="Times New Roman"/>
          <w:b/>
          <w:sz w:val="24"/>
          <w:szCs w:val="24"/>
        </w:rPr>
        <w:t>ZAT GIZI KERIPIK TEMPE RASA BAWANG</w:t>
      </w:r>
    </w:p>
    <w:p w:rsidR="009D1132" w:rsidRPr="009D1132" w:rsidRDefault="009D1132" w:rsidP="009D1132">
      <w:pPr>
        <w:ind w:left="0" w:firstLine="0"/>
        <w:jc w:val="center"/>
        <w:rPr>
          <w:rFonts w:ascii="Times New Roman" w:hAnsi="Times New Roman" w:cs="Times New Roman"/>
          <w:b/>
          <w:sz w:val="24"/>
          <w:szCs w:val="24"/>
        </w:rPr>
      </w:pPr>
    </w:p>
    <w:p w:rsidR="0056654B" w:rsidRDefault="0056654B" w:rsidP="009D1132">
      <w:pPr>
        <w:ind w:left="0" w:firstLine="0"/>
        <w:jc w:val="center"/>
        <w:rPr>
          <w:rFonts w:ascii="Times New Roman" w:hAnsi="Times New Roman" w:cs="Times New Roman"/>
          <w:sz w:val="24"/>
          <w:szCs w:val="24"/>
        </w:rPr>
      </w:pPr>
      <w:r>
        <w:rPr>
          <w:rFonts w:ascii="Times New Roman" w:hAnsi="Times New Roman" w:cs="Times New Roman"/>
          <w:sz w:val="24"/>
          <w:szCs w:val="24"/>
        </w:rPr>
        <w:t>Hesti Milia Sari, Betty Yoshepin, Miratul Haya</w:t>
      </w:r>
    </w:p>
    <w:p w:rsidR="009D1132" w:rsidRDefault="009D1132" w:rsidP="009D1132">
      <w:pPr>
        <w:ind w:left="0" w:firstLine="0"/>
        <w:jc w:val="center"/>
        <w:rPr>
          <w:rFonts w:ascii="Times New Roman" w:hAnsi="Times New Roman" w:cs="Times New Roman"/>
          <w:sz w:val="24"/>
          <w:szCs w:val="24"/>
        </w:rPr>
      </w:pPr>
    </w:p>
    <w:p w:rsidR="009D1132" w:rsidRPr="009D1132" w:rsidRDefault="0056654B" w:rsidP="009D1132">
      <w:pPr>
        <w:ind w:left="0" w:firstLine="0"/>
        <w:jc w:val="center"/>
        <w:rPr>
          <w:rFonts w:ascii="Times New Roman" w:hAnsi="Times New Roman" w:cs="Times New Roman"/>
          <w:b/>
          <w:sz w:val="24"/>
          <w:szCs w:val="24"/>
        </w:rPr>
      </w:pPr>
      <w:r w:rsidRPr="009D1132">
        <w:rPr>
          <w:rFonts w:ascii="Times New Roman" w:hAnsi="Times New Roman" w:cs="Times New Roman"/>
          <w:b/>
          <w:sz w:val="24"/>
          <w:szCs w:val="24"/>
        </w:rPr>
        <w:t>Politeknik Kesehatan Kementerian Kesehatan, Jurusan Gizi, Jalan Indragiri</w:t>
      </w:r>
    </w:p>
    <w:p w:rsidR="0056654B" w:rsidRPr="009D1132" w:rsidRDefault="0056654B" w:rsidP="009D1132">
      <w:pPr>
        <w:ind w:left="0" w:firstLine="0"/>
        <w:jc w:val="center"/>
        <w:rPr>
          <w:rFonts w:ascii="Times New Roman" w:hAnsi="Times New Roman" w:cs="Times New Roman"/>
          <w:b/>
          <w:sz w:val="24"/>
          <w:szCs w:val="24"/>
        </w:rPr>
      </w:pPr>
      <w:r w:rsidRPr="009D1132">
        <w:rPr>
          <w:rFonts w:ascii="Times New Roman" w:hAnsi="Times New Roman" w:cs="Times New Roman"/>
          <w:b/>
          <w:sz w:val="24"/>
          <w:szCs w:val="24"/>
        </w:rPr>
        <w:t>Nomor 3 Padang Harapan Bengkulu</w:t>
      </w:r>
    </w:p>
    <w:p w:rsidR="0056654B" w:rsidRPr="0021786C" w:rsidRDefault="002C7AE1" w:rsidP="009D1132">
      <w:pPr>
        <w:ind w:left="0" w:firstLine="0"/>
        <w:jc w:val="center"/>
        <w:rPr>
          <w:rFonts w:ascii="Times New Roman" w:hAnsi="Times New Roman" w:cs="Times New Roman"/>
          <w:sz w:val="24"/>
          <w:szCs w:val="24"/>
        </w:rPr>
      </w:pPr>
      <w:r>
        <w:rPr>
          <w:rFonts w:ascii="Times New Roman" w:hAnsi="Times New Roman" w:cs="Times New Roman"/>
          <w:sz w:val="24"/>
          <w:szCs w:val="24"/>
        </w:rPr>
        <w:t>Hestims24@gmail.</w:t>
      </w:r>
      <w:r w:rsidR="0056654B">
        <w:rPr>
          <w:rFonts w:ascii="Times New Roman" w:hAnsi="Times New Roman" w:cs="Times New Roman"/>
          <w:sz w:val="24"/>
          <w:szCs w:val="24"/>
        </w:rPr>
        <w:t>com</w:t>
      </w:r>
    </w:p>
    <w:p w:rsidR="008617A4" w:rsidRDefault="008617A4" w:rsidP="008617A4">
      <w:pPr>
        <w:ind w:left="0" w:firstLine="567"/>
        <w:rPr>
          <w:rFonts w:ascii="Times New Roman" w:hAnsi="Times New Roman" w:cs="Times New Roman"/>
          <w:sz w:val="24"/>
          <w:szCs w:val="24"/>
        </w:rPr>
      </w:pPr>
    </w:p>
    <w:p w:rsidR="0056654B" w:rsidRPr="0098315E" w:rsidRDefault="008617A4" w:rsidP="008617A4">
      <w:pPr>
        <w:ind w:left="0" w:firstLine="0"/>
        <w:rPr>
          <w:rFonts w:ascii="Times New Roman" w:hAnsi="Times New Roman" w:cs="Times New Roman"/>
          <w:sz w:val="24"/>
          <w:szCs w:val="24"/>
        </w:rPr>
      </w:pPr>
      <w:r w:rsidRPr="008617A4">
        <w:rPr>
          <w:rFonts w:ascii="Times New Roman" w:hAnsi="Times New Roman" w:cs="Times New Roman"/>
          <w:b/>
          <w:sz w:val="24"/>
          <w:szCs w:val="24"/>
        </w:rPr>
        <w:t>abstrak</w:t>
      </w:r>
      <w:r>
        <w:rPr>
          <w:rFonts w:ascii="Times New Roman" w:hAnsi="Times New Roman" w:cs="Times New Roman"/>
          <w:b/>
          <w:sz w:val="24"/>
          <w:szCs w:val="24"/>
        </w:rPr>
        <w:t xml:space="preserve"> : </w:t>
      </w:r>
      <w:r w:rsidR="0056654B" w:rsidRPr="0098315E">
        <w:rPr>
          <w:rFonts w:ascii="Times New Roman" w:hAnsi="Times New Roman" w:cs="Times New Roman"/>
          <w:sz w:val="24"/>
          <w:szCs w:val="24"/>
        </w:rPr>
        <w:t>Soybeans (Glycine max) are important food crops as vegetable protein sums in Indonesia . Tempe itself has a short shelf life and will immediately decompose during storage. P engolahan further in order to extend the shelf-life needs to be done.</w:t>
      </w:r>
      <w:r>
        <w:rPr>
          <w:rFonts w:ascii="Times New Roman" w:hAnsi="Times New Roman" w:cs="Times New Roman"/>
          <w:sz w:val="24"/>
          <w:szCs w:val="24"/>
        </w:rPr>
        <w:t xml:space="preserve"> </w:t>
      </w:r>
      <w:r w:rsidR="0056654B" w:rsidRPr="0098315E">
        <w:rPr>
          <w:rFonts w:ascii="Times New Roman" w:hAnsi="Times New Roman" w:cs="Times New Roman"/>
          <w:sz w:val="24"/>
          <w:szCs w:val="24"/>
        </w:rPr>
        <w:t>The research objective is to find out the acceptability</w:t>
      </w:r>
      <w:r>
        <w:rPr>
          <w:rFonts w:ascii="Times New Roman" w:hAnsi="Times New Roman" w:cs="Times New Roman"/>
          <w:sz w:val="24"/>
          <w:szCs w:val="24"/>
        </w:rPr>
        <w:t xml:space="preserve">, the nutrient content of onion flavored </w:t>
      </w:r>
      <w:r w:rsidR="0056654B" w:rsidRPr="0098315E">
        <w:rPr>
          <w:rFonts w:ascii="Times New Roman" w:hAnsi="Times New Roman" w:cs="Times New Roman"/>
          <w:sz w:val="24"/>
          <w:szCs w:val="24"/>
        </w:rPr>
        <w:t>tempeh chip</w:t>
      </w:r>
      <w:r>
        <w:rPr>
          <w:rFonts w:ascii="Times New Roman" w:hAnsi="Times New Roman" w:cs="Times New Roman"/>
          <w:sz w:val="24"/>
          <w:szCs w:val="24"/>
        </w:rPr>
        <w:t xml:space="preserve">s with a variety of processing. </w:t>
      </w:r>
      <w:r w:rsidR="0056654B" w:rsidRPr="0098315E">
        <w:rPr>
          <w:rFonts w:ascii="Times New Roman" w:hAnsi="Times New Roman" w:cs="Times New Roman"/>
          <w:sz w:val="24"/>
          <w:szCs w:val="24"/>
        </w:rPr>
        <w:t>In this study using 3 treatment </w:t>
      </w:r>
      <w:r w:rsidR="0056654B">
        <w:rPr>
          <w:rFonts w:ascii="Times New Roman" w:hAnsi="Times New Roman" w:cs="Times New Roman"/>
          <w:sz w:val="24"/>
          <w:szCs w:val="24"/>
        </w:rPr>
        <w:t>variations,</w:t>
      </w:r>
      <w:r w:rsidR="0056654B" w:rsidRPr="0098315E">
        <w:rPr>
          <w:rFonts w:ascii="Times New Roman" w:hAnsi="Times New Roman" w:cs="Times New Roman"/>
          <w:sz w:val="24"/>
          <w:szCs w:val="24"/>
        </w:rPr>
        <w:t>namely A1 roasted, A2 steamed and A3 dioven. This research is an experimental research</w:t>
      </w:r>
      <w:r w:rsidR="0056654B">
        <w:rPr>
          <w:rFonts w:ascii="Times New Roman" w:hAnsi="Times New Roman" w:cs="Times New Roman"/>
          <w:sz w:val="24"/>
          <w:szCs w:val="24"/>
        </w:rPr>
        <w:t>.</w:t>
      </w:r>
      <w:r>
        <w:rPr>
          <w:rFonts w:ascii="Times New Roman" w:hAnsi="Times New Roman" w:cs="Times New Roman"/>
          <w:sz w:val="24"/>
          <w:szCs w:val="24"/>
        </w:rPr>
        <w:t xml:space="preserve"> Total </w:t>
      </w:r>
      <w:r w:rsidR="0056654B" w:rsidRPr="0098315E">
        <w:rPr>
          <w:rFonts w:ascii="Times New Roman" w:hAnsi="Times New Roman" w:cs="Times New Roman"/>
          <w:sz w:val="24"/>
          <w:szCs w:val="24"/>
        </w:rPr>
        <w:t>Project ah panelists 30 people. Analysis of nutrient content using proximate tests. The data received was analyzed </w:t>
      </w:r>
      <w:r w:rsidR="0056654B">
        <w:rPr>
          <w:rFonts w:ascii="Times New Roman" w:hAnsi="Times New Roman" w:cs="Times New Roman"/>
          <w:sz w:val="24"/>
          <w:szCs w:val="24"/>
        </w:rPr>
        <w:t xml:space="preserve">using the One Way Anova test. </w:t>
      </w:r>
      <w:r w:rsidR="0056654B" w:rsidRPr="0098315E">
        <w:rPr>
          <w:rFonts w:ascii="Times New Roman" w:hAnsi="Times New Roman" w:cs="Times New Roman"/>
          <w:sz w:val="24"/>
          <w:szCs w:val="24"/>
        </w:rPr>
        <w:t>Research shows the protein quality obtained similar results for the three variations, namely 10.7%</w:t>
      </w:r>
      <w:r w:rsidR="0056654B">
        <w:rPr>
          <w:rFonts w:ascii="Times New Roman" w:hAnsi="Times New Roman" w:cs="Times New Roman"/>
          <w:sz w:val="24"/>
          <w:szCs w:val="24"/>
        </w:rPr>
        <w:t xml:space="preserve">. </w:t>
      </w:r>
      <w:r w:rsidR="0056654B" w:rsidRPr="0098315E">
        <w:rPr>
          <w:rFonts w:ascii="Times New Roman" w:hAnsi="Times New Roman" w:cs="Times New Roman"/>
          <w:sz w:val="24"/>
          <w:szCs w:val="24"/>
        </w:rPr>
        <w:t>The highest fat content is A2 variation, which is 30.9% . The highest carbohydrate content is on A3 in58.2% . In color, flavor, texture and aroma were no differences signif fish in each treatment, a third variation is done, the oven A3 variety most widely preferred by the panelists.</w:t>
      </w:r>
    </w:p>
    <w:p w:rsidR="0056654B" w:rsidRDefault="0056654B" w:rsidP="008617A4">
      <w:pPr>
        <w:pStyle w:val="NormalWeb"/>
        <w:spacing w:before="0" w:beforeAutospacing="0" w:after="0" w:afterAutospacing="0"/>
        <w:jc w:val="both"/>
        <w:rPr>
          <w:rStyle w:val="notranslate"/>
          <w:bCs/>
          <w:i/>
          <w:color w:val="000000"/>
        </w:rPr>
      </w:pPr>
      <w:r>
        <w:rPr>
          <w:rStyle w:val="notranslate"/>
          <w:b/>
          <w:bCs/>
          <w:color w:val="000000"/>
        </w:rPr>
        <w:t xml:space="preserve">Keywords: </w:t>
      </w:r>
      <w:r w:rsidR="009D1132" w:rsidRPr="008617A4">
        <w:rPr>
          <w:rStyle w:val="notranslate"/>
          <w:bCs/>
          <w:i/>
          <w:color w:val="000000"/>
        </w:rPr>
        <w:t>Acceptability and Nutritional Substances, Processing Variations,  Tempe Chips.</w:t>
      </w:r>
    </w:p>
    <w:p w:rsidR="008617A4" w:rsidRPr="008617A4" w:rsidRDefault="008617A4" w:rsidP="008617A4">
      <w:pPr>
        <w:pStyle w:val="NormalWeb"/>
        <w:spacing w:before="0" w:beforeAutospacing="0" w:after="0" w:afterAutospacing="0"/>
        <w:jc w:val="both"/>
        <w:rPr>
          <w:bCs/>
          <w:color w:val="000000"/>
        </w:rPr>
      </w:pPr>
    </w:p>
    <w:p w:rsidR="005731C9" w:rsidRPr="008617A4" w:rsidRDefault="008617A4" w:rsidP="008617A4">
      <w:pPr>
        <w:ind w:left="0" w:firstLine="0"/>
        <w:rPr>
          <w:rFonts w:ascii="Times New Roman" w:hAnsi="Times New Roman" w:cs="Times New Roman"/>
          <w:sz w:val="24"/>
          <w:szCs w:val="24"/>
        </w:rPr>
      </w:pPr>
      <w:r>
        <w:rPr>
          <w:rFonts w:ascii="Times New Roman" w:hAnsi="Times New Roman" w:cs="Times New Roman"/>
          <w:b/>
          <w:sz w:val="24"/>
          <w:szCs w:val="24"/>
        </w:rPr>
        <w:t xml:space="preserve">Abstrak </w:t>
      </w:r>
      <w:r w:rsidR="005731C9" w:rsidRPr="00212230">
        <w:rPr>
          <w:rFonts w:ascii="Times New Roman" w:hAnsi="Times New Roman" w:cs="Times New Roman"/>
          <w:sz w:val="24"/>
          <w:szCs w:val="24"/>
        </w:rPr>
        <w:t xml:space="preserve">Kedelai </w:t>
      </w:r>
      <w:r w:rsidR="005731C9" w:rsidRPr="00212230">
        <w:rPr>
          <w:rFonts w:ascii="Times New Roman" w:hAnsi="Times New Roman" w:cs="Times New Roman"/>
          <w:i/>
          <w:sz w:val="24"/>
          <w:szCs w:val="24"/>
        </w:rPr>
        <w:t xml:space="preserve">(Glycine max) </w:t>
      </w:r>
      <w:r w:rsidR="005731C9" w:rsidRPr="00212230">
        <w:rPr>
          <w:rFonts w:ascii="Times New Roman" w:hAnsi="Times New Roman" w:cs="Times New Roman"/>
          <w:sz w:val="24"/>
          <w:szCs w:val="24"/>
        </w:rPr>
        <w:t>merupakan tanaman pangan penting sebagai sum</w:t>
      </w:r>
      <w:r w:rsidR="005731C9">
        <w:rPr>
          <w:rFonts w:ascii="Times New Roman" w:hAnsi="Times New Roman" w:cs="Times New Roman"/>
          <w:sz w:val="24"/>
          <w:szCs w:val="24"/>
        </w:rPr>
        <w:t>ber protein nabati di Indonesia. Tempe sendiri</w:t>
      </w:r>
      <w:r w:rsidR="005731C9" w:rsidRPr="00212230">
        <w:rPr>
          <w:rFonts w:ascii="Times New Roman" w:hAnsi="Times New Roman" w:cs="Times New Roman"/>
          <w:sz w:val="24"/>
          <w:szCs w:val="24"/>
        </w:rPr>
        <w:t xml:space="preserve"> mempunyai daya simpan yang singkat dan akan segara membusuk selama penyimpanan. </w:t>
      </w:r>
      <w:r w:rsidR="005731C9">
        <w:rPr>
          <w:rFonts w:ascii="Times New Roman" w:hAnsi="Times New Roman" w:cs="Times New Roman"/>
          <w:sz w:val="24"/>
          <w:szCs w:val="24"/>
        </w:rPr>
        <w:t>P</w:t>
      </w:r>
      <w:r w:rsidR="005731C9" w:rsidRPr="00212230">
        <w:rPr>
          <w:rFonts w:ascii="Times New Roman" w:hAnsi="Times New Roman" w:cs="Times New Roman"/>
          <w:sz w:val="24"/>
          <w:szCs w:val="24"/>
        </w:rPr>
        <w:t>engolahan lebih lanjut agar memperpanjang masa simpannya perlu dilakukan</w:t>
      </w:r>
      <w:r w:rsidR="005731C9">
        <w:rPr>
          <w:rFonts w:ascii="Times New Roman" w:hAnsi="Times New Roman" w:cs="Times New Roman"/>
          <w:sz w:val="24"/>
          <w:szCs w:val="24"/>
        </w:rPr>
        <w:t>.</w:t>
      </w:r>
      <w:r>
        <w:rPr>
          <w:rFonts w:ascii="Times New Roman" w:hAnsi="Times New Roman" w:cs="Times New Roman"/>
          <w:sz w:val="24"/>
          <w:szCs w:val="24"/>
        </w:rPr>
        <w:t xml:space="preserve"> </w:t>
      </w:r>
      <w:r w:rsidR="005731C9">
        <w:rPr>
          <w:rFonts w:ascii="Times New Roman" w:hAnsi="Times New Roman" w:cs="Times New Roman"/>
          <w:sz w:val="24"/>
          <w:szCs w:val="24"/>
        </w:rPr>
        <w:t xml:space="preserve">Tujuan penelitian untuk mengetahui daya terima, </w:t>
      </w:r>
      <w:r w:rsidR="005731C9" w:rsidRPr="004D2613">
        <w:rPr>
          <w:rFonts w:ascii="Times New Roman" w:hAnsi="Times New Roman" w:cs="Times New Roman"/>
          <w:sz w:val="24"/>
          <w:szCs w:val="24"/>
        </w:rPr>
        <w:t xml:space="preserve">kandungan zat gizi keripik tempe rasa bawang dengan berbagai variasi pengolahan. </w:t>
      </w:r>
      <w:r w:rsidR="005731C9">
        <w:rPr>
          <w:rFonts w:ascii="Times New Roman" w:hAnsi="Times New Roman" w:cs="Times New Roman"/>
          <w:sz w:val="24"/>
          <w:szCs w:val="24"/>
        </w:rPr>
        <w:t>Pada penelitian ini menggunakan 3 perlakuan variasi pengolahan yaitu A1 disangrai, A2 dikukus dan A3 dioven.</w:t>
      </w:r>
      <w:r w:rsidR="00E44AA6">
        <w:rPr>
          <w:rFonts w:ascii="Times New Roman" w:hAnsi="Times New Roman" w:cs="Times New Roman"/>
          <w:sz w:val="24"/>
          <w:szCs w:val="24"/>
        </w:rPr>
        <w:t xml:space="preserve"> </w:t>
      </w:r>
      <w:r w:rsidR="005731C9">
        <w:rPr>
          <w:rFonts w:ascii="Times New Roman" w:hAnsi="Times New Roman" w:cs="Times New Roman"/>
          <w:sz w:val="24"/>
          <w:szCs w:val="24"/>
        </w:rPr>
        <w:t>Jumlah panelis 30 orang. Analisis kandungan zat gizi menggunakan uji proksimat. Daya terima  data  dianalisis</w:t>
      </w:r>
      <w:r>
        <w:rPr>
          <w:rFonts w:ascii="Times New Roman" w:hAnsi="Times New Roman" w:cs="Times New Roman"/>
          <w:sz w:val="24"/>
          <w:szCs w:val="24"/>
        </w:rPr>
        <w:t xml:space="preserve"> menggunakan uji One Way Anova. </w:t>
      </w:r>
      <w:r w:rsidR="005731C9">
        <w:rPr>
          <w:rFonts w:ascii="Times New Roman" w:hAnsi="Times New Roman" w:cs="Times New Roman"/>
          <w:sz w:val="24"/>
          <w:szCs w:val="24"/>
        </w:rPr>
        <w:t xml:space="preserve">Penelitian menunjukkan pada mutu protein didapatkan hasil yang sama untuk ketiga variasi yaitu 10,7%. Kandungan lemak paling tinggi yaitu  variasi A2 yaitu 30,9%. Kandungan karbohidrat paling tinggi  yaitu pada A3 dioven 58,2%. Pada warna, rasa, tesktur dan aroma tidak ada perbedaan signifikan pada setiap perlakuan, ketiga variasi yang dilakukan, variasi A3 dioven paling banyak disukai oleh panelis. </w:t>
      </w:r>
    </w:p>
    <w:p w:rsidR="005731C9" w:rsidRPr="00A2219F" w:rsidRDefault="005731C9" w:rsidP="00E44AA6">
      <w:pPr>
        <w:ind w:left="1701" w:hanging="1701"/>
        <w:rPr>
          <w:rFonts w:ascii="Times New Roman" w:hAnsi="Times New Roman" w:cs="Times New Roman"/>
          <w:b/>
          <w:sz w:val="24"/>
          <w:szCs w:val="24"/>
        </w:rPr>
      </w:pPr>
      <w:r w:rsidRPr="00A2219F">
        <w:rPr>
          <w:rFonts w:ascii="Times New Roman" w:hAnsi="Times New Roman" w:cs="Times New Roman"/>
          <w:b/>
          <w:sz w:val="24"/>
          <w:szCs w:val="24"/>
        </w:rPr>
        <w:t xml:space="preserve">Kata Kunci : </w:t>
      </w:r>
      <w:r w:rsidR="00E44AA6" w:rsidRPr="009D1132">
        <w:rPr>
          <w:rFonts w:ascii="Times New Roman" w:hAnsi="Times New Roman" w:cs="Times New Roman"/>
          <w:sz w:val="24"/>
          <w:szCs w:val="24"/>
        </w:rPr>
        <w:t xml:space="preserve">Daya Terima, Kandungan Zat Gizi </w:t>
      </w:r>
      <w:r w:rsidRPr="009D1132">
        <w:rPr>
          <w:rFonts w:ascii="Times New Roman" w:hAnsi="Times New Roman" w:cs="Times New Roman"/>
          <w:sz w:val="24"/>
          <w:szCs w:val="24"/>
        </w:rPr>
        <w:t xml:space="preserve">Keripik Tempe, </w:t>
      </w:r>
      <w:r w:rsidR="00E44AA6" w:rsidRPr="009D1132">
        <w:rPr>
          <w:rFonts w:ascii="Times New Roman" w:hAnsi="Times New Roman" w:cs="Times New Roman"/>
          <w:sz w:val="24"/>
          <w:szCs w:val="24"/>
        </w:rPr>
        <w:t xml:space="preserve">dan </w:t>
      </w:r>
      <w:r w:rsidRPr="009D1132">
        <w:rPr>
          <w:rFonts w:ascii="Times New Roman" w:hAnsi="Times New Roman" w:cs="Times New Roman"/>
          <w:sz w:val="24"/>
          <w:szCs w:val="24"/>
        </w:rPr>
        <w:t>Variasi Pengolahan</w:t>
      </w:r>
      <w:r w:rsidR="009D1132">
        <w:rPr>
          <w:rFonts w:ascii="Times New Roman" w:hAnsi="Times New Roman" w:cs="Times New Roman"/>
          <w:b/>
          <w:sz w:val="24"/>
          <w:szCs w:val="24"/>
        </w:rPr>
        <w:t>.</w:t>
      </w:r>
    </w:p>
    <w:p w:rsidR="00460646" w:rsidRPr="00460646" w:rsidRDefault="00460646" w:rsidP="007276BF">
      <w:pPr>
        <w:ind w:left="0" w:firstLine="0"/>
        <w:rPr>
          <w:rFonts w:ascii="Times New Roman" w:hAnsi="Times New Roman" w:cs="Times New Roman"/>
          <w:b/>
          <w:sz w:val="24"/>
          <w:szCs w:val="24"/>
        </w:rPr>
      </w:pPr>
    </w:p>
    <w:p w:rsidR="00460646" w:rsidRDefault="00460646" w:rsidP="007276BF">
      <w:pPr>
        <w:ind w:left="0" w:firstLine="567"/>
        <w:rPr>
          <w:rFonts w:ascii="Times New Roman" w:hAnsi="Times New Roman" w:cs="Times New Roman"/>
          <w:sz w:val="24"/>
          <w:szCs w:val="24"/>
        </w:rPr>
      </w:pPr>
      <w:r w:rsidRPr="00680349">
        <w:rPr>
          <w:rFonts w:ascii="Times New Roman" w:hAnsi="Times New Roman" w:cs="Times New Roman"/>
          <w:sz w:val="24"/>
          <w:szCs w:val="24"/>
        </w:rPr>
        <w:t>Tempe merupakan makanan tradisional yang dibuat dengan cara fermentasi atau peragian. Pembuatannya merupakan hasil industri rumah tangga, selain harganya murah, juga memiliki kandungan protein nabati yang tinggi.  Setiap 100 g tempe mengandung protein 20.8 g, lemak 8.8 g, serat 1.4 g, kalsium 155 g, fosfor 326 mg, zat besi 4 mg, vitamin B1 0.19 mg, dan karoten 34 µg. Mutu protein tempe lebih tinggi jika dibandingkan dengan kedelai rebus. Tempe memiliki padatan terlarut 34% sedangkan kedelai rebus 14% nitrogen terlarut tempe (Astuti, 2014).</w:t>
      </w:r>
    </w:p>
    <w:p w:rsidR="00460646" w:rsidRDefault="00460646" w:rsidP="007276BF">
      <w:pPr>
        <w:ind w:left="0" w:firstLine="567"/>
        <w:rPr>
          <w:rFonts w:ascii="Times New Roman" w:hAnsi="Times New Roman" w:cs="Times New Roman"/>
          <w:sz w:val="24"/>
          <w:szCs w:val="24"/>
        </w:rPr>
      </w:pPr>
      <w:r w:rsidRPr="00680349">
        <w:rPr>
          <w:rFonts w:ascii="Times New Roman" w:hAnsi="Times New Roman" w:cs="Times New Roman"/>
          <w:sz w:val="24"/>
          <w:szCs w:val="24"/>
        </w:rPr>
        <w:t xml:space="preserve">Beberapa produk olahan tempe yang mempunyai daya simpan yang pendek yang ada dipasaran meliputi, tempe mendoan, tempe balado, tempe bacem, berbagai produk olahan lainnya akan tetapi untuk produk olahan tempe yang mempunyai daya simpan yang lama yaitu seperti keripik tempe, akan tetapi tidak dipungkiri beberapa produk olahan tempe yang ada dipasaran mempunyai kelebihan dari segi packaging lebih menarik, rasa yang bervariasi, </w:t>
      </w:r>
      <w:r w:rsidRPr="00680349">
        <w:rPr>
          <w:rFonts w:ascii="Times New Roman" w:hAnsi="Times New Roman" w:cs="Times New Roman"/>
          <w:sz w:val="24"/>
          <w:szCs w:val="24"/>
        </w:rPr>
        <w:lastRenderedPageBreak/>
        <w:t>lebih renyah dan juga lebih tahan lama akan tetapi banyak menggunakan MSG dan bahan pengawet yang tidak baik untuk kesehatan.</w:t>
      </w:r>
    </w:p>
    <w:p w:rsidR="00460646" w:rsidRDefault="00460646" w:rsidP="007276BF">
      <w:pPr>
        <w:ind w:left="0" w:firstLine="567"/>
        <w:rPr>
          <w:rFonts w:ascii="Times New Roman" w:hAnsi="Times New Roman" w:cs="Times New Roman"/>
          <w:sz w:val="24"/>
          <w:szCs w:val="24"/>
        </w:rPr>
      </w:pPr>
      <w:r w:rsidRPr="00680349">
        <w:rPr>
          <w:rFonts w:ascii="Times New Roman" w:hAnsi="Times New Roman" w:cs="Times New Roman"/>
          <w:sz w:val="24"/>
          <w:szCs w:val="24"/>
        </w:rPr>
        <w:t>Pengolahan makanan adalah mengolah bahan makanan dengan berbagai macam teknik atau cara. Adapun cara pengolahan digoreng yaitu mengolah makanan dalam wajan dengan menggunakan minyak yang banyak, kemudian pengolahan dikukus yaitu proses memasak lembab atau basah, dengan panas dari uap air yang bertujuan untuk mengembang, dan tidak ada penambahan cairan pada bahan makanan yang dikukus. Dan pengolahan selanjutnya yaitu memanggang yaitu cara memasak dengan menggunakan oven tanpa menggunakan minyak atau air (Mulyataningsih, 2007).</w:t>
      </w:r>
    </w:p>
    <w:p w:rsidR="00460646" w:rsidRDefault="00460646" w:rsidP="007276BF">
      <w:pPr>
        <w:ind w:left="0" w:firstLine="567"/>
        <w:rPr>
          <w:rFonts w:ascii="Times New Roman" w:hAnsi="Times New Roman" w:cs="Times New Roman"/>
          <w:sz w:val="24"/>
          <w:szCs w:val="24"/>
        </w:rPr>
      </w:pPr>
      <w:r w:rsidRPr="00680349">
        <w:rPr>
          <w:rFonts w:ascii="Times New Roman" w:hAnsi="Times New Roman" w:cs="Times New Roman"/>
          <w:sz w:val="24"/>
          <w:szCs w:val="24"/>
        </w:rPr>
        <w:t xml:space="preserve">Indonesia merupakan negara produsen tempe terbesar di dunia dan menjadi pasar kedelai tersebar di Asia. Pada tahun 2011, jumlah produsen tempe di Indonesia yang telah terdaftar di KOPTI </w:t>
      </w:r>
      <w:r w:rsidRPr="00680349">
        <w:rPr>
          <w:rFonts w:ascii="Times New Roman" w:hAnsi="Times New Roman" w:cs="Times New Roman"/>
          <w:i/>
          <w:sz w:val="24"/>
          <w:szCs w:val="24"/>
        </w:rPr>
        <w:t>(Koperasi Produsen Tahu Tempe Indonesia)</w:t>
      </w:r>
      <w:r w:rsidRPr="00680349">
        <w:rPr>
          <w:rFonts w:ascii="Times New Roman" w:hAnsi="Times New Roman" w:cs="Times New Roman"/>
          <w:sz w:val="24"/>
          <w:szCs w:val="24"/>
        </w:rPr>
        <w:t xml:space="preserve"> telah mencapai lebih dari 100.000 produsen.  Produksi tempe telah memanfaatkan 60% dari jumlah pemakaian kedelai di Indonesia atau 1.2 juta ton/tahun (Rosalina, 2011). Sedangkan di Kota Bengkulu pada tahun 2017 mengalami peningkatan konsumsi kacang kedelai yaitu sebesar 45.6 Kkal/Kapita/hari (Dinas Pangan dan Pertanian Kota Bengkulu, 2017).</w:t>
      </w:r>
    </w:p>
    <w:p w:rsidR="00460646" w:rsidRDefault="00460646" w:rsidP="007276BF">
      <w:pPr>
        <w:ind w:left="0" w:firstLine="567"/>
        <w:rPr>
          <w:rFonts w:ascii="Times New Roman" w:hAnsi="Times New Roman" w:cs="Times New Roman"/>
          <w:sz w:val="24"/>
          <w:szCs w:val="24"/>
        </w:rPr>
      </w:pPr>
      <w:r w:rsidRPr="00680349">
        <w:rPr>
          <w:rFonts w:ascii="Times New Roman" w:hAnsi="Times New Roman" w:cs="Times New Roman"/>
          <w:sz w:val="24"/>
          <w:szCs w:val="24"/>
        </w:rPr>
        <w:t>Dari beberapa teknik pengolahan tersebut maka didapatkan hasil olahan makanan yang telah matang atau siap disantap, untuk mengetahui kualitas makanan tersebut maka perlu dilakukan uji organoleptik disebut penilaian indra atau sensorik merupakan suatu cara penilaian dengan memanfaatkan panca indra manusia untuk menilai tekstur, warna, bentuk aroma dan rasa suatu makanan, minuman atau obat (Ayustaningwarno, 2014).</w:t>
      </w:r>
    </w:p>
    <w:p w:rsidR="00460646" w:rsidRDefault="00460646" w:rsidP="007276BF">
      <w:pPr>
        <w:ind w:left="0" w:firstLine="567"/>
        <w:rPr>
          <w:rFonts w:ascii="Times New Roman" w:hAnsi="Times New Roman" w:cs="Times New Roman"/>
          <w:sz w:val="24"/>
          <w:szCs w:val="24"/>
        </w:rPr>
      </w:pPr>
      <w:r w:rsidRPr="00680349">
        <w:rPr>
          <w:rFonts w:ascii="Times New Roman" w:hAnsi="Times New Roman" w:cs="Times New Roman"/>
          <w:sz w:val="24"/>
          <w:szCs w:val="24"/>
        </w:rPr>
        <w:t>Tujuan variasi pengolahan yaitu untuk melihat cara pengolahan yang berbeda akan tetapi dapat menghasilkan produk dengan kualitas daya simpan yang sama, dengan cita rasa tekstur yang dapat diterima namun, tidak dipungkiri selama pengolahan bahan makanan akan mengalami penurunan kandungan zat gizi antara lain protein, lemak dan karbohidrat.</w:t>
      </w:r>
    </w:p>
    <w:p w:rsidR="008617A4" w:rsidRDefault="008617A4" w:rsidP="007276BF">
      <w:pPr>
        <w:ind w:left="0" w:firstLine="567"/>
        <w:rPr>
          <w:rFonts w:ascii="Times New Roman" w:hAnsi="Times New Roman" w:cs="Times New Roman"/>
          <w:sz w:val="24"/>
          <w:szCs w:val="24"/>
        </w:rPr>
      </w:pPr>
    </w:p>
    <w:p w:rsidR="008617A4" w:rsidRDefault="008617A4" w:rsidP="007276BF">
      <w:pPr>
        <w:ind w:left="0" w:firstLine="567"/>
        <w:rPr>
          <w:rFonts w:ascii="Times New Roman" w:hAnsi="Times New Roman" w:cs="Times New Roman"/>
          <w:sz w:val="24"/>
          <w:szCs w:val="24"/>
        </w:rPr>
      </w:pPr>
    </w:p>
    <w:p w:rsidR="00460646" w:rsidRDefault="008617A4" w:rsidP="008617A4">
      <w:pPr>
        <w:jc w:val="center"/>
        <w:rPr>
          <w:rFonts w:ascii="Times New Roman" w:hAnsi="Times New Roman" w:cs="Times New Roman"/>
          <w:b/>
          <w:szCs w:val="24"/>
        </w:rPr>
      </w:pPr>
      <w:r w:rsidRPr="008617A4">
        <w:rPr>
          <w:rFonts w:ascii="Times New Roman" w:hAnsi="Times New Roman" w:cs="Times New Roman"/>
          <w:b/>
          <w:szCs w:val="24"/>
        </w:rPr>
        <w:t>BAHAN DAN CARA KERJA</w:t>
      </w:r>
    </w:p>
    <w:p w:rsidR="008617A4" w:rsidRPr="008617A4" w:rsidRDefault="008617A4" w:rsidP="008617A4">
      <w:pPr>
        <w:jc w:val="center"/>
        <w:rPr>
          <w:rFonts w:ascii="Times New Roman" w:hAnsi="Times New Roman" w:cs="Times New Roman"/>
          <w:b/>
          <w:szCs w:val="24"/>
        </w:rPr>
      </w:pPr>
    </w:p>
    <w:p w:rsidR="00ED0795" w:rsidRDefault="00460646" w:rsidP="007276BF">
      <w:pPr>
        <w:ind w:left="0" w:firstLine="567"/>
        <w:rPr>
          <w:rFonts w:ascii="Times New Roman" w:hAnsi="Times New Roman" w:cs="Times New Roman"/>
          <w:sz w:val="24"/>
          <w:szCs w:val="24"/>
        </w:rPr>
      </w:pPr>
      <w:r w:rsidRPr="00D26C4E">
        <w:rPr>
          <w:rFonts w:ascii="Times New Roman" w:hAnsi="Times New Roman" w:cs="Times New Roman"/>
          <w:sz w:val="24"/>
          <w:szCs w:val="24"/>
        </w:rPr>
        <w:t>Penelitian ini adalah penelitian yang bersifat ekperimen. Penelitian ekperimen atau percobaan (</w:t>
      </w:r>
      <w:r w:rsidRPr="00D26C4E">
        <w:rPr>
          <w:rFonts w:ascii="Times New Roman" w:hAnsi="Times New Roman" w:cs="Times New Roman"/>
          <w:i/>
          <w:sz w:val="24"/>
          <w:szCs w:val="24"/>
        </w:rPr>
        <w:t>eksperimen research</w:t>
      </w:r>
      <w:r w:rsidRPr="00D26C4E">
        <w:rPr>
          <w:rFonts w:ascii="Times New Roman" w:hAnsi="Times New Roman" w:cs="Times New Roman"/>
          <w:sz w:val="24"/>
          <w:szCs w:val="24"/>
        </w:rPr>
        <w:t>) merupakan kegiatan penelitian yang bertujuan untuk menilai suatu perlakuan atau tindakan. Dalam penelitian ini perlakuan yang dilakukan adalah untuk mengetahui tingkat daya terima serta kandungan zat gizi keripik tempe dengan variasi penggolahan</w:t>
      </w:r>
      <w:r>
        <w:rPr>
          <w:rFonts w:ascii="Times New Roman" w:hAnsi="Times New Roman" w:cs="Times New Roman"/>
          <w:sz w:val="24"/>
          <w:szCs w:val="24"/>
        </w:rPr>
        <w:t>.</w:t>
      </w:r>
      <w:r w:rsidR="00ED0795">
        <w:rPr>
          <w:rFonts w:ascii="Times New Roman" w:hAnsi="Times New Roman" w:cs="Times New Roman"/>
          <w:sz w:val="24"/>
          <w:szCs w:val="24"/>
        </w:rPr>
        <w:t xml:space="preserve"> </w:t>
      </w:r>
      <w:r w:rsidRPr="00D26C4E">
        <w:rPr>
          <w:rFonts w:ascii="Times New Roman" w:hAnsi="Times New Roman" w:cs="Times New Roman"/>
          <w:sz w:val="24"/>
          <w:szCs w:val="24"/>
        </w:rPr>
        <w:t>Adapun variabel penelitian yang diteliti yaitu variasi pengolahan keripik tempe sebagai variabel independen sedangkan daya terima dan kandungan zat gizi keripik tempe sebagai variabel dependen</w:t>
      </w:r>
      <w:r w:rsidR="00ED0795">
        <w:rPr>
          <w:rFonts w:ascii="Times New Roman" w:hAnsi="Times New Roman" w:cs="Times New Roman"/>
          <w:sz w:val="24"/>
          <w:szCs w:val="24"/>
        </w:rPr>
        <w:t xml:space="preserve">. </w:t>
      </w:r>
      <w:r w:rsidR="00ED0795" w:rsidRPr="00DD61AA">
        <w:rPr>
          <w:rFonts w:ascii="Times New Roman" w:hAnsi="Times New Roman" w:cs="Times New Roman"/>
          <w:sz w:val="24"/>
          <w:szCs w:val="24"/>
        </w:rPr>
        <w:t xml:space="preserve">Variabel independen variasi pengolahan pada penelitian ini yaitu : yang pertama pengolahan dengan cara digoreng langsung, kedua pengolahan dengan cara dikukus kemudian digoreng dan yang ketiga pengolahan dengan cara di oven langsung. Variabel dependen  pada penelitian ini yaitu daya terima meliputi penilaian dari segi warna, rasa, tekstur dan aroma, sedangkan untuk zat gizi yang di analisis yaitu protein, lemak dan karbohidrat menggunakan uji proksimat. </w:t>
      </w:r>
    </w:p>
    <w:p w:rsidR="008617A4" w:rsidRDefault="008617A4" w:rsidP="007276BF">
      <w:pPr>
        <w:ind w:left="0" w:firstLine="567"/>
        <w:rPr>
          <w:rFonts w:ascii="Times New Roman" w:hAnsi="Times New Roman" w:cs="Times New Roman"/>
          <w:sz w:val="24"/>
          <w:szCs w:val="24"/>
        </w:rPr>
      </w:pPr>
    </w:p>
    <w:p w:rsidR="00ED0795" w:rsidRDefault="00ED0795" w:rsidP="008617A4">
      <w:pPr>
        <w:jc w:val="center"/>
        <w:rPr>
          <w:rFonts w:ascii="Times New Roman" w:hAnsi="Times New Roman" w:cs="Times New Roman"/>
          <w:b/>
          <w:sz w:val="24"/>
          <w:szCs w:val="24"/>
        </w:rPr>
      </w:pPr>
      <w:r w:rsidRPr="00ED0795">
        <w:rPr>
          <w:rFonts w:ascii="Times New Roman" w:hAnsi="Times New Roman" w:cs="Times New Roman"/>
          <w:b/>
          <w:sz w:val="24"/>
          <w:szCs w:val="24"/>
        </w:rPr>
        <w:t>Hasil</w:t>
      </w:r>
    </w:p>
    <w:p w:rsidR="008617A4" w:rsidRDefault="008617A4" w:rsidP="008617A4">
      <w:pPr>
        <w:jc w:val="center"/>
        <w:rPr>
          <w:rFonts w:ascii="Times New Roman" w:hAnsi="Times New Roman" w:cs="Times New Roman"/>
          <w:b/>
          <w:sz w:val="24"/>
          <w:szCs w:val="24"/>
        </w:rPr>
      </w:pPr>
    </w:p>
    <w:p w:rsidR="00E44AA6" w:rsidRDefault="00ED0795" w:rsidP="007276BF">
      <w:pPr>
        <w:ind w:left="0" w:firstLine="567"/>
        <w:rPr>
          <w:rFonts w:ascii="Times New Roman" w:hAnsi="Times New Roman" w:cs="Times New Roman"/>
          <w:sz w:val="24"/>
          <w:szCs w:val="24"/>
        </w:rPr>
      </w:pPr>
      <w:r>
        <w:rPr>
          <w:rFonts w:ascii="Times New Roman" w:hAnsi="Times New Roman" w:cs="Times New Roman"/>
          <w:sz w:val="24"/>
          <w:szCs w:val="24"/>
        </w:rPr>
        <w:t>Dari 3 variasi pengolahan keripik tempe untuk ke 3 perlakuan yaitu dilakukan uji daya terima organoleptik berdasarkan penilaian warna, rasa, aroma dan tekstur.</w:t>
      </w:r>
    </w:p>
    <w:p w:rsidR="009D1478" w:rsidRDefault="009D1478" w:rsidP="009D1478">
      <w:pPr>
        <w:ind w:left="0" w:firstLine="0"/>
        <w:rPr>
          <w:rFonts w:ascii="Times New Roman" w:hAnsi="Times New Roman" w:cs="Times New Roman"/>
          <w:sz w:val="24"/>
          <w:szCs w:val="24"/>
        </w:rPr>
      </w:pPr>
      <w:r>
        <w:rPr>
          <w:rFonts w:ascii="Times New Roman" w:hAnsi="Times New Roman" w:cs="Times New Roman"/>
          <w:sz w:val="24"/>
          <w:szCs w:val="24"/>
        </w:rPr>
        <w:t xml:space="preserve">Dapat dilihat pada tabel 1 berikut ini </w:t>
      </w:r>
    </w:p>
    <w:p w:rsidR="00E44AA6" w:rsidRDefault="009D1478" w:rsidP="009D1478">
      <w:pPr>
        <w:ind w:left="720" w:firstLine="720"/>
        <w:rPr>
          <w:rFonts w:ascii="Times New Roman" w:hAnsi="Times New Roman" w:cs="Times New Roman"/>
          <w:sz w:val="24"/>
          <w:szCs w:val="24"/>
        </w:rPr>
      </w:pPr>
      <w:r w:rsidRPr="00450B83">
        <w:rPr>
          <w:rFonts w:ascii="Times New Roman" w:hAnsi="Times New Roman" w:cs="Times New Roman"/>
          <w:sz w:val="24"/>
          <w:szCs w:val="24"/>
        </w:rPr>
        <w:t>Tabel 1</w:t>
      </w:r>
      <w:r>
        <w:rPr>
          <w:rFonts w:ascii="Times New Roman" w:hAnsi="Times New Roman" w:cs="Times New Roman"/>
          <w:sz w:val="24"/>
          <w:szCs w:val="24"/>
        </w:rPr>
        <w:t xml:space="preserve"> hasil uji organoleptik berdasarkan variasi pengolahan </w:t>
      </w:r>
    </w:p>
    <w:p w:rsidR="009D1478" w:rsidRDefault="00E44AA6" w:rsidP="00450B83">
      <w:pPr>
        <w:ind w:left="0" w:firstLine="567"/>
        <w:jc w:val="center"/>
        <w:rPr>
          <w:rFonts w:ascii="Times New Roman" w:hAnsi="Times New Roman" w:cs="Times New Roman"/>
          <w:sz w:val="24"/>
          <w:szCs w:val="24"/>
        </w:rPr>
      </w:pPr>
      <w:r>
        <w:rPr>
          <w:rFonts w:ascii="Times New Roman" w:hAnsi="Times New Roman" w:cs="Times New Roman"/>
          <w:noProof/>
          <w:sz w:val="24"/>
          <w:szCs w:val="24"/>
          <w:lang w:eastAsia="id-ID"/>
        </w:rPr>
        <w:lastRenderedPageBreak/>
        <w:drawing>
          <wp:inline distT="0" distB="0" distL="0" distR="0">
            <wp:extent cx="4305815" cy="2265405"/>
            <wp:effectExtent l="19050" t="0" r="18535" b="15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D1478" w:rsidRDefault="009D1478" w:rsidP="009D1478">
      <w:pPr>
        <w:ind w:left="0" w:firstLine="567"/>
        <w:rPr>
          <w:rFonts w:ascii="Times New Roman" w:hAnsi="Times New Roman" w:cs="Times New Roman"/>
          <w:sz w:val="24"/>
          <w:szCs w:val="24"/>
        </w:rPr>
      </w:pPr>
      <w:r>
        <w:rPr>
          <w:rFonts w:ascii="Times New Roman" w:hAnsi="Times New Roman" w:cs="Times New Roman"/>
          <w:sz w:val="24"/>
          <w:szCs w:val="24"/>
        </w:rPr>
        <w:t xml:space="preserve">Berdasarkan hasil uji organoleptik didapatka hasil penilaian panelis untuk warna, rasa, tekstur dan aroma adalah sebagai berikut. Warna </w:t>
      </w:r>
      <w:r w:rsidR="00DC0E86">
        <w:rPr>
          <w:rFonts w:ascii="Times New Roman" w:hAnsi="Times New Roman" w:cs="Times New Roman"/>
          <w:sz w:val="24"/>
          <w:szCs w:val="24"/>
        </w:rPr>
        <w:t xml:space="preserve">dan rasa </w:t>
      </w:r>
      <w:r>
        <w:rPr>
          <w:rFonts w:ascii="Times New Roman" w:hAnsi="Times New Roman" w:cs="Times New Roman"/>
          <w:sz w:val="24"/>
          <w:szCs w:val="24"/>
        </w:rPr>
        <w:t>yang paling banyak disukai dari ketiga variasi pengolahan yaitu</w:t>
      </w:r>
      <w:r w:rsidR="00DC0E86">
        <w:rPr>
          <w:rFonts w:ascii="Times New Roman" w:hAnsi="Times New Roman" w:cs="Times New Roman"/>
          <w:sz w:val="24"/>
          <w:szCs w:val="24"/>
        </w:rPr>
        <w:t xml:space="preserve"> A1 (disangrai), kemudian untuk daya terima tekstur dan aroma untuk ketiga variasi pengolahan yang paling banyak disukai yaitu dengan variasi A2 (dikukus). </w:t>
      </w:r>
    </w:p>
    <w:p w:rsidR="009D1478" w:rsidRDefault="00DC0E86" w:rsidP="00DC0E86">
      <w:pPr>
        <w:rPr>
          <w:rFonts w:ascii="Times New Roman" w:hAnsi="Times New Roman" w:cs="Times New Roman"/>
          <w:sz w:val="24"/>
          <w:szCs w:val="24"/>
        </w:rPr>
      </w:pPr>
      <w:r w:rsidRPr="00450B83">
        <w:rPr>
          <w:rFonts w:ascii="Times New Roman" w:hAnsi="Times New Roman" w:cs="Times New Roman"/>
          <w:sz w:val="24"/>
          <w:szCs w:val="24"/>
        </w:rPr>
        <w:t xml:space="preserve">Tabel </w:t>
      </w:r>
      <w:r w:rsidR="00450B83" w:rsidRPr="00450B83">
        <w:rPr>
          <w:rFonts w:ascii="Times New Roman" w:hAnsi="Times New Roman" w:cs="Times New Roman"/>
          <w:sz w:val="24"/>
          <w:szCs w:val="24"/>
        </w:rPr>
        <w:t>2</w:t>
      </w:r>
      <w:r>
        <w:rPr>
          <w:rFonts w:ascii="Times New Roman" w:hAnsi="Times New Roman" w:cs="Times New Roman"/>
          <w:sz w:val="24"/>
          <w:szCs w:val="24"/>
        </w:rPr>
        <w:t xml:space="preserve"> Daya terima warna, rasa, tekstur dan aroma berdasarkan variasi pengolahan</w:t>
      </w:r>
    </w:p>
    <w:p w:rsidR="009D1478" w:rsidRDefault="00DC0E86" w:rsidP="00DC0E86">
      <w:pPr>
        <w:ind w:left="0" w:firstLine="567"/>
        <w:jc w:val="center"/>
        <w:rPr>
          <w:rFonts w:ascii="Times New Roman" w:hAnsi="Times New Roman" w:cs="Times New Roman"/>
          <w:sz w:val="24"/>
          <w:szCs w:val="24"/>
        </w:rPr>
      </w:pPr>
      <w:r w:rsidRPr="00DC0E86">
        <w:rPr>
          <w:noProof/>
          <w:szCs w:val="24"/>
          <w:lang w:eastAsia="id-ID"/>
        </w:rPr>
        <w:drawing>
          <wp:inline distT="0" distB="0" distL="0" distR="0">
            <wp:extent cx="4256372" cy="2075936"/>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258758" cy="2077100"/>
                    </a:xfrm>
                    <a:prstGeom prst="rect">
                      <a:avLst/>
                    </a:prstGeom>
                    <a:noFill/>
                    <a:ln w="9525">
                      <a:noFill/>
                      <a:miter lim="800000"/>
                      <a:headEnd/>
                      <a:tailEnd/>
                    </a:ln>
                  </pic:spPr>
                </pic:pic>
              </a:graphicData>
            </a:graphic>
          </wp:inline>
        </w:drawing>
      </w:r>
    </w:p>
    <w:p w:rsidR="00E44AA6" w:rsidRDefault="00DC0E86" w:rsidP="007276BF">
      <w:pPr>
        <w:ind w:left="0" w:firstLine="567"/>
        <w:rPr>
          <w:rFonts w:ascii="Times New Roman" w:hAnsi="Times New Roman" w:cs="Times New Roman"/>
          <w:sz w:val="24"/>
          <w:szCs w:val="24"/>
        </w:rPr>
      </w:pPr>
      <w:r w:rsidRPr="00EE62D9">
        <w:rPr>
          <w:rFonts w:ascii="Times New Roman" w:hAnsi="Times New Roman" w:cs="Times New Roman"/>
          <w:sz w:val="24"/>
          <w:szCs w:val="24"/>
        </w:rPr>
        <w:t xml:space="preserve">Berdasarkan hasil uji statistik </w:t>
      </w:r>
      <w:r w:rsidRPr="00EE62D9">
        <w:rPr>
          <w:rFonts w:ascii="Times New Roman" w:hAnsi="Times New Roman" w:cs="Times New Roman"/>
          <w:i/>
          <w:sz w:val="24"/>
          <w:szCs w:val="24"/>
        </w:rPr>
        <w:t>anova</w:t>
      </w:r>
      <w:r w:rsidRPr="00EE62D9">
        <w:rPr>
          <w:rFonts w:ascii="Times New Roman" w:hAnsi="Times New Roman" w:cs="Times New Roman"/>
          <w:sz w:val="24"/>
          <w:szCs w:val="24"/>
        </w:rPr>
        <w:t xml:space="preserve"> terhadap warna</w:t>
      </w:r>
      <w:r>
        <w:rPr>
          <w:rFonts w:ascii="Times New Roman" w:hAnsi="Times New Roman" w:cs="Times New Roman"/>
          <w:sz w:val="24"/>
          <w:szCs w:val="24"/>
        </w:rPr>
        <w:t>, rasa, tekstur dan aroma</w:t>
      </w:r>
      <w:r w:rsidRPr="00EE62D9">
        <w:rPr>
          <w:rFonts w:ascii="Times New Roman" w:hAnsi="Times New Roman" w:cs="Times New Roman"/>
          <w:sz w:val="24"/>
          <w:szCs w:val="24"/>
        </w:rPr>
        <w:t xml:space="preserve"> dari variasi pengolahan keripik didapatkan hasil bahwa probabilitas F hitung variasi pengolahan adalah (p</w:t>
      </w:r>
      <w:r w:rsidRPr="00EE62D9">
        <w:rPr>
          <w:rFonts w:ascii="Times New Roman" w:hAnsi="Times New Roman" w:cs="Times New Roman"/>
          <w:sz w:val="24"/>
          <w:szCs w:val="24"/>
          <w:lang w:val="en-US"/>
        </w:rPr>
        <w:t>&gt;</w:t>
      </w:r>
      <w:r w:rsidRPr="00EE62D9">
        <w:rPr>
          <w:rFonts w:ascii="Times New Roman" w:hAnsi="Times New Roman" w:cs="Times New Roman"/>
          <w:sz w:val="24"/>
          <w:szCs w:val="24"/>
        </w:rPr>
        <w:t xml:space="preserve">0,05) yang berarti variasi pengolahan keripik tempe </w:t>
      </w:r>
      <w:r w:rsidRPr="00EE62D9">
        <w:rPr>
          <w:rFonts w:ascii="Times New Roman" w:hAnsi="Times New Roman" w:cs="Times New Roman"/>
          <w:sz w:val="24"/>
          <w:szCs w:val="24"/>
          <w:lang w:val="en-US"/>
        </w:rPr>
        <w:t>tidak ber</w:t>
      </w:r>
      <w:r w:rsidRPr="00EE62D9">
        <w:rPr>
          <w:rFonts w:ascii="Times New Roman" w:hAnsi="Times New Roman" w:cs="Times New Roman"/>
          <w:sz w:val="24"/>
          <w:szCs w:val="24"/>
        </w:rPr>
        <w:t>pengaruh signifikan terhadap warna keripik tempe dari berbagai variasi pengolahan.</w:t>
      </w:r>
    </w:p>
    <w:p w:rsidR="00DC0E86" w:rsidRPr="00450B83" w:rsidRDefault="00450B83" w:rsidP="00450B83">
      <w:pPr>
        <w:ind w:left="993" w:firstLine="447"/>
        <w:rPr>
          <w:rFonts w:ascii="Times New Roman" w:hAnsi="Times New Roman" w:cs="Times New Roman"/>
          <w:sz w:val="24"/>
          <w:szCs w:val="24"/>
        </w:rPr>
      </w:pPr>
      <w:r w:rsidRPr="00450B83">
        <w:rPr>
          <w:rFonts w:ascii="Times New Roman" w:hAnsi="Times New Roman" w:cs="Times New Roman"/>
          <w:sz w:val="24"/>
          <w:szCs w:val="24"/>
        </w:rPr>
        <w:t>Tabel 3</w:t>
      </w:r>
      <w:r>
        <w:rPr>
          <w:rFonts w:ascii="Times New Roman" w:hAnsi="Times New Roman" w:cs="Times New Roman"/>
          <w:sz w:val="24"/>
          <w:szCs w:val="24"/>
        </w:rPr>
        <w:t xml:space="preserve"> Kandungan zat gizi keripik tempe dengan variasi pengolahan</w:t>
      </w:r>
      <w:r w:rsidRPr="00450B83">
        <w:rPr>
          <w:rFonts w:ascii="Times New Roman" w:hAnsi="Times New Roman" w:cs="Times New Roman"/>
          <w:sz w:val="24"/>
          <w:szCs w:val="24"/>
        </w:rPr>
        <w:t xml:space="preserve"> </w:t>
      </w:r>
    </w:p>
    <w:p w:rsidR="00E44AA6" w:rsidRDefault="00DC0E86" w:rsidP="00450B83">
      <w:pPr>
        <w:ind w:left="0" w:firstLine="567"/>
        <w:jc w:val="center"/>
        <w:rPr>
          <w:rFonts w:ascii="Times New Roman" w:hAnsi="Times New Roman" w:cs="Times New Roman"/>
          <w:sz w:val="24"/>
          <w:szCs w:val="24"/>
        </w:rPr>
      </w:pPr>
      <w:r w:rsidRPr="00DC0E86">
        <w:rPr>
          <w:noProof/>
          <w:szCs w:val="24"/>
          <w:lang w:eastAsia="id-ID"/>
        </w:rPr>
        <w:drawing>
          <wp:inline distT="0" distB="0" distL="0" distR="0">
            <wp:extent cx="4205533" cy="1180305"/>
            <wp:effectExtent l="19050" t="0" r="4517"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4216454" cy="1183370"/>
                    </a:xfrm>
                    <a:prstGeom prst="rect">
                      <a:avLst/>
                    </a:prstGeom>
                    <a:noFill/>
                    <a:ln w="9525">
                      <a:noFill/>
                      <a:miter lim="800000"/>
                      <a:headEnd/>
                      <a:tailEnd/>
                    </a:ln>
                  </pic:spPr>
                </pic:pic>
              </a:graphicData>
            </a:graphic>
          </wp:inline>
        </w:drawing>
      </w:r>
    </w:p>
    <w:p w:rsidR="00450B83" w:rsidRDefault="0056654B" w:rsidP="0056654B">
      <w:pPr>
        <w:ind w:left="0" w:firstLine="567"/>
        <w:rPr>
          <w:rFonts w:ascii="Times New Roman" w:hAnsi="Times New Roman" w:cs="Times New Roman"/>
          <w:sz w:val="24"/>
          <w:szCs w:val="24"/>
        </w:rPr>
      </w:pPr>
      <w:r>
        <w:rPr>
          <w:rFonts w:ascii="Times New Roman" w:hAnsi="Times New Roman" w:cs="Times New Roman"/>
          <w:sz w:val="24"/>
          <w:szCs w:val="24"/>
        </w:rPr>
        <w:t xml:space="preserve">Dari hasil analisis kandungan zat gizi berdasarkan variasi pengolahan didapatkan energi paling tinggi dari variasi A2, kandungan zat gizi protein dari ketiga variasi didapatkan hasil yang sama, lemak untuk ketiga variasi didapatkan yang paling tinggi dari variasi A2, dan untuk kandungan zat gizi karbohidrat didapatkan yang paling tinggi pada variasi A3. </w:t>
      </w:r>
    </w:p>
    <w:p w:rsidR="0056654B" w:rsidRDefault="0056654B" w:rsidP="00450B83">
      <w:pPr>
        <w:rPr>
          <w:rFonts w:ascii="Times New Roman" w:hAnsi="Times New Roman" w:cs="Times New Roman"/>
          <w:sz w:val="24"/>
          <w:szCs w:val="24"/>
        </w:rPr>
      </w:pPr>
    </w:p>
    <w:p w:rsidR="009D1132" w:rsidRDefault="008617A4" w:rsidP="008617A4">
      <w:pPr>
        <w:tabs>
          <w:tab w:val="left" w:pos="123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8617A4" w:rsidRDefault="008617A4" w:rsidP="008617A4">
      <w:pPr>
        <w:tabs>
          <w:tab w:val="left" w:pos="1239"/>
        </w:tabs>
        <w:rPr>
          <w:rFonts w:ascii="Times New Roman" w:hAnsi="Times New Roman" w:cs="Times New Roman"/>
          <w:sz w:val="24"/>
          <w:szCs w:val="24"/>
        </w:rPr>
      </w:pPr>
    </w:p>
    <w:p w:rsidR="008617A4" w:rsidRDefault="008617A4" w:rsidP="008617A4">
      <w:pPr>
        <w:tabs>
          <w:tab w:val="left" w:pos="1239"/>
        </w:tabs>
        <w:rPr>
          <w:rFonts w:ascii="Times New Roman" w:hAnsi="Times New Roman" w:cs="Times New Roman"/>
          <w:sz w:val="24"/>
          <w:szCs w:val="24"/>
        </w:rPr>
      </w:pPr>
    </w:p>
    <w:p w:rsidR="00450B83" w:rsidRPr="00450B83" w:rsidRDefault="008617A4" w:rsidP="008617A4">
      <w:pPr>
        <w:jc w:val="center"/>
        <w:rPr>
          <w:rFonts w:ascii="Times New Roman" w:hAnsi="Times New Roman" w:cs="Times New Roman"/>
          <w:b/>
          <w:sz w:val="24"/>
          <w:szCs w:val="24"/>
        </w:rPr>
      </w:pPr>
      <w:r w:rsidRPr="00450B83">
        <w:rPr>
          <w:rFonts w:ascii="Times New Roman" w:hAnsi="Times New Roman" w:cs="Times New Roman"/>
          <w:b/>
          <w:sz w:val="24"/>
          <w:szCs w:val="24"/>
        </w:rPr>
        <w:lastRenderedPageBreak/>
        <w:t>PEMBAHASAN</w:t>
      </w:r>
    </w:p>
    <w:p w:rsidR="007276BF" w:rsidRDefault="007276BF" w:rsidP="007276BF">
      <w:pPr>
        <w:ind w:left="0" w:firstLine="567"/>
        <w:rPr>
          <w:rFonts w:ascii="Times New Roman" w:hAnsi="Times New Roman" w:cs="Times New Roman"/>
          <w:sz w:val="24"/>
          <w:szCs w:val="24"/>
        </w:rPr>
      </w:pPr>
      <w:r w:rsidRPr="007615A3">
        <w:rPr>
          <w:rFonts w:ascii="Times New Roman" w:hAnsi="Times New Roman" w:cs="Times New Roman"/>
          <w:sz w:val="24"/>
          <w:szCs w:val="24"/>
        </w:rPr>
        <w:t xml:space="preserve">Pengolahan bahan pangan merupakan pengubahan bentuk asli kedalam bentuk yang mendekati bentuk untuk segera dimakan. Salah satu proses pengolahan bahan pangan adalah menggunakan pemanasan. Pengolahan pangan dengan menggunakan pemanasan dikenal dengan proses pemasakan yaitu proses pemanasan bahan pangan dengan suhu 100° C atau lebih dengan tujuan utama adalah memperoleh rasa yang lebih enak, aroma yang lebih baik, tekstur yang lebih lunak, untuk membunuh mikroba dan menginaktifkan semua enzim (Sundari, 2015). </w:t>
      </w:r>
    </w:p>
    <w:p w:rsidR="007276BF" w:rsidRDefault="007276BF" w:rsidP="007276BF">
      <w:pPr>
        <w:ind w:left="0" w:firstLine="567"/>
        <w:rPr>
          <w:rFonts w:ascii="Times New Roman" w:hAnsi="Times New Roman" w:cs="Times New Roman"/>
          <w:sz w:val="24"/>
          <w:szCs w:val="24"/>
        </w:rPr>
      </w:pPr>
      <w:r w:rsidRPr="007615A3">
        <w:rPr>
          <w:rFonts w:ascii="Times New Roman" w:hAnsi="Times New Roman" w:cs="Times New Roman"/>
          <w:sz w:val="24"/>
          <w:szCs w:val="24"/>
        </w:rPr>
        <w:t>Pengolahan panas merupakan salah satu cara yang paling penting untuk dikembangkan. Pengolahan panas memiliki kelebihan diantaranya adalah mengurangi kerusakan akibat mikroorganisme, mempertahankan masa simpan dan meningkatkan cita rasa bahan pangan. Walaupun demikian, pengolahan panas juga mempunyai pengaruh yang merugikan zat gizi, karena degradasi panas dapat terjadi pada zat gizi. Zat gizi yang mudah mengalami kerusakan antara lain mineral dan sejumlah vitamin (Khomsan, 2002).</w:t>
      </w:r>
    </w:p>
    <w:p w:rsidR="009563D0" w:rsidRDefault="009563D0" w:rsidP="009563D0">
      <w:pPr>
        <w:pStyle w:val="ListParagraph"/>
        <w:numPr>
          <w:ilvl w:val="0"/>
          <w:numId w:val="1"/>
        </w:numPr>
        <w:ind w:left="284" w:hanging="284"/>
        <w:rPr>
          <w:rFonts w:ascii="Times New Roman" w:hAnsi="Times New Roman" w:cs="Times New Roman"/>
          <w:b/>
          <w:sz w:val="24"/>
          <w:szCs w:val="24"/>
        </w:rPr>
      </w:pPr>
      <w:r>
        <w:rPr>
          <w:rFonts w:ascii="Times New Roman" w:hAnsi="Times New Roman" w:cs="Times New Roman"/>
          <w:b/>
          <w:sz w:val="24"/>
          <w:szCs w:val="24"/>
        </w:rPr>
        <w:t>Analisa Mutu Organoleptik</w:t>
      </w:r>
    </w:p>
    <w:p w:rsidR="009563D0" w:rsidRDefault="009563D0" w:rsidP="009563D0">
      <w:pPr>
        <w:ind w:left="0" w:firstLine="567"/>
        <w:rPr>
          <w:rFonts w:ascii="Times New Roman" w:hAnsi="Times New Roman" w:cs="Times New Roman"/>
          <w:b/>
          <w:sz w:val="24"/>
          <w:szCs w:val="24"/>
        </w:rPr>
      </w:pPr>
      <w:r w:rsidRPr="009563D0">
        <w:rPr>
          <w:rFonts w:ascii="Times New Roman" w:hAnsi="Times New Roman" w:cs="Times New Roman"/>
          <w:sz w:val="24"/>
          <w:szCs w:val="24"/>
        </w:rPr>
        <w:t>Hasil uji mutu organoleptik dari ketiga variasi pengolahan keripik dilihat dari segi warna, rasa, tekstur dan aroma. Berdasarkan warna, variasi pengolahan keripik tempe dengan daya terima paling disukai terhadap parameter warna yaitu variasi A1 (disangrai) dan A3 (dioven) yang mempunyai nilai rata-rata 3.87 (± 0.730) dan 3.87 (± 0.571) dalam range kategori penilaian paling suka dan variasi pengolahan dengan daya terima yang paling tidak disukai terhadap parameter warna adalah variasi A2 (</w:t>
      </w:r>
      <w:r w:rsidRPr="009563D0">
        <w:rPr>
          <w:rFonts w:ascii="Times New Roman" w:hAnsi="Times New Roman" w:cs="Times New Roman"/>
          <w:sz w:val="24"/>
          <w:szCs w:val="24"/>
          <w:lang w:val="en-US"/>
        </w:rPr>
        <w:t xml:space="preserve"> </w:t>
      </w:r>
      <w:r w:rsidRPr="009563D0">
        <w:rPr>
          <w:rFonts w:ascii="Times New Roman" w:hAnsi="Times New Roman" w:cs="Times New Roman"/>
          <w:sz w:val="24"/>
          <w:szCs w:val="24"/>
        </w:rPr>
        <w:t xml:space="preserve">dikukus) yang mempunyai nilai rata-rata paling rendah yaitu 3.83 (± 0.648) dalam </w:t>
      </w:r>
      <w:r w:rsidRPr="009563D0">
        <w:rPr>
          <w:rFonts w:ascii="Times New Roman" w:hAnsi="Times New Roman" w:cs="Times New Roman"/>
          <w:i/>
          <w:sz w:val="24"/>
          <w:szCs w:val="24"/>
        </w:rPr>
        <w:t>range</w:t>
      </w:r>
      <w:r w:rsidRPr="009563D0">
        <w:rPr>
          <w:rFonts w:ascii="Times New Roman" w:hAnsi="Times New Roman" w:cs="Times New Roman"/>
          <w:sz w:val="24"/>
          <w:szCs w:val="24"/>
        </w:rPr>
        <w:t xml:space="preserve"> penilaian agak suka, namun dari ketiga produk penilaian panelis tidak berbeda jauh, variasi A1, A2, A3 memiliki tingkatan nilai yang hampir sama.</w:t>
      </w:r>
    </w:p>
    <w:p w:rsidR="009563D0" w:rsidRDefault="009563D0" w:rsidP="009563D0">
      <w:pPr>
        <w:ind w:left="0" w:firstLine="567"/>
        <w:rPr>
          <w:rFonts w:ascii="Times New Roman" w:hAnsi="Times New Roman" w:cs="Times New Roman"/>
          <w:b/>
          <w:sz w:val="24"/>
          <w:szCs w:val="24"/>
        </w:rPr>
      </w:pPr>
      <w:r w:rsidRPr="009563D0">
        <w:rPr>
          <w:rFonts w:ascii="Times New Roman" w:hAnsi="Times New Roman" w:cs="Times New Roman"/>
          <w:sz w:val="24"/>
          <w:szCs w:val="24"/>
        </w:rPr>
        <w:t xml:space="preserve">Warna yang dihasilkan pada variasi pengolahan A1, A2, A3 memiliki warna kuning kecoklatan. Secara alamiah warna dirusak oleh adanya pemanasan. Secara kimia, perubahan oksidasi selama pengolahan. Hasilnya pangan olahan kehilangan warna dan dapat menurunkan nilai sensorik (Febrianti </w:t>
      </w:r>
      <w:r w:rsidRPr="009563D0">
        <w:rPr>
          <w:rFonts w:ascii="Times New Roman" w:hAnsi="Times New Roman" w:cs="Times New Roman"/>
          <w:i/>
          <w:sz w:val="24"/>
          <w:szCs w:val="24"/>
        </w:rPr>
        <w:t>et al</w:t>
      </w:r>
      <w:r w:rsidRPr="009563D0">
        <w:rPr>
          <w:rFonts w:ascii="Times New Roman" w:hAnsi="Times New Roman" w:cs="Times New Roman"/>
          <w:sz w:val="24"/>
          <w:szCs w:val="24"/>
        </w:rPr>
        <w:t xml:space="preserve">, 2014). </w:t>
      </w:r>
    </w:p>
    <w:p w:rsidR="009563D0" w:rsidRDefault="009563D0" w:rsidP="009563D0">
      <w:pPr>
        <w:ind w:left="0" w:firstLine="567"/>
        <w:rPr>
          <w:rFonts w:ascii="Times New Roman" w:hAnsi="Times New Roman" w:cs="Times New Roman"/>
          <w:sz w:val="24"/>
          <w:szCs w:val="24"/>
        </w:rPr>
      </w:pPr>
      <w:r w:rsidRPr="009563D0">
        <w:rPr>
          <w:rFonts w:ascii="Times New Roman" w:hAnsi="Times New Roman" w:cs="Times New Roman"/>
          <w:sz w:val="24"/>
          <w:szCs w:val="24"/>
        </w:rPr>
        <w:t xml:space="preserve">Berdasarkan hasil uji statistik </w:t>
      </w:r>
      <w:r w:rsidRPr="009563D0">
        <w:rPr>
          <w:rFonts w:ascii="Times New Roman" w:hAnsi="Times New Roman" w:cs="Times New Roman"/>
          <w:i/>
          <w:sz w:val="24"/>
          <w:szCs w:val="24"/>
        </w:rPr>
        <w:t>anova</w:t>
      </w:r>
      <w:r w:rsidRPr="009563D0">
        <w:rPr>
          <w:rFonts w:ascii="Times New Roman" w:hAnsi="Times New Roman" w:cs="Times New Roman"/>
          <w:sz w:val="24"/>
          <w:szCs w:val="24"/>
        </w:rPr>
        <w:t xml:space="preserve"> terhadap warna dari variasi pengolahan keripik didapatkan hasil bahwa probabilitas F hitung variasi pengolahan adalah 0,026 dan p value 0.097 (p&gt;0,05) yang berarti variasi pengolahan keripik tempe tidak memiliki pengaruh yang signifikan terhadap warna keripik tempe dari berbagai variasi pengolahan. Menurut  Winarno (2008), bahan pangan mempunyai peranan yang sangat penting. Umumnya konsumsi tertarik pada warna terlebih dahulu sebelum mempertimbangkan parameter lain mislanya rasa dan nilai gizi. Warna makanan bila menyimpang dari normal atau tidak sesuai dengan selera, maka bahan tersebut tidak dipilih, walau dari segi gizi dan faktor lainya normal. </w:t>
      </w:r>
    </w:p>
    <w:p w:rsidR="009563D0" w:rsidRDefault="009563D0" w:rsidP="009563D0">
      <w:pPr>
        <w:ind w:left="0" w:firstLine="567"/>
        <w:rPr>
          <w:rFonts w:ascii="Times New Roman" w:hAnsi="Times New Roman" w:cs="Times New Roman"/>
          <w:sz w:val="24"/>
          <w:szCs w:val="24"/>
        </w:rPr>
      </w:pPr>
      <w:r w:rsidRPr="007615A3">
        <w:rPr>
          <w:rFonts w:ascii="Times New Roman" w:hAnsi="Times New Roman" w:cs="Times New Roman"/>
          <w:sz w:val="24"/>
          <w:szCs w:val="24"/>
        </w:rPr>
        <w:t xml:space="preserve">Rasa pada variasi pengoalahan keripik tempe dengan daya terima yang paling disukai terhadap parameter rasa yaitu variasi A1 (disangrai) yang mempunyai nilai rata-rata 3.87(± 0.860) dalam range penilaian suka, sedangkan variasi pengolahan keripik tempe dengan daya terima yang paling tidak disukai terhadap parameter rasa adalah variasi A3 (dioven) yang mempunyai nilai rata-rata 3.40 (± 1.003) dalam penilaian </w:t>
      </w:r>
      <w:r w:rsidRPr="007615A3">
        <w:rPr>
          <w:rFonts w:ascii="Times New Roman" w:hAnsi="Times New Roman" w:cs="Times New Roman"/>
          <w:i/>
          <w:sz w:val="24"/>
          <w:szCs w:val="24"/>
        </w:rPr>
        <w:t>range</w:t>
      </w:r>
      <w:r w:rsidRPr="007615A3">
        <w:rPr>
          <w:rFonts w:ascii="Times New Roman" w:hAnsi="Times New Roman" w:cs="Times New Roman"/>
          <w:sz w:val="24"/>
          <w:szCs w:val="24"/>
        </w:rPr>
        <w:t xml:space="preserve"> tidak suka. Rasa yang dihasilkan pada semua variasi pengolahan keripik dengan konsentrasi bahan yang digunakan sam, dari variasi pengolahan A1, A2, A3 memiliki pengaruh perubahan rasa sehingga panelis bisa membedakan setiap variasi pengolahan keripik tempe. </w:t>
      </w:r>
    </w:p>
    <w:p w:rsidR="009563D0" w:rsidRDefault="009563D0" w:rsidP="009563D0">
      <w:pPr>
        <w:ind w:left="0" w:firstLine="567"/>
        <w:rPr>
          <w:rFonts w:ascii="Times New Roman" w:hAnsi="Times New Roman" w:cs="Times New Roman"/>
          <w:sz w:val="24"/>
          <w:szCs w:val="24"/>
        </w:rPr>
      </w:pPr>
      <w:r w:rsidRPr="007615A3">
        <w:rPr>
          <w:rFonts w:ascii="Times New Roman" w:hAnsi="Times New Roman" w:cs="Times New Roman"/>
          <w:sz w:val="24"/>
          <w:szCs w:val="24"/>
        </w:rPr>
        <w:t xml:space="preserve">Berdasarkan hasil uji statistik </w:t>
      </w:r>
      <w:r w:rsidRPr="007615A3">
        <w:rPr>
          <w:rFonts w:ascii="Times New Roman" w:hAnsi="Times New Roman" w:cs="Times New Roman"/>
          <w:i/>
          <w:sz w:val="24"/>
          <w:szCs w:val="24"/>
        </w:rPr>
        <w:t xml:space="preserve">anova </w:t>
      </w:r>
      <w:r w:rsidRPr="007615A3">
        <w:rPr>
          <w:rFonts w:ascii="Times New Roman" w:hAnsi="Times New Roman" w:cs="Times New Roman"/>
          <w:sz w:val="24"/>
          <w:szCs w:val="24"/>
        </w:rPr>
        <w:t xml:space="preserve">hasil analisa data menggunakan Anova didapatkan F hitung 1.879 dengan sigifikansi sebesar 0.159 (p&gt; 0.05) maka berdasarkan hal tersebut dapat disimpulkan bahwa tidak ada pengaruh yang signifikan antara variasi pengolahan terhadap daya terima rasa variasi keripik tempe. </w:t>
      </w:r>
    </w:p>
    <w:p w:rsidR="009563D0" w:rsidRDefault="009563D0" w:rsidP="009563D0">
      <w:pPr>
        <w:ind w:left="0" w:firstLine="567"/>
        <w:rPr>
          <w:rFonts w:ascii="Times New Roman" w:hAnsi="Times New Roman" w:cs="Times New Roman"/>
          <w:sz w:val="24"/>
          <w:szCs w:val="24"/>
        </w:rPr>
      </w:pPr>
      <w:r w:rsidRPr="007615A3">
        <w:rPr>
          <w:rFonts w:ascii="Times New Roman" w:hAnsi="Times New Roman" w:cs="Times New Roman"/>
          <w:sz w:val="24"/>
          <w:szCs w:val="24"/>
        </w:rPr>
        <w:t xml:space="preserve">Setiap bentuk makanan mempunyai tekstur yang berbeda dan tergantung pada keadaan fisik, penilaian tekstur dapat berupa kekerasan, elastisitas ataupun kerenyahan (Karim, 2013). </w:t>
      </w:r>
      <w:r w:rsidRPr="007615A3">
        <w:rPr>
          <w:rFonts w:ascii="Times New Roman" w:hAnsi="Times New Roman" w:cs="Times New Roman"/>
          <w:sz w:val="24"/>
          <w:szCs w:val="24"/>
        </w:rPr>
        <w:lastRenderedPageBreak/>
        <w:t xml:space="preserve">Variasi pengolahan dan daya terima yang paling disukai adalah variasi pengolahan A3 (dioven) yang mempunyai nilai rata-rata 3.90 (± 0.817) dengan kategori penilaian suka dan variasi pengolahan dengan daya terima yang paling tidak disukai terhadap parameter tekstur yaitu variasi pengolahan A1 (disangrai) yang mempunyai nilai rata-rata 3.77 (± 0.817) dalam penilaian agak suka. Tekstur bersifat kompleks dan terkait dengan struktur bahan, yang terdiri dari tiga elemen yaitu mekanik (kekerasan dan kekenyalan), geometrik (berpasir dan beremah) dan </w:t>
      </w:r>
      <w:r w:rsidRPr="007615A3">
        <w:rPr>
          <w:rFonts w:ascii="Times New Roman" w:hAnsi="Times New Roman" w:cs="Times New Roman"/>
          <w:i/>
          <w:sz w:val="24"/>
          <w:szCs w:val="24"/>
        </w:rPr>
        <w:t>mouthfeel</w:t>
      </w:r>
      <w:r w:rsidRPr="007615A3">
        <w:rPr>
          <w:rFonts w:ascii="Times New Roman" w:hAnsi="Times New Roman" w:cs="Times New Roman"/>
          <w:sz w:val="24"/>
          <w:szCs w:val="24"/>
        </w:rPr>
        <w:t xml:space="preserve"> (berminyak dan berair) (Rufaizah, 2011). </w:t>
      </w:r>
    </w:p>
    <w:p w:rsidR="009563D0" w:rsidRDefault="009563D0" w:rsidP="009563D0">
      <w:pPr>
        <w:ind w:left="0" w:firstLine="567"/>
        <w:rPr>
          <w:rFonts w:ascii="Times New Roman" w:hAnsi="Times New Roman" w:cs="Times New Roman"/>
          <w:sz w:val="24"/>
          <w:szCs w:val="24"/>
        </w:rPr>
      </w:pPr>
      <w:r w:rsidRPr="007615A3">
        <w:rPr>
          <w:rFonts w:ascii="Times New Roman" w:hAnsi="Times New Roman" w:cs="Times New Roman"/>
          <w:sz w:val="24"/>
          <w:szCs w:val="24"/>
        </w:rPr>
        <w:t>Berdasarkan analisa data menggunakan analisa anova didapatkan F hitung sebesar 0.221 dengan signifikan sebesar 0.802 (p&gt;0.05). maka dapat disimpulkan bahwa tidak ada perbedaan nilai rerata tekstur hasil uji organoleptik keripik tempe antara variasi pengolahan terhadap daya terima</w:t>
      </w:r>
      <w:r>
        <w:rPr>
          <w:rFonts w:ascii="Times New Roman" w:hAnsi="Times New Roman" w:cs="Times New Roman"/>
          <w:sz w:val="24"/>
          <w:szCs w:val="24"/>
        </w:rPr>
        <w:t xml:space="preserve"> tekstur produk keripik tempe.</w:t>
      </w:r>
    </w:p>
    <w:p w:rsidR="009563D0" w:rsidRDefault="009563D0" w:rsidP="009563D0">
      <w:pPr>
        <w:ind w:left="0" w:firstLine="567"/>
        <w:rPr>
          <w:rFonts w:ascii="Times New Roman" w:hAnsi="Times New Roman" w:cs="Times New Roman"/>
          <w:sz w:val="24"/>
          <w:szCs w:val="24"/>
        </w:rPr>
      </w:pPr>
      <w:r w:rsidRPr="007615A3">
        <w:rPr>
          <w:rFonts w:ascii="Times New Roman" w:hAnsi="Times New Roman" w:cs="Times New Roman"/>
          <w:sz w:val="24"/>
          <w:szCs w:val="24"/>
        </w:rPr>
        <w:t xml:space="preserve">Aroma variasi pengolahan keripik tempe dengan daya terima paling disukai terhadap parameter aroma yaitu variasi A2 (dikukus) yang mempunyai nilai rerata 3.87 (± 0.776) dalam range penilaian suka, sedangkan variasi pengolahan dengan daya terima yang paling tidak disukai terhadap parameter aroma adalah variasi A3 (dioven) yang mempunyai nilai rata-rata 3.60 (± 0.814) dalam penilaian agak suka. Berdasarkan analisa data menggunakan anova didapatkan F hitung 0.967 dan nilai (p&gt;0.384). disimpulkan bahwa tidak ada pengaruh signifikan antara variasi pengolahan terhadap daya terima aroma keripik tempe. </w:t>
      </w:r>
    </w:p>
    <w:p w:rsidR="009563D0" w:rsidRDefault="009563D0" w:rsidP="009563D0">
      <w:pPr>
        <w:pStyle w:val="ListParagraph"/>
        <w:numPr>
          <w:ilvl w:val="0"/>
          <w:numId w:val="1"/>
        </w:numPr>
        <w:ind w:left="284" w:hanging="284"/>
        <w:rPr>
          <w:rFonts w:ascii="Times New Roman" w:hAnsi="Times New Roman" w:cs="Times New Roman"/>
          <w:b/>
          <w:sz w:val="24"/>
          <w:szCs w:val="24"/>
        </w:rPr>
      </w:pPr>
      <w:r w:rsidRPr="00E22631">
        <w:rPr>
          <w:rFonts w:ascii="Times New Roman" w:hAnsi="Times New Roman" w:cs="Times New Roman"/>
          <w:b/>
          <w:sz w:val="24"/>
          <w:szCs w:val="24"/>
        </w:rPr>
        <w:t>Analisa Zat Gizi</w:t>
      </w:r>
    </w:p>
    <w:p w:rsidR="009563D0" w:rsidRDefault="009563D0" w:rsidP="009563D0">
      <w:pPr>
        <w:ind w:left="0" w:firstLine="567"/>
        <w:rPr>
          <w:rFonts w:ascii="Times New Roman" w:hAnsi="Times New Roman" w:cs="Times New Roman"/>
          <w:b/>
          <w:sz w:val="24"/>
          <w:szCs w:val="24"/>
        </w:rPr>
      </w:pPr>
      <w:r w:rsidRPr="009563D0">
        <w:rPr>
          <w:rFonts w:ascii="Times New Roman" w:hAnsi="Times New Roman" w:cs="Times New Roman"/>
          <w:sz w:val="24"/>
          <w:szCs w:val="24"/>
        </w:rPr>
        <w:t xml:space="preserve">Hasil analisis zat gizi variasi pengolahan keripik tempe terhadap kandungan zat gizi. Dari tabel 4.3 dapat diketahui bahwa energi dari analisis kandungan energi dari variasi pengolahan A2 (dikukus) memiliki kandungan energi yang paling tinggi yaitu 544.9 Kalori, sedangkan variasi A1 527.3 Kalori dan variasi A2 531.2 Kalori. Kalori merupakan satuan standar yang digunakan untuk nilai energi yang dikandung suatu bahan makanan. Kalori merupakan suatu satuan yang setara dengan panas. Setiap bahan makanan mempunyai nilai kalori masing-masing yang satu sama lain tidak sama (Ladamay, 2014). </w:t>
      </w:r>
    </w:p>
    <w:p w:rsidR="009563D0" w:rsidRDefault="009563D0" w:rsidP="009563D0">
      <w:pPr>
        <w:ind w:left="0" w:firstLine="567"/>
        <w:rPr>
          <w:rFonts w:ascii="Times New Roman" w:hAnsi="Times New Roman" w:cs="Times New Roman"/>
          <w:b/>
          <w:sz w:val="24"/>
          <w:szCs w:val="24"/>
        </w:rPr>
      </w:pPr>
      <w:r w:rsidRPr="009563D0">
        <w:rPr>
          <w:rFonts w:ascii="Times New Roman" w:hAnsi="Times New Roman" w:cs="Times New Roman"/>
          <w:sz w:val="24"/>
          <w:szCs w:val="24"/>
        </w:rPr>
        <w:t xml:space="preserve">Kadar protein yang didapat dalam analisis proksimat yaitu kadar protein pada variasi pengolahan keripik tempe, didapatkan hasil protein untuk ketiga variasi pengolahan sama dikarenakan menggunakan bahan yang sama yaitu tempe. Hal ini disebabkan karena kandungan bahan baku pada penelitian ini menggunakan tempe yang memiliki nilai protein yang cukup tinggi dibandingkan dengan jenis olahan kacang lainnya, pengolahan bahan pangan sangat mempengaruhi kerusakan yang terjadi pada protein semakin tinggi suhu dan semakin lama waktu pengolahan semakin tinggi kerusakan protein yang terjadi pada bahan pangan tersebut (Sundari </w:t>
      </w:r>
      <w:r w:rsidRPr="009563D0">
        <w:rPr>
          <w:rFonts w:ascii="Times New Roman" w:hAnsi="Times New Roman" w:cs="Times New Roman"/>
          <w:i/>
          <w:sz w:val="24"/>
          <w:szCs w:val="24"/>
        </w:rPr>
        <w:t>et al,</w:t>
      </w:r>
      <w:r w:rsidRPr="009563D0">
        <w:rPr>
          <w:rFonts w:ascii="Times New Roman" w:hAnsi="Times New Roman" w:cs="Times New Roman"/>
          <w:sz w:val="24"/>
          <w:szCs w:val="24"/>
        </w:rPr>
        <w:t xml:space="preserve"> 2015)</w:t>
      </w:r>
    </w:p>
    <w:p w:rsidR="009563D0" w:rsidRDefault="009563D0" w:rsidP="009563D0">
      <w:pPr>
        <w:ind w:left="0" w:firstLine="567"/>
        <w:rPr>
          <w:rFonts w:ascii="Times New Roman" w:hAnsi="Times New Roman" w:cs="Times New Roman"/>
          <w:b/>
          <w:sz w:val="24"/>
          <w:szCs w:val="24"/>
        </w:rPr>
      </w:pPr>
      <w:r w:rsidRPr="009563D0">
        <w:rPr>
          <w:rFonts w:ascii="Times New Roman" w:hAnsi="Times New Roman" w:cs="Times New Roman"/>
          <w:sz w:val="24"/>
          <w:szCs w:val="24"/>
        </w:rPr>
        <w:t xml:space="preserve">Protein merupakan unsur zat yang penting, sehingga pada hampir seluruh produk pangan jumlahnya selalu disyaratkan dalam sistem metabolisme protein berfungsi sebagai unsur pembangun tubuh (Pradipta, 2011). Pemanasan protein dapat menyebabkan terjadinya reaksi-reaksi baik yang diharapkan maupun yang tidak diharapkan. Reaksi- reaksi tersebut diantaranya denaturasi, kehilangan aktivitas enzim, perubahan kelarutan dan hidrasi, perubahan warna, derivatisasi residu asam amino, </w:t>
      </w:r>
      <w:r w:rsidRPr="009563D0">
        <w:rPr>
          <w:rFonts w:ascii="Times New Roman" w:hAnsi="Times New Roman" w:cs="Times New Roman"/>
          <w:i/>
          <w:sz w:val="24"/>
          <w:szCs w:val="24"/>
        </w:rPr>
        <w:t>cross-linking,</w:t>
      </w:r>
      <w:r w:rsidRPr="009563D0">
        <w:rPr>
          <w:rFonts w:ascii="Times New Roman" w:hAnsi="Times New Roman" w:cs="Times New Roman"/>
          <w:sz w:val="24"/>
          <w:szCs w:val="24"/>
        </w:rPr>
        <w:t xml:space="preserve"> pemutusan ikatan peptida, dan pembentukan senyawa aktif lainnya. Reaksi yang terjadi pada saat pemanasan protein tersebut dapat merusak kondisi protein, sehingga kadar protein dapat menurun (Apriyantono, 2002). </w:t>
      </w:r>
    </w:p>
    <w:p w:rsidR="009563D0" w:rsidRDefault="009563D0" w:rsidP="009563D0">
      <w:pPr>
        <w:ind w:left="0" w:firstLine="567"/>
        <w:rPr>
          <w:rFonts w:ascii="Times New Roman" w:hAnsi="Times New Roman" w:cs="Times New Roman"/>
          <w:b/>
          <w:sz w:val="24"/>
          <w:szCs w:val="24"/>
        </w:rPr>
      </w:pPr>
      <w:r w:rsidRPr="009563D0">
        <w:rPr>
          <w:rFonts w:ascii="Times New Roman" w:hAnsi="Times New Roman" w:cs="Times New Roman"/>
          <w:sz w:val="24"/>
          <w:szCs w:val="24"/>
        </w:rPr>
        <w:t>Pengolahan  bahan pangan sangat mempengaruhi kerusakan yang terjadi pada protein. Semakin tinggi suhu dan semakin lama waktu pengolahan semakin tinggi kerusakan yang terjadi pada bahan pangan tersebut. Penggunaan suhu 180-300°C pada penggorengan akan menyebabkan kerusakan yang cukup besar atau bisa menurunkan nilai gizi protein (Sumiati T, 2008)</w:t>
      </w:r>
    </w:p>
    <w:p w:rsidR="009563D0" w:rsidRDefault="009563D0" w:rsidP="009563D0">
      <w:pPr>
        <w:ind w:left="0" w:firstLine="567"/>
        <w:rPr>
          <w:rFonts w:ascii="Times New Roman" w:hAnsi="Times New Roman" w:cs="Times New Roman"/>
          <w:b/>
          <w:sz w:val="24"/>
          <w:szCs w:val="24"/>
        </w:rPr>
      </w:pPr>
      <w:r w:rsidRPr="009563D0">
        <w:rPr>
          <w:rFonts w:ascii="Times New Roman" w:hAnsi="Times New Roman" w:cs="Times New Roman"/>
          <w:sz w:val="24"/>
          <w:szCs w:val="24"/>
        </w:rPr>
        <w:t xml:space="preserve">Pada penelitian yang dilakukan Sundari </w:t>
      </w:r>
      <w:r w:rsidRPr="009563D0">
        <w:rPr>
          <w:rFonts w:ascii="Times New Roman" w:hAnsi="Times New Roman" w:cs="Times New Roman"/>
          <w:i/>
          <w:sz w:val="24"/>
          <w:szCs w:val="24"/>
        </w:rPr>
        <w:t>et al</w:t>
      </w:r>
      <w:r w:rsidRPr="009563D0">
        <w:rPr>
          <w:rFonts w:ascii="Times New Roman" w:hAnsi="Times New Roman" w:cs="Times New Roman"/>
          <w:sz w:val="24"/>
          <w:szCs w:val="24"/>
        </w:rPr>
        <w:t xml:space="preserve"> (2015) menunjukkan bahwa terjadi penurunan kadar protein setelah mengalami proses pemasakan. Penurunan kadar protein pada </w:t>
      </w:r>
      <w:r w:rsidRPr="009563D0">
        <w:rPr>
          <w:rFonts w:ascii="Times New Roman" w:hAnsi="Times New Roman" w:cs="Times New Roman"/>
          <w:sz w:val="24"/>
          <w:szCs w:val="24"/>
        </w:rPr>
        <w:lastRenderedPageBreak/>
        <w:t xml:space="preserve">bahan pangan yang direbus tertinggi terjadi pada tahu (3.73%) dan terendah terjadi pada tempe (1.37%). Pada bahan pangan yang digoreng, penurunan kadar protein tertinggi terjadi pada tahu (3.99%), dan pada pada tempe (3.61%). Bahan pangan yang digoreng mengalami penurunan kadar protein lebih tinggi dari pada pengolahan dengan cara direbus. </w:t>
      </w:r>
    </w:p>
    <w:p w:rsidR="009563D0" w:rsidRDefault="009563D0" w:rsidP="009563D0">
      <w:pPr>
        <w:ind w:left="0" w:firstLine="567"/>
        <w:rPr>
          <w:rFonts w:ascii="Times New Roman" w:hAnsi="Times New Roman" w:cs="Times New Roman"/>
          <w:b/>
          <w:sz w:val="24"/>
          <w:szCs w:val="24"/>
        </w:rPr>
      </w:pPr>
      <w:r w:rsidRPr="009563D0">
        <w:rPr>
          <w:rFonts w:ascii="Times New Roman" w:hAnsi="Times New Roman" w:cs="Times New Roman"/>
          <w:sz w:val="24"/>
          <w:szCs w:val="24"/>
        </w:rPr>
        <w:t xml:space="preserve">Berdasarkan hasil analisis kadar lemak variasi pengolahan keripik tempe menunjukkan bahwa kadar lemak pada variasi pengolahan A1 yaitu 28.1% dan A3 yaitu 28.4%, pada hasil untuk variasi A1 dan A2 hampir sama untuk kandungan lemak akan tetapi pada analisis kandungan lemak tertinggi yaitu pada variasi pengolahan A2 (dikukus) yaitu sebesar 30.9%. dikarenakan pengolahan dikukus menyebabkan penyerapan minyak lebih banyak dibandingkan dengan pengolahan disangrai dan dioven yang menghilangkan kandungan air didalam bahan pangan sehingga penyerapan minyak lebih sedikit. </w:t>
      </w:r>
    </w:p>
    <w:p w:rsidR="009563D0" w:rsidRDefault="009563D0" w:rsidP="009563D0">
      <w:pPr>
        <w:ind w:left="0" w:firstLine="567"/>
        <w:rPr>
          <w:rFonts w:ascii="Times New Roman" w:hAnsi="Times New Roman" w:cs="Times New Roman"/>
          <w:b/>
          <w:sz w:val="24"/>
          <w:szCs w:val="24"/>
        </w:rPr>
      </w:pPr>
      <w:r w:rsidRPr="009563D0">
        <w:rPr>
          <w:rFonts w:ascii="Times New Roman" w:hAnsi="Times New Roman" w:cs="Times New Roman"/>
          <w:sz w:val="24"/>
          <w:szCs w:val="24"/>
        </w:rPr>
        <w:t xml:space="preserve">Penelitian Sundari </w:t>
      </w:r>
      <w:r w:rsidRPr="009563D0">
        <w:rPr>
          <w:rFonts w:ascii="Times New Roman" w:hAnsi="Times New Roman" w:cs="Times New Roman"/>
          <w:i/>
          <w:sz w:val="24"/>
          <w:szCs w:val="24"/>
        </w:rPr>
        <w:t>et all</w:t>
      </w:r>
      <w:r w:rsidRPr="009563D0">
        <w:rPr>
          <w:rFonts w:ascii="Times New Roman" w:hAnsi="Times New Roman" w:cs="Times New Roman"/>
          <w:sz w:val="24"/>
          <w:szCs w:val="24"/>
        </w:rPr>
        <w:t xml:space="preserve"> (2015), menunjukkan bahwa kenaikan kadar lemak tertinggi terdapat pada tempe (17.26%) dibandingkan dengan tahu, ayam, dan ikan. Bahan pangan yang digoreng mengalami peningkatan kandungan lemak lebih banyak, dibandingkan dengan pengolahan direbus yang mengalami penurunan kadar lemaknya. Hal ini disebabkan karena bahan pangan terutama tempe menyerap minyak lebih banyak, sehingga mengalami kenaikan kadar lemak yang cukup besar (Astuti, 2014). </w:t>
      </w:r>
    </w:p>
    <w:p w:rsidR="009563D0" w:rsidRDefault="009563D0" w:rsidP="009563D0">
      <w:pPr>
        <w:ind w:left="0" w:firstLine="567"/>
        <w:rPr>
          <w:rFonts w:ascii="Times New Roman" w:hAnsi="Times New Roman" w:cs="Times New Roman"/>
          <w:sz w:val="24"/>
          <w:szCs w:val="24"/>
        </w:rPr>
      </w:pPr>
      <w:r w:rsidRPr="007332DB">
        <w:rPr>
          <w:rFonts w:ascii="Times New Roman" w:hAnsi="Times New Roman" w:cs="Times New Roman"/>
          <w:sz w:val="24"/>
          <w:szCs w:val="24"/>
        </w:rPr>
        <w:t>Hasil analisis proksimat, kadar karbohidrat pada variasi pengolahan didapatkan hasil tidak jauh berbeda karena bahan yang digunakan. Proses konduksi terjadi pada saat pindah panas ke bahan melalui medium penghantar dalam hal ini adalah logam da</w:t>
      </w:r>
      <w:r>
        <w:rPr>
          <w:rFonts w:ascii="Times New Roman" w:hAnsi="Times New Roman" w:cs="Times New Roman"/>
          <w:sz w:val="24"/>
          <w:szCs w:val="24"/>
        </w:rPr>
        <w:t>ri loyang. Proses radiasi terja</w:t>
      </w:r>
      <w:r w:rsidRPr="007332DB">
        <w:rPr>
          <w:rFonts w:ascii="Times New Roman" w:hAnsi="Times New Roman" w:cs="Times New Roman"/>
          <w:sz w:val="24"/>
          <w:szCs w:val="24"/>
        </w:rPr>
        <w:t>di saat adanya pantulan panas dari sekeliling dinding pada oven listrik tersebut yang berasal dari sumber pan</w:t>
      </w:r>
      <w:r>
        <w:rPr>
          <w:rFonts w:ascii="Times New Roman" w:hAnsi="Times New Roman" w:cs="Times New Roman"/>
          <w:sz w:val="24"/>
          <w:szCs w:val="24"/>
        </w:rPr>
        <w:t>as dalam oven (Safardan, 2012).</w:t>
      </w:r>
    </w:p>
    <w:p w:rsidR="009563D0" w:rsidRDefault="009563D0" w:rsidP="009563D0">
      <w:pPr>
        <w:ind w:left="0" w:firstLine="567"/>
        <w:rPr>
          <w:rFonts w:ascii="Times New Roman" w:hAnsi="Times New Roman" w:cs="Times New Roman"/>
          <w:sz w:val="24"/>
          <w:szCs w:val="24"/>
        </w:rPr>
      </w:pPr>
      <w:r w:rsidRPr="00FC34E7">
        <w:rPr>
          <w:rFonts w:ascii="Times New Roman" w:hAnsi="Times New Roman" w:cs="Times New Roman"/>
          <w:sz w:val="24"/>
          <w:szCs w:val="24"/>
        </w:rPr>
        <w:t>Penelitian yang dilakukan Sitoresmi (2012), menunjukkan bahwa tempe kedelai dengan variasi lama pemanggangan dan tebal tempe cenderung mengalami peningkatan kadar karbohidratnya. Kadar karbo</w:t>
      </w:r>
      <w:r>
        <w:rPr>
          <w:rFonts w:ascii="Times New Roman" w:hAnsi="Times New Roman" w:cs="Times New Roman"/>
          <w:sz w:val="24"/>
          <w:szCs w:val="24"/>
        </w:rPr>
        <w:t xml:space="preserve">hidrat meningkat sebesar (60.63%) pada waktu pemanggangan 35 menit dengan tebal 1.5 cm. Untuk kandungan karbohidrat paling rendah (55.40%) yaitu pada lama pemanggangan 30 menit dengan ketebalan 1 cm. Waktu dan tebal tempe yang diolah berpengaruh terhadap kandungan karbohidrat dalam tempe tersebut. </w:t>
      </w:r>
    </w:p>
    <w:p w:rsidR="008617A4" w:rsidRDefault="008617A4" w:rsidP="009563D0">
      <w:pPr>
        <w:ind w:left="0" w:firstLine="567"/>
        <w:rPr>
          <w:rFonts w:ascii="Times New Roman" w:hAnsi="Times New Roman" w:cs="Times New Roman"/>
          <w:sz w:val="24"/>
          <w:szCs w:val="24"/>
        </w:rPr>
      </w:pPr>
    </w:p>
    <w:p w:rsidR="008617A4" w:rsidRDefault="008617A4" w:rsidP="008617A4">
      <w:pPr>
        <w:jc w:val="center"/>
        <w:rPr>
          <w:rFonts w:ascii="Times New Roman" w:hAnsi="Times New Roman" w:cs="Times New Roman"/>
          <w:b/>
          <w:sz w:val="24"/>
          <w:szCs w:val="24"/>
        </w:rPr>
      </w:pPr>
      <w:r w:rsidRPr="009563D0">
        <w:rPr>
          <w:rFonts w:ascii="Times New Roman" w:hAnsi="Times New Roman" w:cs="Times New Roman"/>
          <w:b/>
          <w:sz w:val="24"/>
          <w:szCs w:val="24"/>
        </w:rPr>
        <w:t>KESIMPULAN</w:t>
      </w:r>
    </w:p>
    <w:p w:rsidR="008617A4" w:rsidRDefault="009563D0" w:rsidP="008617A4">
      <w:pPr>
        <w:ind w:left="0" w:firstLine="567"/>
        <w:rPr>
          <w:rFonts w:ascii="Times New Roman" w:hAnsi="Times New Roman" w:cs="Times New Roman"/>
          <w:b/>
          <w:sz w:val="24"/>
          <w:szCs w:val="24"/>
        </w:rPr>
      </w:pPr>
      <w:r w:rsidRPr="009563D0">
        <w:rPr>
          <w:rFonts w:ascii="Times New Roman" w:hAnsi="Times New Roman" w:cs="Times New Roman"/>
          <w:sz w:val="24"/>
          <w:szCs w:val="24"/>
        </w:rPr>
        <w:t>Daya terima warna</w:t>
      </w:r>
      <w:r w:rsidR="00450B83">
        <w:rPr>
          <w:rFonts w:ascii="Times New Roman" w:hAnsi="Times New Roman" w:cs="Times New Roman"/>
          <w:sz w:val="24"/>
          <w:szCs w:val="24"/>
        </w:rPr>
        <w:t xml:space="preserve"> dan rasa </w:t>
      </w:r>
      <w:r w:rsidRPr="009563D0">
        <w:rPr>
          <w:rFonts w:ascii="Times New Roman" w:hAnsi="Times New Roman" w:cs="Times New Roman"/>
          <w:sz w:val="24"/>
          <w:szCs w:val="24"/>
        </w:rPr>
        <w:t>keripik tempe rasa bawang dengan berbagai variasi pengolahan yaitu A1</w:t>
      </w:r>
      <w:r>
        <w:rPr>
          <w:rFonts w:ascii="Times New Roman" w:hAnsi="Times New Roman" w:cs="Times New Roman"/>
          <w:b/>
          <w:sz w:val="24"/>
          <w:szCs w:val="24"/>
        </w:rPr>
        <w:t xml:space="preserve">, </w:t>
      </w:r>
      <w:r w:rsidRPr="009563D0">
        <w:rPr>
          <w:rFonts w:ascii="Times New Roman" w:hAnsi="Times New Roman" w:cs="Times New Roman"/>
          <w:sz w:val="24"/>
          <w:szCs w:val="24"/>
        </w:rPr>
        <w:t>daya terima tekstur keripik tempe rasa bawang dengan berbagai variasi pengolahan yaitu A2.</w:t>
      </w:r>
      <w:r>
        <w:rPr>
          <w:rFonts w:ascii="Times New Roman" w:hAnsi="Times New Roman" w:cs="Times New Roman"/>
          <w:sz w:val="24"/>
          <w:szCs w:val="24"/>
        </w:rPr>
        <w:t xml:space="preserve"> K</w:t>
      </w:r>
      <w:r w:rsidRPr="009563D0">
        <w:rPr>
          <w:rFonts w:ascii="Times New Roman" w:hAnsi="Times New Roman" w:cs="Times New Roman"/>
          <w:sz w:val="24"/>
          <w:szCs w:val="24"/>
        </w:rPr>
        <w:t>eripik tempe rasa bawang yang paling disukai adalah A2 yang diolah dikuku kemudian digoreng.</w:t>
      </w:r>
      <w:r>
        <w:rPr>
          <w:rFonts w:ascii="Times New Roman" w:hAnsi="Times New Roman" w:cs="Times New Roman"/>
          <w:sz w:val="24"/>
          <w:szCs w:val="24"/>
        </w:rPr>
        <w:t xml:space="preserve"> </w:t>
      </w:r>
      <w:r w:rsidRPr="009563D0">
        <w:rPr>
          <w:rFonts w:ascii="Times New Roman" w:hAnsi="Times New Roman" w:cs="Times New Roman"/>
          <w:sz w:val="24"/>
          <w:szCs w:val="24"/>
        </w:rPr>
        <w:t xml:space="preserve">Kandungan protein keripik tempe rasa bawang tidak ada perbedaan setelah dilakukan berbagai variasi pengolahan. </w:t>
      </w:r>
      <w:r>
        <w:rPr>
          <w:rFonts w:ascii="Times New Roman" w:hAnsi="Times New Roman" w:cs="Times New Roman"/>
          <w:b/>
          <w:sz w:val="24"/>
          <w:szCs w:val="24"/>
        </w:rPr>
        <w:t xml:space="preserve"> </w:t>
      </w:r>
      <w:r w:rsidRPr="009563D0">
        <w:rPr>
          <w:rFonts w:ascii="Times New Roman" w:hAnsi="Times New Roman" w:cs="Times New Roman"/>
          <w:sz w:val="24"/>
          <w:szCs w:val="24"/>
        </w:rPr>
        <w:t>Kandungan lemak pada keripik tempe paling tinggi pada variasi pengolahan A2.</w:t>
      </w:r>
      <w:r>
        <w:rPr>
          <w:rFonts w:ascii="Times New Roman" w:hAnsi="Times New Roman" w:cs="Times New Roman"/>
          <w:sz w:val="24"/>
          <w:szCs w:val="24"/>
        </w:rPr>
        <w:t xml:space="preserve"> </w:t>
      </w:r>
      <w:r w:rsidRPr="009563D0">
        <w:rPr>
          <w:rFonts w:ascii="Times New Roman" w:hAnsi="Times New Roman" w:cs="Times New Roman"/>
          <w:sz w:val="24"/>
          <w:szCs w:val="24"/>
        </w:rPr>
        <w:t xml:space="preserve">Kandungan karbohidrat pada keripik tempe paling tinggi pada variasi pengolahan A3. </w:t>
      </w:r>
    </w:p>
    <w:p w:rsidR="009563D0" w:rsidRPr="008617A4" w:rsidRDefault="008617A4" w:rsidP="008617A4">
      <w:pPr>
        <w:ind w:left="0" w:firstLine="567"/>
        <w:rPr>
          <w:rFonts w:ascii="Times New Roman" w:hAnsi="Times New Roman" w:cs="Times New Roman"/>
          <w:b/>
          <w:sz w:val="24"/>
          <w:szCs w:val="24"/>
        </w:rPr>
      </w:pPr>
      <w:r>
        <w:rPr>
          <w:rFonts w:ascii="Times New Roman" w:hAnsi="Times New Roman" w:cs="Times New Roman"/>
          <w:sz w:val="24"/>
          <w:szCs w:val="24"/>
        </w:rPr>
        <w:t xml:space="preserve">Saran </w:t>
      </w:r>
      <w:r w:rsidR="005731C9" w:rsidRPr="005731C9">
        <w:rPr>
          <w:rFonts w:ascii="Times New Roman" w:hAnsi="Times New Roman" w:cs="Times New Roman"/>
          <w:sz w:val="24"/>
          <w:szCs w:val="24"/>
        </w:rPr>
        <w:t>Untuk penelitian selanjutnya lebih diperhatikan waktu lama pengolahan pada suhu pengukusan untuk hasil yang lebih maksimal.</w:t>
      </w:r>
      <w:r w:rsidR="005731C9">
        <w:rPr>
          <w:rFonts w:ascii="Times New Roman" w:hAnsi="Times New Roman" w:cs="Times New Roman"/>
          <w:sz w:val="24"/>
          <w:szCs w:val="24"/>
        </w:rPr>
        <w:t xml:space="preserve"> Agar lebih menarik masyarakat untuk mengkonsumsi diperlukan inovasi-inovasi baru untuk meningkatkan konsumsi produk olahan dari tempe dari</w:t>
      </w:r>
    </w:p>
    <w:p w:rsidR="005731C9" w:rsidRDefault="008617A4" w:rsidP="008617A4">
      <w:pPr>
        <w:jc w:val="center"/>
        <w:rPr>
          <w:rFonts w:ascii="Times New Roman" w:hAnsi="Times New Roman" w:cs="Times New Roman"/>
          <w:b/>
          <w:sz w:val="24"/>
          <w:szCs w:val="24"/>
        </w:rPr>
      </w:pPr>
      <w:r w:rsidRPr="005731C9">
        <w:rPr>
          <w:rFonts w:ascii="Times New Roman" w:hAnsi="Times New Roman" w:cs="Times New Roman"/>
          <w:b/>
          <w:sz w:val="24"/>
          <w:szCs w:val="24"/>
        </w:rPr>
        <w:t xml:space="preserve">DAFTAR </w:t>
      </w:r>
      <w:r w:rsidR="002C7AE1">
        <w:rPr>
          <w:rFonts w:ascii="Times New Roman" w:hAnsi="Times New Roman" w:cs="Times New Roman"/>
          <w:b/>
          <w:sz w:val="24"/>
          <w:szCs w:val="24"/>
        </w:rPr>
        <w:t xml:space="preserve">RUJUKAN </w:t>
      </w:r>
    </w:p>
    <w:p w:rsidR="008617A4" w:rsidRDefault="005731C9" w:rsidP="008617A4">
      <w:pPr>
        <w:ind w:left="567" w:hanging="567"/>
        <w:rPr>
          <w:rFonts w:ascii="Times New Roman" w:hAnsi="Times New Roman" w:cs="Times New Roman"/>
          <w:b/>
          <w:sz w:val="24"/>
          <w:szCs w:val="24"/>
        </w:rPr>
      </w:pPr>
      <w:r w:rsidRPr="008617A4">
        <w:rPr>
          <w:rFonts w:ascii="Times New Roman" w:hAnsi="Times New Roman" w:cs="Times New Roman"/>
          <w:sz w:val="24"/>
          <w:szCs w:val="24"/>
        </w:rPr>
        <w:t xml:space="preserve">Astawan M </w:t>
      </w:r>
      <w:r w:rsidRPr="008617A4">
        <w:rPr>
          <w:rFonts w:ascii="Times New Roman" w:hAnsi="Times New Roman" w:cs="Times New Roman"/>
          <w:i/>
          <w:sz w:val="24"/>
          <w:szCs w:val="24"/>
        </w:rPr>
        <w:t>et al</w:t>
      </w:r>
      <w:r w:rsidRPr="008617A4">
        <w:rPr>
          <w:rFonts w:ascii="Times New Roman" w:hAnsi="Times New Roman" w:cs="Times New Roman"/>
          <w:sz w:val="24"/>
          <w:szCs w:val="24"/>
        </w:rPr>
        <w:t xml:space="preserve"> 2013. Karakteristik fisikokimia dan sifat fungsional tempe yang dihasilkan dari berbagai varietas kedela</w:t>
      </w:r>
      <w:r w:rsidR="00450B83" w:rsidRPr="008617A4">
        <w:rPr>
          <w:rFonts w:ascii="Times New Roman" w:hAnsi="Times New Roman" w:cs="Times New Roman"/>
          <w:sz w:val="24"/>
          <w:szCs w:val="24"/>
        </w:rPr>
        <w:t>i. Universitas negeri semarang.</w:t>
      </w:r>
    </w:p>
    <w:p w:rsidR="008617A4" w:rsidRDefault="005731C9" w:rsidP="008617A4">
      <w:pPr>
        <w:ind w:left="567" w:hanging="567"/>
        <w:rPr>
          <w:rFonts w:ascii="Times New Roman" w:hAnsi="Times New Roman" w:cs="Times New Roman"/>
          <w:b/>
          <w:sz w:val="24"/>
          <w:szCs w:val="24"/>
        </w:rPr>
      </w:pPr>
      <w:r w:rsidRPr="008617A4">
        <w:rPr>
          <w:rFonts w:ascii="Times New Roman" w:hAnsi="Times New Roman" w:cs="Times New Roman"/>
          <w:sz w:val="24"/>
          <w:szCs w:val="24"/>
        </w:rPr>
        <w:t>Astuti Rahayu, dkk Komposisi Zat Gizi Tempe yang Difortifikasi Zat Besi dan Vitamin A pada Tempe Mentah dan Matang. AGRITECH, vol. 34, No. 2, Mei 2014.</w:t>
      </w:r>
    </w:p>
    <w:p w:rsidR="008617A4" w:rsidRDefault="005731C9" w:rsidP="008617A4">
      <w:pPr>
        <w:ind w:left="567" w:hanging="567"/>
        <w:rPr>
          <w:rFonts w:ascii="Times New Roman" w:hAnsi="Times New Roman" w:cs="Times New Roman"/>
          <w:b/>
          <w:sz w:val="24"/>
          <w:szCs w:val="24"/>
        </w:rPr>
      </w:pPr>
      <w:r w:rsidRPr="008617A4">
        <w:rPr>
          <w:rFonts w:ascii="Times New Roman" w:hAnsi="Times New Roman" w:cs="Times New Roman"/>
          <w:sz w:val="24"/>
          <w:szCs w:val="24"/>
        </w:rPr>
        <w:t xml:space="preserve">Ayustaningwarno F. 2014. Teknologi Pangan; Teori Praktis dan Aplikasi. Yogyakarta Graha Ilmu. </w:t>
      </w:r>
    </w:p>
    <w:p w:rsidR="008617A4" w:rsidRDefault="005731C9" w:rsidP="008617A4">
      <w:pPr>
        <w:ind w:left="567" w:hanging="567"/>
        <w:rPr>
          <w:rFonts w:ascii="Times New Roman" w:hAnsi="Times New Roman" w:cs="Times New Roman"/>
          <w:b/>
          <w:sz w:val="24"/>
          <w:szCs w:val="24"/>
        </w:rPr>
      </w:pPr>
      <w:r w:rsidRPr="008617A4">
        <w:rPr>
          <w:rFonts w:ascii="Times New Roman" w:hAnsi="Times New Roman" w:cs="Times New Roman"/>
          <w:sz w:val="24"/>
          <w:szCs w:val="24"/>
        </w:rPr>
        <w:t xml:space="preserve">Ella S, Purwaningsih S, Kurnia R 2012. Kandungan Mineral Remis </w:t>
      </w:r>
      <w:r w:rsidRPr="008617A4">
        <w:rPr>
          <w:rFonts w:ascii="Times New Roman" w:hAnsi="Times New Roman" w:cs="Times New Roman"/>
          <w:i/>
          <w:sz w:val="24"/>
          <w:szCs w:val="24"/>
        </w:rPr>
        <w:t>(Corbicula Javanica)</w:t>
      </w:r>
      <w:r w:rsidRPr="008617A4">
        <w:rPr>
          <w:rFonts w:ascii="Times New Roman" w:hAnsi="Times New Roman" w:cs="Times New Roman"/>
          <w:sz w:val="24"/>
          <w:szCs w:val="24"/>
        </w:rPr>
        <w:t xml:space="preserve"> Akibat Proses Pengolahan. Jurnal Akuatika, III (1): 74-83</w:t>
      </w:r>
    </w:p>
    <w:p w:rsidR="008617A4" w:rsidRDefault="005731C9" w:rsidP="008617A4">
      <w:pPr>
        <w:ind w:left="567" w:hanging="567"/>
        <w:rPr>
          <w:rFonts w:ascii="Times New Roman" w:hAnsi="Times New Roman" w:cs="Times New Roman"/>
          <w:b/>
          <w:sz w:val="24"/>
          <w:szCs w:val="24"/>
        </w:rPr>
      </w:pPr>
      <w:r w:rsidRPr="008617A4">
        <w:rPr>
          <w:rFonts w:ascii="Times New Roman" w:hAnsi="Times New Roman" w:cs="Times New Roman"/>
          <w:sz w:val="24"/>
          <w:szCs w:val="24"/>
        </w:rPr>
        <w:lastRenderedPageBreak/>
        <w:t xml:space="preserve">Bastian. F, </w:t>
      </w:r>
      <w:r w:rsidRPr="008617A4">
        <w:rPr>
          <w:rFonts w:ascii="Times New Roman" w:hAnsi="Times New Roman" w:cs="Times New Roman"/>
          <w:i/>
          <w:sz w:val="24"/>
          <w:szCs w:val="24"/>
        </w:rPr>
        <w:t>et al</w:t>
      </w:r>
      <w:r w:rsidRPr="008617A4">
        <w:rPr>
          <w:rFonts w:ascii="Times New Roman" w:hAnsi="Times New Roman" w:cs="Times New Roman"/>
          <w:sz w:val="24"/>
          <w:szCs w:val="24"/>
        </w:rPr>
        <w:t>. 2013. Daya Terima dan Kandungan Zat Gizi Formula Tepung Tempe dengan Penambahan Semi Refined Carragenan (SRC) dan Bubuk Kakao. Jurnal Aplikasi Teknologi Pangan. Vol 2 No 1 2013</w:t>
      </w:r>
    </w:p>
    <w:p w:rsidR="008617A4" w:rsidRDefault="005731C9" w:rsidP="008617A4">
      <w:pPr>
        <w:ind w:left="567" w:hanging="567"/>
        <w:rPr>
          <w:rFonts w:ascii="Times New Roman" w:hAnsi="Times New Roman" w:cs="Times New Roman"/>
          <w:b/>
          <w:sz w:val="24"/>
          <w:szCs w:val="24"/>
        </w:rPr>
      </w:pPr>
      <w:r w:rsidRPr="008617A4">
        <w:rPr>
          <w:rFonts w:ascii="Times New Roman" w:hAnsi="Times New Roman" w:cs="Times New Roman"/>
          <w:sz w:val="24"/>
          <w:szCs w:val="24"/>
        </w:rPr>
        <w:t>Birnadi S. 2014. Pengaruh pengolahan tanah dan pupuk organik bokashi terhadap pertumbuhan dan hasil tanaman kedelai (Gliycine max L.) kultivar wilis. Volume VIII No. 1 ISSN 1979-8911.</w:t>
      </w:r>
    </w:p>
    <w:p w:rsidR="008617A4" w:rsidRDefault="005731C9" w:rsidP="008617A4">
      <w:pPr>
        <w:ind w:left="567" w:hanging="567"/>
        <w:rPr>
          <w:rFonts w:ascii="Times New Roman" w:hAnsi="Times New Roman" w:cs="Times New Roman"/>
          <w:b/>
          <w:sz w:val="24"/>
          <w:szCs w:val="24"/>
        </w:rPr>
      </w:pPr>
      <w:r w:rsidRPr="008617A4">
        <w:rPr>
          <w:rFonts w:ascii="Times New Roman" w:hAnsi="Times New Roman" w:cs="Times New Roman"/>
          <w:sz w:val="24"/>
          <w:szCs w:val="24"/>
        </w:rPr>
        <w:t>Hanafi Imam. F dkk. Analisis faktor- faktor yang Mempengaruhi Permintaan Tempe di Kelurahan Juraganmangu Timur, Pondok Aren, Tangerang Selatan. Jurnal Agribisnis, Vol. 8, No. 1, Juni 2014, (45-58).</w:t>
      </w:r>
    </w:p>
    <w:p w:rsidR="008617A4" w:rsidRDefault="005731C9" w:rsidP="008617A4">
      <w:pPr>
        <w:ind w:left="567" w:hanging="567"/>
        <w:rPr>
          <w:rFonts w:ascii="Times New Roman" w:hAnsi="Times New Roman" w:cs="Times New Roman"/>
          <w:b/>
          <w:sz w:val="24"/>
          <w:szCs w:val="24"/>
        </w:rPr>
      </w:pPr>
      <w:r w:rsidRPr="008617A4">
        <w:rPr>
          <w:rFonts w:ascii="Times New Roman" w:hAnsi="Times New Roman" w:cs="Times New Roman"/>
          <w:sz w:val="24"/>
          <w:szCs w:val="24"/>
        </w:rPr>
        <w:t>Herlina &amp; Ginting. 2002. Lemak dan Minyak. Fakultas Teknik. Jurusan Teknik Kimia. Universitas Sumatera Utara. http://library.usu.ac.id/download/ft/tkimia-Netti.pdf (diakses 27/02/2018)</w:t>
      </w:r>
    </w:p>
    <w:p w:rsidR="008617A4" w:rsidRDefault="005731C9" w:rsidP="008617A4">
      <w:pPr>
        <w:ind w:left="567" w:hanging="567"/>
        <w:rPr>
          <w:rFonts w:ascii="Times New Roman" w:hAnsi="Times New Roman" w:cs="Times New Roman"/>
          <w:b/>
          <w:sz w:val="24"/>
          <w:szCs w:val="24"/>
        </w:rPr>
      </w:pPr>
      <w:r w:rsidRPr="008617A4">
        <w:rPr>
          <w:rFonts w:ascii="Times New Roman" w:hAnsi="Times New Roman" w:cs="Times New Roman"/>
          <w:sz w:val="24"/>
          <w:szCs w:val="24"/>
        </w:rPr>
        <w:t>Hutagalung Halomoan 2014. Karbohidrat. Bagian Ilmu Gizi Fakultas Kedokteran Universitas Sumatera Utara. http://library.usu.ac.id/download/fk/gizi-halomoan.pdf (diakses 27/02/2018)</w:t>
      </w:r>
    </w:p>
    <w:p w:rsidR="008617A4" w:rsidRDefault="005731C9" w:rsidP="008617A4">
      <w:pPr>
        <w:ind w:left="567" w:hanging="567"/>
        <w:rPr>
          <w:rStyle w:val="fontstyle01"/>
          <w:rFonts w:ascii="Times New Roman" w:hAnsi="Times New Roman" w:cs="Times New Roman"/>
          <w:b/>
          <w:color w:val="auto"/>
          <w:sz w:val="24"/>
          <w:szCs w:val="24"/>
        </w:rPr>
      </w:pPr>
      <w:r w:rsidRPr="008617A4">
        <w:rPr>
          <w:rStyle w:val="fontstyle01"/>
          <w:rFonts w:ascii="Times New Roman" w:hAnsi="Times New Roman" w:cs="Times New Roman"/>
          <w:sz w:val="24"/>
          <w:szCs w:val="24"/>
        </w:rPr>
        <w:t>Jacoeb AM, Hamdani M, Nurjanah. 2008. Perubahan</w:t>
      </w:r>
      <w:r w:rsidRPr="008617A4">
        <w:rPr>
          <w:rFonts w:ascii="Times New Roman" w:hAnsi="Times New Roman" w:cs="Times New Roman"/>
          <w:color w:val="231F20"/>
          <w:sz w:val="24"/>
          <w:szCs w:val="24"/>
        </w:rPr>
        <w:t xml:space="preserve"> </w:t>
      </w:r>
      <w:r w:rsidRPr="008617A4">
        <w:rPr>
          <w:rStyle w:val="fontstyle01"/>
          <w:rFonts w:ascii="Times New Roman" w:hAnsi="Times New Roman" w:cs="Times New Roman"/>
          <w:sz w:val="24"/>
          <w:szCs w:val="24"/>
        </w:rPr>
        <w:t>Komposisi Kimia Dan Vitamin Daging Udang</w:t>
      </w:r>
      <w:r w:rsidRPr="008617A4">
        <w:rPr>
          <w:rFonts w:ascii="Times New Roman" w:hAnsi="Times New Roman" w:cs="Times New Roman"/>
          <w:color w:val="231F20"/>
          <w:sz w:val="24"/>
          <w:szCs w:val="24"/>
        </w:rPr>
        <w:t xml:space="preserve"> </w:t>
      </w:r>
      <w:r w:rsidRPr="008617A4">
        <w:rPr>
          <w:rStyle w:val="fontstyle01"/>
          <w:rFonts w:ascii="Times New Roman" w:hAnsi="Times New Roman" w:cs="Times New Roman"/>
          <w:sz w:val="24"/>
          <w:szCs w:val="24"/>
        </w:rPr>
        <w:t>Ronggeng (</w:t>
      </w:r>
      <w:r w:rsidRPr="008617A4">
        <w:rPr>
          <w:rStyle w:val="fontstyle21"/>
          <w:rFonts w:ascii="Times New Roman" w:hAnsi="Times New Roman" w:cs="Times New Roman"/>
          <w:sz w:val="24"/>
          <w:szCs w:val="24"/>
        </w:rPr>
        <w:t>Harpiosquilla Raphidea</w:t>
      </w:r>
      <w:r w:rsidRPr="008617A4">
        <w:rPr>
          <w:rStyle w:val="fontstyle01"/>
          <w:rFonts w:ascii="Times New Roman" w:hAnsi="Times New Roman" w:cs="Times New Roman"/>
          <w:sz w:val="24"/>
          <w:szCs w:val="24"/>
        </w:rPr>
        <w:t>) Akibat</w:t>
      </w:r>
      <w:r w:rsidRPr="008617A4">
        <w:rPr>
          <w:rFonts w:ascii="Times New Roman" w:hAnsi="Times New Roman" w:cs="Times New Roman"/>
          <w:color w:val="231F20"/>
          <w:sz w:val="24"/>
          <w:szCs w:val="24"/>
        </w:rPr>
        <w:t xml:space="preserve"> </w:t>
      </w:r>
      <w:r w:rsidRPr="008617A4">
        <w:rPr>
          <w:rStyle w:val="fontstyle01"/>
          <w:rFonts w:ascii="Times New Roman" w:hAnsi="Times New Roman" w:cs="Times New Roman"/>
          <w:sz w:val="24"/>
          <w:szCs w:val="24"/>
        </w:rPr>
        <w:t>Perebusan; Buletin Hasil Teknologi Perikanan,XI(2)</w:t>
      </w:r>
    </w:p>
    <w:p w:rsidR="008617A4" w:rsidRDefault="005731C9" w:rsidP="008617A4">
      <w:pPr>
        <w:ind w:left="567" w:hanging="567"/>
        <w:rPr>
          <w:rFonts w:ascii="Times New Roman" w:hAnsi="Times New Roman" w:cs="Times New Roman"/>
          <w:b/>
          <w:sz w:val="24"/>
          <w:szCs w:val="24"/>
        </w:rPr>
      </w:pPr>
      <w:r w:rsidRPr="008617A4">
        <w:rPr>
          <w:rFonts w:ascii="Times New Roman" w:hAnsi="Times New Roman" w:cs="Times New Roman"/>
          <w:sz w:val="24"/>
          <w:szCs w:val="24"/>
        </w:rPr>
        <w:t xml:space="preserve">Karina Rina 2013. Pengaruh Ekstrak Bawang Putih </w:t>
      </w:r>
      <w:r w:rsidRPr="008617A4">
        <w:rPr>
          <w:rFonts w:ascii="Times New Roman" w:hAnsi="Times New Roman" w:cs="Times New Roman"/>
          <w:i/>
          <w:sz w:val="24"/>
          <w:szCs w:val="24"/>
        </w:rPr>
        <w:t>(Allium sativum)</w:t>
      </w:r>
      <w:r w:rsidRPr="008617A4">
        <w:rPr>
          <w:rFonts w:ascii="Times New Roman" w:hAnsi="Times New Roman" w:cs="Times New Roman"/>
          <w:sz w:val="24"/>
          <w:szCs w:val="24"/>
        </w:rPr>
        <w:t xml:space="preserve"> Terhadap Pertumbuhan Bakteri </w:t>
      </w:r>
      <w:r w:rsidRPr="008617A4">
        <w:rPr>
          <w:rFonts w:ascii="Times New Roman" w:hAnsi="Times New Roman" w:cs="Times New Roman"/>
          <w:i/>
          <w:sz w:val="24"/>
          <w:szCs w:val="24"/>
        </w:rPr>
        <w:t>Steptococcus mutans</w:t>
      </w:r>
      <w:r w:rsidRPr="008617A4">
        <w:rPr>
          <w:rFonts w:ascii="Times New Roman" w:hAnsi="Times New Roman" w:cs="Times New Roman"/>
          <w:sz w:val="24"/>
          <w:szCs w:val="24"/>
        </w:rPr>
        <w:t xml:space="preserve"> Secara In Vitro. Skripsi. Universitas Islam Negeri Syarif Hidayatullah. Jakarta.</w:t>
      </w:r>
    </w:p>
    <w:p w:rsidR="00A65919" w:rsidRDefault="005731C9" w:rsidP="00A65919">
      <w:pPr>
        <w:ind w:left="567" w:hanging="567"/>
        <w:rPr>
          <w:rFonts w:ascii="Times New Roman" w:hAnsi="Times New Roman" w:cs="Times New Roman"/>
          <w:b/>
          <w:sz w:val="24"/>
          <w:szCs w:val="24"/>
        </w:rPr>
      </w:pPr>
      <w:r w:rsidRPr="008617A4">
        <w:rPr>
          <w:rFonts w:ascii="Times New Roman" w:hAnsi="Times New Roman" w:cs="Times New Roman"/>
          <w:sz w:val="24"/>
          <w:szCs w:val="24"/>
        </w:rPr>
        <w:t>Khomsan Ali. 2002. Pangan dan Gizi Untuk Kesehatan. Jakarta: PT Raja Grafindo Persada.</w:t>
      </w:r>
    </w:p>
    <w:p w:rsidR="00A65919" w:rsidRDefault="005731C9" w:rsidP="00A65919">
      <w:pPr>
        <w:ind w:left="567" w:hanging="567"/>
        <w:rPr>
          <w:rFonts w:ascii="Times New Roman" w:hAnsi="Times New Roman" w:cs="Times New Roman"/>
          <w:b/>
          <w:sz w:val="24"/>
          <w:szCs w:val="24"/>
        </w:rPr>
      </w:pPr>
      <w:r w:rsidRPr="008617A4">
        <w:rPr>
          <w:rFonts w:ascii="Times New Roman" w:hAnsi="Times New Roman" w:cs="Times New Roman"/>
          <w:sz w:val="24"/>
          <w:szCs w:val="24"/>
        </w:rPr>
        <w:t>Ladamay, N. A dan S. S. Yuwono. 2014. Pemanfaatan Bahan Lokal dalam Pembuatan Foodbars (Kajian Rasio Tapioka : Tepung Kacang Hijau dan Proporsi CMC). Jurnal Pangan dan Agroindustri. Vol. 2 No. 1 : 67-78.</w:t>
      </w:r>
    </w:p>
    <w:p w:rsidR="00A65919" w:rsidRDefault="00FC0B35" w:rsidP="00A65919">
      <w:pPr>
        <w:ind w:left="567" w:hanging="567"/>
        <w:rPr>
          <w:rFonts w:ascii="Times New Roman" w:hAnsi="Times New Roman" w:cs="Times New Roman"/>
          <w:b/>
          <w:sz w:val="24"/>
          <w:szCs w:val="24"/>
        </w:rPr>
      </w:pPr>
      <w:r w:rsidRPr="008617A4">
        <w:rPr>
          <w:rFonts w:ascii="Times New Roman" w:hAnsi="Times New Roman" w:cs="Times New Roman"/>
          <w:sz w:val="24"/>
          <w:szCs w:val="24"/>
        </w:rPr>
        <w:t>Sundari, Dian. Almasyhuri Dan Astuti Lamid. 2015. Pengaruh Proses Pemasakan Terhadap Komposisi Zat Gizi Bahan Pangan Sumber Protein. Media Litbangkes, Vol. 25 No. 4. Jakarta Pusat</w:t>
      </w:r>
    </w:p>
    <w:p w:rsidR="00FC0B35" w:rsidRPr="008617A4" w:rsidRDefault="00FC0B35" w:rsidP="00A65919">
      <w:pPr>
        <w:ind w:left="567" w:hanging="567"/>
        <w:rPr>
          <w:rFonts w:ascii="Times New Roman" w:hAnsi="Times New Roman" w:cs="Times New Roman"/>
          <w:b/>
          <w:sz w:val="24"/>
          <w:szCs w:val="24"/>
        </w:rPr>
      </w:pPr>
      <w:r w:rsidRPr="008617A4">
        <w:rPr>
          <w:rFonts w:ascii="Times New Roman" w:hAnsi="Times New Roman" w:cs="Times New Roman"/>
          <w:sz w:val="24"/>
          <w:szCs w:val="24"/>
        </w:rPr>
        <w:t xml:space="preserve">Suparjo. 2010. Analisis Bahan Pakan Secara Kimiawi : Analisis Proksimat &amp; Analisis Sera. Laboratorium Makanan Ternak. Fakultas Peternakan Universitas Jambi. </w:t>
      </w:r>
    </w:p>
    <w:p w:rsidR="007276BF" w:rsidRPr="00D47AFC" w:rsidRDefault="007276BF" w:rsidP="00450B83">
      <w:pPr>
        <w:ind w:left="567" w:firstLine="0"/>
        <w:rPr>
          <w:rFonts w:ascii="Times New Roman" w:hAnsi="Times New Roman" w:cs="Times New Roman"/>
          <w:sz w:val="24"/>
          <w:szCs w:val="24"/>
        </w:rPr>
      </w:pPr>
    </w:p>
    <w:p w:rsidR="007276BF" w:rsidRPr="007276BF" w:rsidRDefault="007276BF" w:rsidP="007276BF">
      <w:pPr>
        <w:ind w:left="0" w:firstLine="567"/>
        <w:rPr>
          <w:rFonts w:ascii="Times New Roman" w:hAnsi="Times New Roman" w:cs="Times New Roman"/>
          <w:b/>
          <w:sz w:val="24"/>
          <w:szCs w:val="24"/>
        </w:rPr>
      </w:pPr>
    </w:p>
    <w:p w:rsidR="007276BF" w:rsidRPr="007276BF" w:rsidRDefault="007276BF" w:rsidP="007276BF">
      <w:pPr>
        <w:ind w:left="0" w:firstLine="0"/>
        <w:rPr>
          <w:rFonts w:ascii="Times New Roman" w:hAnsi="Times New Roman" w:cs="Times New Roman"/>
          <w:sz w:val="24"/>
          <w:szCs w:val="24"/>
        </w:rPr>
      </w:pPr>
    </w:p>
    <w:p w:rsidR="00460646" w:rsidRPr="00460646" w:rsidRDefault="00460646" w:rsidP="007276BF">
      <w:pPr>
        <w:rPr>
          <w:rFonts w:ascii="Times New Roman" w:hAnsi="Times New Roman" w:cs="Times New Roman"/>
          <w:b/>
          <w:sz w:val="24"/>
          <w:szCs w:val="24"/>
        </w:rPr>
      </w:pPr>
    </w:p>
    <w:sectPr w:rsidR="00460646" w:rsidRPr="00460646" w:rsidSect="0056654B">
      <w:headerReference w:type="default" r:id="rId11"/>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6DFC" w:rsidRDefault="008E6DFC" w:rsidP="00FC0B35">
      <w:r>
        <w:separator/>
      </w:r>
    </w:p>
  </w:endnote>
  <w:endnote w:type="continuationSeparator" w:id="1">
    <w:p w:rsidR="008E6DFC" w:rsidRDefault="008E6DFC" w:rsidP="00FC0B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6DFC" w:rsidRDefault="008E6DFC" w:rsidP="00FC0B35">
      <w:r>
        <w:separator/>
      </w:r>
    </w:p>
  </w:footnote>
  <w:footnote w:type="continuationSeparator" w:id="1">
    <w:p w:rsidR="008E6DFC" w:rsidRDefault="008E6DFC" w:rsidP="00FC0B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6458"/>
      <w:docPartObj>
        <w:docPartGallery w:val="Page Numbers (Top of Page)"/>
        <w:docPartUnique/>
      </w:docPartObj>
    </w:sdtPr>
    <w:sdtContent>
      <w:p w:rsidR="0056654B" w:rsidRDefault="003B6FB2">
        <w:pPr>
          <w:pStyle w:val="Header"/>
          <w:jc w:val="right"/>
        </w:pPr>
        <w:fldSimple w:instr=" PAGE   \* MERGEFORMAT ">
          <w:r w:rsidR="002C7AE1">
            <w:rPr>
              <w:noProof/>
            </w:rPr>
            <w:t>6</w:t>
          </w:r>
        </w:fldSimple>
      </w:p>
    </w:sdtContent>
  </w:sdt>
  <w:p w:rsidR="0056654B" w:rsidRDefault="005665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751AE"/>
    <w:multiLevelType w:val="hybridMultilevel"/>
    <w:tmpl w:val="95A0B04E"/>
    <w:lvl w:ilvl="0" w:tplc="D3F8595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1923060F"/>
    <w:multiLevelType w:val="hybridMultilevel"/>
    <w:tmpl w:val="7D72DC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749070A"/>
    <w:multiLevelType w:val="hybridMultilevel"/>
    <w:tmpl w:val="083887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9922FB2"/>
    <w:multiLevelType w:val="hybridMultilevel"/>
    <w:tmpl w:val="8F3C8DBC"/>
    <w:lvl w:ilvl="0" w:tplc="07ACD2F4">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5B813A1F"/>
    <w:multiLevelType w:val="hybridMultilevel"/>
    <w:tmpl w:val="0AAA8FE4"/>
    <w:lvl w:ilvl="0" w:tplc="84A6730C">
      <w:start w:val="1"/>
      <w:numFmt w:val="decimal"/>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7328153A"/>
    <w:multiLevelType w:val="hybridMultilevel"/>
    <w:tmpl w:val="85360282"/>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460646"/>
    <w:rsid w:val="00011E2C"/>
    <w:rsid w:val="000562B8"/>
    <w:rsid w:val="002C7AE1"/>
    <w:rsid w:val="003B6FB2"/>
    <w:rsid w:val="00450B83"/>
    <w:rsid w:val="00460646"/>
    <w:rsid w:val="004A3A6D"/>
    <w:rsid w:val="0056654B"/>
    <w:rsid w:val="005731C9"/>
    <w:rsid w:val="007276BF"/>
    <w:rsid w:val="007976D4"/>
    <w:rsid w:val="008617A4"/>
    <w:rsid w:val="008C755A"/>
    <w:rsid w:val="008E6DFC"/>
    <w:rsid w:val="009563D0"/>
    <w:rsid w:val="0098315E"/>
    <w:rsid w:val="009D1132"/>
    <w:rsid w:val="009D1478"/>
    <w:rsid w:val="00A05F30"/>
    <w:rsid w:val="00A65919"/>
    <w:rsid w:val="00B00D60"/>
    <w:rsid w:val="00D84A38"/>
    <w:rsid w:val="00DC0E86"/>
    <w:rsid w:val="00E04746"/>
    <w:rsid w:val="00E44AA6"/>
    <w:rsid w:val="00ED0795"/>
    <w:rsid w:val="00FC0B3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E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795"/>
    <w:rPr>
      <w:rFonts w:ascii="Tahoma" w:hAnsi="Tahoma" w:cs="Tahoma"/>
      <w:sz w:val="16"/>
      <w:szCs w:val="16"/>
    </w:rPr>
  </w:style>
  <w:style w:type="character" w:customStyle="1" w:styleId="BalloonTextChar">
    <w:name w:val="Balloon Text Char"/>
    <w:basedOn w:val="DefaultParagraphFont"/>
    <w:link w:val="BalloonText"/>
    <w:uiPriority w:val="99"/>
    <w:semiHidden/>
    <w:rsid w:val="00ED0795"/>
    <w:rPr>
      <w:rFonts w:ascii="Tahoma" w:hAnsi="Tahoma" w:cs="Tahoma"/>
      <w:sz w:val="16"/>
      <w:szCs w:val="16"/>
    </w:rPr>
  </w:style>
  <w:style w:type="paragraph" w:styleId="ListParagraph">
    <w:name w:val="List Paragraph"/>
    <w:basedOn w:val="Normal"/>
    <w:link w:val="ListParagraphChar"/>
    <w:uiPriority w:val="34"/>
    <w:qFormat/>
    <w:rsid w:val="00ED0795"/>
    <w:pPr>
      <w:ind w:left="720" w:firstLine="0"/>
      <w:contextualSpacing/>
    </w:pPr>
  </w:style>
  <w:style w:type="character" w:customStyle="1" w:styleId="ListParagraphChar">
    <w:name w:val="List Paragraph Char"/>
    <w:link w:val="ListParagraph"/>
    <w:uiPriority w:val="34"/>
    <w:locked/>
    <w:rsid w:val="00ED0795"/>
  </w:style>
  <w:style w:type="character" w:customStyle="1" w:styleId="fontstyle01">
    <w:name w:val="fontstyle01"/>
    <w:basedOn w:val="DefaultParagraphFont"/>
    <w:rsid w:val="005731C9"/>
    <w:rPr>
      <w:rFonts w:ascii="TimesNewRomanPSMT" w:hAnsi="TimesNewRomanPSMT" w:hint="default"/>
      <w:b w:val="0"/>
      <w:bCs w:val="0"/>
      <w:i w:val="0"/>
      <w:iCs w:val="0"/>
      <w:color w:val="231F20"/>
      <w:sz w:val="20"/>
      <w:szCs w:val="20"/>
    </w:rPr>
  </w:style>
  <w:style w:type="character" w:customStyle="1" w:styleId="fontstyle21">
    <w:name w:val="fontstyle21"/>
    <w:basedOn w:val="DefaultParagraphFont"/>
    <w:rsid w:val="005731C9"/>
    <w:rPr>
      <w:rFonts w:ascii="TimesNewRomanPS-ItalicMT" w:hAnsi="TimesNewRomanPS-ItalicMT" w:hint="default"/>
      <w:b w:val="0"/>
      <w:bCs w:val="0"/>
      <w:i/>
      <w:iCs/>
      <w:color w:val="231F20"/>
      <w:sz w:val="20"/>
      <w:szCs w:val="20"/>
    </w:rPr>
  </w:style>
  <w:style w:type="paragraph" w:styleId="NormalWeb">
    <w:name w:val="Normal (Web)"/>
    <w:basedOn w:val="Normal"/>
    <w:uiPriority w:val="99"/>
    <w:unhideWhenUsed/>
    <w:rsid w:val="005731C9"/>
    <w:pPr>
      <w:spacing w:before="100" w:beforeAutospacing="1" w:after="100" w:afterAutospacing="1"/>
      <w:ind w:left="0" w:firstLine="0"/>
      <w:jc w:val="left"/>
    </w:pPr>
    <w:rPr>
      <w:rFonts w:ascii="Times New Roman" w:eastAsia="Times New Roman" w:hAnsi="Times New Roman" w:cs="Times New Roman"/>
      <w:sz w:val="24"/>
      <w:szCs w:val="24"/>
      <w:lang w:eastAsia="id-ID"/>
    </w:rPr>
  </w:style>
  <w:style w:type="character" w:customStyle="1" w:styleId="notranslate">
    <w:name w:val="notranslate"/>
    <w:basedOn w:val="DefaultParagraphFont"/>
    <w:rsid w:val="005731C9"/>
  </w:style>
  <w:style w:type="paragraph" w:styleId="Header">
    <w:name w:val="header"/>
    <w:basedOn w:val="Normal"/>
    <w:link w:val="HeaderChar"/>
    <w:uiPriority w:val="99"/>
    <w:unhideWhenUsed/>
    <w:rsid w:val="00FC0B35"/>
    <w:pPr>
      <w:tabs>
        <w:tab w:val="center" w:pos="4513"/>
        <w:tab w:val="right" w:pos="9026"/>
      </w:tabs>
    </w:pPr>
  </w:style>
  <w:style w:type="character" w:customStyle="1" w:styleId="HeaderChar">
    <w:name w:val="Header Char"/>
    <w:basedOn w:val="DefaultParagraphFont"/>
    <w:link w:val="Header"/>
    <w:uiPriority w:val="99"/>
    <w:rsid w:val="00FC0B35"/>
  </w:style>
  <w:style w:type="paragraph" w:styleId="Footer">
    <w:name w:val="footer"/>
    <w:basedOn w:val="Normal"/>
    <w:link w:val="FooterChar"/>
    <w:uiPriority w:val="99"/>
    <w:semiHidden/>
    <w:unhideWhenUsed/>
    <w:rsid w:val="00FC0B35"/>
    <w:pPr>
      <w:tabs>
        <w:tab w:val="center" w:pos="4513"/>
        <w:tab w:val="right" w:pos="9026"/>
      </w:tabs>
    </w:pPr>
  </w:style>
  <w:style w:type="character" w:customStyle="1" w:styleId="FooterChar">
    <w:name w:val="Footer Char"/>
    <w:basedOn w:val="DefaultParagraphFont"/>
    <w:link w:val="Footer"/>
    <w:uiPriority w:val="99"/>
    <w:semiHidden/>
    <w:rsid w:val="00FC0B35"/>
  </w:style>
  <w:style w:type="table" w:styleId="TableGrid">
    <w:name w:val="Table Grid"/>
    <w:basedOn w:val="TableNormal"/>
    <w:uiPriority w:val="59"/>
    <w:rsid w:val="00E44A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0956363">
      <w:bodyDiv w:val="1"/>
      <w:marLeft w:val="0"/>
      <w:marRight w:val="0"/>
      <w:marTop w:val="0"/>
      <w:marBottom w:val="0"/>
      <w:divBdr>
        <w:top w:val="none" w:sz="0" w:space="0" w:color="auto"/>
        <w:left w:val="none" w:sz="0" w:space="0" w:color="auto"/>
        <w:bottom w:val="none" w:sz="0" w:space="0" w:color="auto"/>
        <w:right w:val="none" w:sz="0" w:space="0" w:color="auto"/>
      </w:divBdr>
    </w:div>
    <w:div w:id="997538041">
      <w:bodyDiv w:val="1"/>
      <w:marLeft w:val="0"/>
      <w:marRight w:val="0"/>
      <w:marTop w:val="0"/>
      <w:marBottom w:val="0"/>
      <w:divBdr>
        <w:top w:val="none" w:sz="0" w:space="0" w:color="auto"/>
        <w:left w:val="none" w:sz="0" w:space="0" w:color="auto"/>
        <w:bottom w:val="none" w:sz="0" w:space="0" w:color="auto"/>
        <w:right w:val="none" w:sz="0" w:space="0" w:color="auto"/>
      </w:divBdr>
    </w:div>
    <w:div w:id="2002585591">
      <w:bodyDiv w:val="1"/>
      <w:marLeft w:val="0"/>
      <w:marRight w:val="0"/>
      <w:marTop w:val="0"/>
      <w:marBottom w:val="0"/>
      <w:divBdr>
        <w:top w:val="none" w:sz="0" w:space="0" w:color="auto"/>
        <w:left w:val="none" w:sz="0" w:space="0" w:color="auto"/>
        <w:bottom w:val="none" w:sz="0" w:space="0" w:color="auto"/>
        <w:right w:val="none" w:sz="0" w:space="0" w:color="auto"/>
      </w:divBdr>
      <w:divsChild>
        <w:div w:id="782529411">
          <w:marLeft w:val="0"/>
          <w:marRight w:val="0"/>
          <w:marTop w:val="0"/>
          <w:marBottom w:val="0"/>
          <w:divBdr>
            <w:top w:val="none" w:sz="0" w:space="0" w:color="auto"/>
            <w:left w:val="none" w:sz="0" w:space="0" w:color="auto"/>
            <w:bottom w:val="none" w:sz="0" w:space="0" w:color="auto"/>
            <w:right w:val="none" w:sz="0" w:space="0" w:color="auto"/>
          </w:divBdr>
          <w:divsChild>
            <w:div w:id="1674603509">
              <w:marLeft w:val="0"/>
              <w:marRight w:val="0"/>
              <w:marTop w:val="0"/>
              <w:marBottom w:val="0"/>
              <w:divBdr>
                <w:top w:val="single" w:sz="6" w:space="13" w:color="E1E1E1"/>
                <w:left w:val="single" w:sz="6" w:space="17" w:color="E1E1E1"/>
                <w:bottom w:val="single" w:sz="6" w:space="13" w:color="E1E1E1"/>
                <w:right w:val="none" w:sz="0" w:space="0" w:color="auto"/>
              </w:divBdr>
              <w:divsChild>
                <w:div w:id="206899305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654337141">
          <w:marLeft w:val="0"/>
          <w:marRight w:val="0"/>
          <w:marTop w:val="0"/>
          <w:marBottom w:val="0"/>
          <w:divBdr>
            <w:top w:val="none" w:sz="0" w:space="0" w:color="auto"/>
            <w:left w:val="none" w:sz="0" w:space="0" w:color="auto"/>
            <w:bottom w:val="none" w:sz="0" w:space="0" w:color="auto"/>
            <w:right w:val="none" w:sz="0" w:space="0" w:color="auto"/>
          </w:divBdr>
          <w:divsChild>
            <w:div w:id="959343211">
              <w:marLeft w:val="0"/>
              <w:marRight w:val="0"/>
              <w:marTop w:val="0"/>
              <w:marBottom w:val="0"/>
              <w:divBdr>
                <w:top w:val="single" w:sz="6" w:space="13" w:color="E1E1E1"/>
                <w:left w:val="single" w:sz="6" w:space="17" w:color="E1E1E1"/>
                <w:bottom w:val="single" w:sz="6" w:space="13" w:color="E1E1E1"/>
                <w:right w:val="single" w:sz="6" w:space="13" w:color="E1E1E1"/>
              </w:divBdr>
              <w:divsChild>
                <w:div w:id="4527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a:pPr>
            <a:r>
              <a:rPr lang="id-ID"/>
              <a:t>Daya Terima</a:t>
            </a:r>
          </a:p>
        </c:rich>
      </c:tx>
    </c:title>
    <c:view3D>
      <c:rAngAx val="1"/>
    </c:view3D>
    <c:plotArea>
      <c:layout/>
      <c:bar3DChart>
        <c:barDir val="col"/>
        <c:grouping val="clustered"/>
        <c:ser>
          <c:idx val="0"/>
          <c:order val="0"/>
          <c:tx>
            <c:strRef>
              <c:f>Sheet1!$A$2</c:f>
              <c:strCache>
                <c:ptCount val="1"/>
                <c:pt idx="0">
                  <c:v>Warna</c:v>
                </c:pt>
              </c:strCache>
            </c:strRef>
          </c:tx>
          <c:dLbls>
            <c:showVal val="1"/>
          </c:dLbls>
          <c:cat>
            <c:strRef>
              <c:f>Sheet1!$B$1:$D$1</c:f>
              <c:strCache>
                <c:ptCount val="3"/>
                <c:pt idx="0">
                  <c:v>A1</c:v>
                </c:pt>
                <c:pt idx="1">
                  <c:v>A2</c:v>
                </c:pt>
                <c:pt idx="2">
                  <c:v>A3</c:v>
                </c:pt>
              </c:strCache>
            </c:strRef>
          </c:cat>
          <c:val>
            <c:numRef>
              <c:f>Sheet1!$B$2:$D$2</c:f>
              <c:numCache>
                <c:formatCode>General</c:formatCode>
                <c:ptCount val="3"/>
                <c:pt idx="0">
                  <c:v>3.8699999999999997</c:v>
                </c:pt>
                <c:pt idx="1">
                  <c:v>3.63</c:v>
                </c:pt>
                <c:pt idx="2">
                  <c:v>3.4099999999999997</c:v>
                </c:pt>
              </c:numCache>
            </c:numRef>
          </c:val>
        </c:ser>
        <c:ser>
          <c:idx val="1"/>
          <c:order val="1"/>
          <c:tx>
            <c:strRef>
              <c:f>Sheet1!$A$3</c:f>
              <c:strCache>
                <c:ptCount val="1"/>
                <c:pt idx="0">
                  <c:v>Rasa</c:v>
                </c:pt>
              </c:strCache>
            </c:strRef>
          </c:tx>
          <c:dLbls>
            <c:showVal val="1"/>
          </c:dLbls>
          <c:cat>
            <c:strRef>
              <c:f>Sheet1!$B$1:$D$1</c:f>
              <c:strCache>
                <c:ptCount val="3"/>
                <c:pt idx="0">
                  <c:v>A1</c:v>
                </c:pt>
                <c:pt idx="1">
                  <c:v>A2</c:v>
                </c:pt>
                <c:pt idx="2">
                  <c:v>A3</c:v>
                </c:pt>
              </c:strCache>
            </c:strRef>
          </c:cat>
          <c:val>
            <c:numRef>
              <c:f>Sheet1!$B$3:$D$3</c:f>
              <c:numCache>
                <c:formatCode>General</c:formatCode>
                <c:ptCount val="3"/>
                <c:pt idx="0">
                  <c:v>3.8699999999999997</c:v>
                </c:pt>
                <c:pt idx="1">
                  <c:v>3.63</c:v>
                </c:pt>
                <c:pt idx="2">
                  <c:v>3.4099999999999997</c:v>
                </c:pt>
              </c:numCache>
            </c:numRef>
          </c:val>
        </c:ser>
        <c:ser>
          <c:idx val="2"/>
          <c:order val="2"/>
          <c:tx>
            <c:strRef>
              <c:f>Sheet1!$A$4</c:f>
              <c:strCache>
                <c:ptCount val="1"/>
                <c:pt idx="0">
                  <c:v>Tekstur</c:v>
                </c:pt>
              </c:strCache>
            </c:strRef>
          </c:tx>
          <c:dLbls>
            <c:showVal val="1"/>
          </c:dLbls>
          <c:cat>
            <c:strRef>
              <c:f>Sheet1!$B$1:$D$1</c:f>
              <c:strCache>
                <c:ptCount val="3"/>
                <c:pt idx="0">
                  <c:v>A1</c:v>
                </c:pt>
                <c:pt idx="1">
                  <c:v>A2</c:v>
                </c:pt>
                <c:pt idx="2">
                  <c:v>A3</c:v>
                </c:pt>
              </c:strCache>
            </c:strRef>
          </c:cat>
          <c:val>
            <c:numRef>
              <c:f>Sheet1!$B$4:$D$4</c:f>
              <c:numCache>
                <c:formatCode>General</c:formatCode>
                <c:ptCount val="3"/>
                <c:pt idx="0">
                  <c:v>3.77</c:v>
                </c:pt>
                <c:pt idx="1">
                  <c:v>3.9099999999999997</c:v>
                </c:pt>
                <c:pt idx="2">
                  <c:v>3.8099999999999987</c:v>
                </c:pt>
              </c:numCache>
            </c:numRef>
          </c:val>
        </c:ser>
        <c:ser>
          <c:idx val="3"/>
          <c:order val="3"/>
          <c:tx>
            <c:strRef>
              <c:f>Sheet1!$A$5</c:f>
              <c:strCache>
                <c:ptCount val="1"/>
                <c:pt idx="0">
                  <c:v>Aroma</c:v>
                </c:pt>
              </c:strCache>
            </c:strRef>
          </c:tx>
          <c:dLbls>
            <c:showVal val="1"/>
          </c:dLbls>
          <c:cat>
            <c:strRef>
              <c:f>Sheet1!$B$1:$D$1</c:f>
              <c:strCache>
                <c:ptCount val="3"/>
                <c:pt idx="0">
                  <c:v>A1</c:v>
                </c:pt>
                <c:pt idx="1">
                  <c:v>A2</c:v>
                </c:pt>
                <c:pt idx="2">
                  <c:v>A3</c:v>
                </c:pt>
              </c:strCache>
            </c:strRef>
          </c:cat>
          <c:val>
            <c:numRef>
              <c:f>Sheet1!$B$5:$D$5</c:f>
              <c:numCache>
                <c:formatCode>General</c:formatCode>
                <c:ptCount val="3"/>
                <c:pt idx="0">
                  <c:v>3.69</c:v>
                </c:pt>
                <c:pt idx="1">
                  <c:v>3.8699999999999997</c:v>
                </c:pt>
                <c:pt idx="2">
                  <c:v>3.61</c:v>
                </c:pt>
              </c:numCache>
            </c:numRef>
          </c:val>
        </c:ser>
        <c:shape val="box"/>
        <c:axId val="35758848"/>
        <c:axId val="35760768"/>
        <c:axId val="0"/>
      </c:bar3DChart>
      <c:catAx>
        <c:axId val="35758848"/>
        <c:scaling>
          <c:orientation val="minMax"/>
        </c:scaling>
        <c:axPos val="b"/>
        <c:title>
          <c:tx>
            <c:rich>
              <a:bodyPr/>
              <a:lstStyle/>
              <a:p>
                <a:pPr>
                  <a:defRPr/>
                </a:pPr>
                <a:r>
                  <a:rPr lang="id-ID"/>
                  <a:t>Variasi Pengolahan </a:t>
                </a:r>
              </a:p>
            </c:rich>
          </c:tx>
        </c:title>
        <c:majorTickMark val="none"/>
        <c:tickLblPos val="nextTo"/>
        <c:crossAx val="35760768"/>
        <c:crosses val="autoZero"/>
        <c:auto val="1"/>
        <c:lblAlgn val="ctr"/>
        <c:lblOffset val="100"/>
      </c:catAx>
      <c:valAx>
        <c:axId val="35760768"/>
        <c:scaling>
          <c:orientation val="minMax"/>
          <c:max val="5"/>
          <c:min val="0"/>
        </c:scaling>
        <c:axPos val="l"/>
        <c:majorGridlines/>
        <c:numFmt formatCode="General" sourceLinked="1"/>
        <c:tickLblPos val="nextTo"/>
        <c:crossAx val="35758848"/>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EA33C-DDD0-41D5-B97C-1B028DE9A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3217</Words>
  <Characters>18338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Hesti</dc:creator>
  <cp:lastModifiedBy>Hesti</cp:lastModifiedBy>
  <cp:revision>5</cp:revision>
  <dcterms:created xsi:type="dcterms:W3CDTF">2018-08-07T15:51:00Z</dcterms:created>
  <dcterms:modified xsi:type="dcterms:W3CDTF">2018-08-14T05:36:00Z</dcterms:modified>
</cp:coreProperties>
</file>