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464" w:rsidRDefault="003B7BD9">
      <w:pPr>
        <w:jc w:val="center"/>
        <w:rPr>
          <w:rFonts w:ascii="Cambria" w:eastAsia="Cambria" w:hAnsi="Cambria" w:cs="Cambria"/>
          <w:b/>
          <w:sz w:val="28"/>
          <w:szCs w:val="28"/>
        </w:rPr>
      </w:pPr>
      <w:r>
        <w:rPr>
          <w:rFonts w:ascii="Cambria" w:eastAsia="Cambria" w:hAnsi="Cambria" w:cs="Cambria"/>
          <w:b/>
          <w:sz w:val="28"/>
          <w:szCs w:val="28"/>
        </w:rPr>
        <w:t>Covering Letter</w:t>
      </w:r>
    </w:p>
    <w:p w:rsidR="000E2464" w:rsidRDefault="000E2464">
      <w:pPr>
        <w:rPr>
          <w:rFonts w:ascii="Cambria" w:eastAsia="Cambria" w:hAnsi="Cambria" w:cs="Cambria"/>
          <w:sz w:val="24"/>
          <w:szCs w:val="24"/>
        </w:rPr>
      </w:pPr>
    </w:p>
    <w:p w:rsidR="000E2464" w:rsidRDefault="00A762E1" w:rsidP="00A762E1">
      <w:pPr>
        <w:jc w:val="center"/>
        <w:rPr>
          <w:rFonts w:ascii="Cambria" w:eastAsia="Cambria" w:hAnsi="Cambria" w:cs="Cambria"/>
          <w:sz w:val="20"/>
          <w:szCs w:val="20"/>
        </w:rPr>
      </w:pPr>
      <w:r>
        <w:rPr>
          <w:rFonts w:ascii="Cambria" w:eastAsia="Cambria" w:hAnsi="Cambria" w:cs="Cambria"/>
          <w:sz w:val="20"/>
          <w:szCs w:val="20"/>
        </w:rPr>
        <w:t xml:space="preserve">                                                                                                                                                                            </w:t>
      </w:r>
      <w:r w:rsidR="008B2BD9">
        <w:rPr>
          <w:rFonts w:ascii="Cambria" w:eastAsia="Cambria" w:hAnsi="Cambria" w:cs="Cambria"/>
          <w:sz w:val="20"/>
          <w:szCs w:val="20"/>
        </w:rPr>
        <w:t xml:space="preserve">26 Juni </w:t>
      </w:r>
      <w:r>
        <w:rPr>
          <w:rFonts w:ascii="Cambria" w:eastAsia="Cambria" w:hAnsi="Cambria" w:cs="Cambria"/>
          <w:sz w:val="20"/>
          <w:szCs w:val="20"/>
        </w:rPr>
        <w:t>2024</w:t>
      </w:r>
    </w:p>
    <w:p w:rsidR="000E2464" w:rsidRDefault="000E2464">
      <w:pPr>
        <w:rPr>
          <w:rFonts w:ascii="Cambria" w:eastAsia="Cambria" w:hAnsi="Cambria" w:cs="Cambria"/>
          <w:sz w:val="20"/>
          <w:szCs w:val="20"/>
        </w:rPr>
      </w:pPr>
    </w:p>
    <w:p w:rsidR="000E2464" w:rsidRDefault="003B7BD9">
      <w:pPr>
        <w:rPr>
          <w:rFonts w:ascii="Cambria" w:eastAsia="Cambria" w:hAnsi="Cambria" w:cs="Cambria"/>
          <w:sz w:val="20"/>
          <w:szCs w:val="20"/>
        </w:rPr>
      </w:pPr>
      <w:r>
        <w:rPr>
          <w:rFonts w:ascii="Cambria" w:eastAsia="Cambria" w:hAnsi="Cambria" w:cs="Cambria"/>
          <w:sz w:val="20"/>
          <w:szCs w:val="20"/>
        </w:rPr>
        <w:t>Kepada Yth.</w:t>
      </w:r>
    </w:p>
    <w:p w:rsidR="000E2464" w:rsidRDefault="003B7BD9">
      <w:pPr>
        <w:ind w:firstLine="720"/>
        <w:rPr>
          <w:rFonts w:ascii="Cambria" w:eastAsia="Cambria" w:hAnsi="Cambria" w:cs="Cambria"/>
          <w:b/>
          <w:i/>
          <w:sz w:val="20"/>
          <w:szCs w:val="20"/>
        </w:rPr>
      </w:pPr>
      <w:r>
        <w:rPr>
          <w:rFonts w:ascii="Cambria" w:eastAsia="Cambria" w:hAnsi="Cambria" w:cs="Cambria"/>
          <w:b/>
          <w:i/>
          <w:sz w:val="20"/>
          <w:szCs w:val="20"/>
        </w:rPr>
        <w:t>Pimpinan Redaksi AcTion: Aceh Nutrition Journal</w:t>
      </w:r>
    </w:p>
    <w:p w:rsidR="000E2464" w:rsidRDefault="000E2464">
      <w:pPr>
        <w:rPr>
          <w:rFonts w:ascii="Cambria" w:eastAsia="Cambria" w:hAnsi="Cambria" w:cs="Cambria"/>
          <w:sz w:val="20"/>
          <w:szCs w:val="20"/>
        </w:rPr>
      </w:pPr>
    </w:p>
    <w:p w:rsidR="000E2464" w:rsidRDefault="003B7BD9">
      <w:pPr>
        <w:jc w:val="both"/>
        <w:rPr>
          <w:rFonts w:ascii="Cambria" w:eastAsia="Cambria" w:hAnsi="Cambria" w:cs="Cambria"/>
          <w:sz w:val="20"/>
          <w:szCs w:val="20"/>
        </w:rPr>
      </w:pPr>
      <w:r>
        <w:rPr>
          <w:rFonts w:ascii="Cambria" w:eastAsia="Cambria" w:hAnsi="Cambria" w:cs="Cambria"/>
          <w:sz w:val="20"/>
          <w:szCs w:val="20"/>
        </w:rPr>
        <w:t>Bersama ini saya/kami menulis permohonan kepada pimpinan redaksi untuk dapat mempertimbangkan manuskrip yang kami ajukan berjudul “Judul manuskrip (</w:t>
      </w:r>
      <w:r w:rsidR="00E93AA1">
        <w:rPr>
          <w:rFonts w:ascii="Cambria" w:eastAsia="Cambria" w:hAnsi="Cambria" w:cs="Cambria"/>
          <w:i/>
          <w:sz w:val="20"/>
          <w:szCs w:val="20"/>
        </w:rPr>
        <w:t>Pemanfaatan Pangan Lokal untuk Upaya Pencegahan Stunting</w:t>
      </w:r>
      <w:r>
        <w:rPr>
          <w:rFonts w:ascii="Cambria" w:eastAsia="Cambria" w:hAnsi="Cambria" w:cs="Cambria"/>
          <w:sz w:val="20"/>
          <w:szCs w:val="20"/>
        </w:rPr>
        <w:t>)” untuk dapat dipublikasikan pada jurnal AcTion: Aceh Nutrit</w:t>
      </w:r>
      <w:r w:rsidR="00610AC9">
        <w:rPr>
          <w:rFonts w:ascii="Cambria" w:eastAsia="Cambria" w:hAnsi="Cambria" w:cs="Cambria"/>
          <w:sz w:val="20"/>
          <w:szCs w:val="20"/>
        </w:rPr>
        <w:t xml:space="preserve">ion Journal. Dalam hal ini </w:t>
      </w:r>
      <w:r>
        <w:rPr>
          <w:rFonts w:ascii="Cambria" w:eastAsia="Cambria" w:hAnsi="Cambria" w:cs="Cambria"/>
          <w:sz w:val="20"/>
          <w:szCs w:val="20"/>
        </w:rPr>
        <w:t>kami memilih jalur Reguler untuk proses review.</w:t>
      </w:r>
    </w:p>
    <w:p w:rsidR="000E2464" w:rsidRPr="000D0129" w:rsidRDefault="003B7BD9">
      <w:pPr>
        <w:jc w:val="both"/>
        <w:rPr>
          <w:rFonts w:ascii="Cambria" w:eastAsia="Cambria" w:hAnsi="Cambria" w:cs="Cambria"/>
          <w:b/>
          <w:sz w:val="20"/>
          <w:szCs w:val="20"/>
        </w:rPr>
      </w:pPr>
      <w:r w:rsidRPr="000D0129">
        <w:rPr>
          <w:rFonts w:ascii="Cambria" w:eastAsia="Cambria" w:hAnsi="Cambria" w:cs="Cambria"/>
          <w:sz w:val="20"/>
          <w:szCs w:val="20"/>
        </w:rPr>
        <w:t xml:space="preserve">Manuskrip yang saya/kami kirimkan yaitu </w:t>
      </w:r>
      <w:r w:rsidR="000D0129" w:rsidRPr="000D0129">
        <w:rPr>
          <w:rFonts w:ascii="Cambria" w:eastAsia="Cambria" w:hAnsi="Cambria" w:cs="Cambria"/>
          <w:sz w:val="20"/>
          <w:szCs w:val="20"/>
        </w:rPr>
        <w:t xml:space="preserve">sebuah scoping review </w:t>
      </w:r>
      <w:r w:rsidRPr="000D0129">
        <w:rPr>
          <w:rFonts w:ascii="Cambria" w:eastAsia="Cambria" w:hAnsi="Cambria" w:cs="Cambria"/>
          <w:sz w:val="20"/>
          <w:szCs w:val="20"/>
        </w:rPr>
        <w:t xml:space="preserve">berisi tentang </w:t>
      </w:r>
      <w:r w:rsidR="000D0129" w:rsidRPr="000D0129">
        <w:rPr>
          <w:rFonts w:ascii="Cambria" w:hAnsi="Cambria"/>
          <w:sz w:val="20"/>
          <w:szCs w:val="20"/>
          <w:lang w:val="de-DE"/>
        </w:rPr>
        <w:t>pemetaaan hasil penelitian terkait pemanfaatan pangan lokal untuk upaya pencegahan stunting. Adapun yang dibahas dalam scoping ini yaitu jenis pangan lokal yang digunakan, cara pengolahan, hasil olahan dan manfaat dari penggunaan pangan lokal. Harapannya scoping review ini dapat menjadi upaya efektif dalam pencegahan stunting dengan menyesuaikan dengan budaya lokal sehingga meningkatkan keanekaragaman nutrisi, ekonomi lokal dan keberlanjutan lingkungan</w:t>
      </w:r>
      <w:r w:rsidRPr="000D0129">
        <w:rPr>
          <w:rFonts w:ascii="Cambria" w:eastAsia="Cambria" w:hAnsi="Cambria" w:cs="Cambria"/>
          <w:sz w:val="20"/>
          <w:szCs w:val="20"/>
        </w:rPr>
        <w:t>. Kami sangat yakin bahwa manuskrip kami sesuai dengan cakupan keilmuan atau scope dan kajian pada jurnal AcTion: Aceh Nutrition Journal, yaitu ilmu</w:t>
      </w:r>
      <w:r w:rsidR="00A443A4">
        <w:rPr>
          <w:rFonts w:ascii="Cambria" w:eastAsia="Cambria" w:hAnsi="Cambria" w:cs="Cambria"/>
          <w:sz w:val="20"/>
          <w:szCs w:val="20"/>
        </w:rPr>
        <w:t xml:space="preserve"> gizi baik dalam bidang kajian </w:t>
      </w:r>
      <w:r w:rsidR="00A443A4">
        <w:rPr>
          <w:rFonts w:ascii="Cambria" w:eastAsia="Cambria" w:hAnsi="Cambria" w:cs="Cambria"/>
          <w:b/>
          <w:sz w:val="20"/>
          <w:szCs w:val="20"/>
        </w:rPr>
        <w:t>Gizi Kesehatan Masyarakat</w:t>
      </w:r>
      <w:r w:rsidRPr="00A443A4">
        <w:rPr>
          <w:rFonts w:ascii="Cambria" w:eastAsia="Cambria" w:hAnsi="Cambria" w:cs="Cambria"/>
          <w:sz w:val="20"/>
          <w:szCs w:val="20"/>
        </w:rPr>
        <w:t>.</w:t>
      </w:r>
      <w:r w:rsidRPr="000D0129">
        <w:rPr>
          <w:rFonts w:ascii="Cambria" w:eastAsia="Cambria" w:hAnsi="Cambria" w:cs="Cambria"/>
          <w:b/>
          <w:sz w:val="20"/>
          <w:szCs w:val="20"/>
        </w:rPr>
        <w:t xml:space="preserve"> </w:t>
      </w:r>
      <w:r w:rsidRPr="000D0129">
        <w:rPr>
          <w:rFonts w:ascii="Cambria" w:eastAsia="Cambria" w:hAnsi="Cambria" w:cs="Cambria"/>
          <w:sz w:val="20"/>
          <w:szCs w:val="20"/>
        </w:rPr>
        <w:t>Semua keterangan terkait Judul Manuskrip, Runing Titles, Penulis dan Afiliasi, serta Korespondensi terlampir.</w:t>
      </w:r>
      <w:r w:rsidRPr="000D0129">
        <w:rPr>
          <w:rFonts w:ascii="Cambria" w:eastAsia="Cambria" w:hAnsi="Cambria" w:cs="Cambria"/>
          <w:b/>
          <w:sz w:val="20"/>
          <w:szCs w:val="20"/>
        </w:rPr>
        <w:t xml:space="preserve"> </w:t>
      </w:r>
    </w:p>
    <w:p w:rsidR="000E2464" w:rsidRDefault="003B7BD9">
      <w:pPr>
        <w:jc w:val="both"/>
        <w:rPr>
          <w:rFonts w:ascii="Cambria" w:eastAsia="Cambria" w:hAnsi="Cambria" w:cs="Cambria"/>
          <w:sz w:val="20"/>
          <w:szCs w:val="20"/>
        </w:rPr>
      </w:pPr>
      <w:r>
        <w:rPr>
          <w:rFonts w:ascii="Cambria" w:eastAsia="Cambria" w:hAnsi="Cambria" w:cs="Cambria"/>
          <w:sz w:val="20"/>
          <w:szCs w:val="20"/>
        </w:rPr>
        <w:t xml:space="preserve">Kami yakin bahwa para pembaca jurnal AcTion: Aceh Nutrition Journal akan sangat tertarik dengan </w:t>
      </w:r>
      <w:r w:rsidR="00A443A4">
        <w:rPr>
          <w:rFonts w:ascii="Cambria" w:eastAsia="Cambria" w:hAnsi="Cambria" w:cs="Cambria"/>
          <w:b/>
          <w:sz w:val="20"/>
          <w:szCs w:val="20"/>
        </w:rPr>
        <w:t>Scoping Review</w:t>
      </w:r>
      <w:r>
        <w:rPr>
          <w:rFonts w:ascii="Cambria" w:eastAsia="Cambria" w:hAnsi="Cambria" w:cs="Cambria"/>
          <w:sz w:val="20"/>
          <w:szCs w:val="20"/>
        </w:rPr>
        <w:t xml:space="preserve"> yang kami ajukan karena: </w:t>
      </w:r>
      <w:r w:rsidR="003A3A64" w:rsidRPr="003A3A64">
        <w:rPr>
          <w:rFonts w:ascii="Cambria" w:eastAsia="Cambria" w:hAnsi="Cambria" w:cs="Cambria"/>
          <w:sz w:val="20"/>
          <w:szCs w:val="20"/>
        </w:rPr>
        <w:t>Keunikan dari penelitian ini terletak pada pendekatan scoping review yang digunakan untuk menginvestigasi pemanfaatan pangan lokal dalam upaya pencegahan stunting. Dengan menggunakan metode ini, penelitian dapat memberikan gambaran yang komprehensif tentang berbagai aspek yang terkait, mulai dari jenis pangan lokal yang digunakan, cara pengolahannya, hingga manfaatnya dalam konteks pencegahan stunting. Keunikan lainnya adalah fokus yang sangat spesifik pada pemanfaatan pangan lokal, yang mempertimbangkan aspek lokal dan budaya dalam upaya pencegahan stunting, dengan potensi implikasi yang beragam di berbagai wilayah dan komunitas. Terakhir, penelitian ini menekankan pentingnya keanekaragaman nutrisi dan keberlanjutan lingkungan dalam konteks pencegahan stunting, mencerminkan kebutuhan akan pendekatan holistik dalam mengatasi masalah gizi dan kesehatan masyarakat. Dengan demikian, penelitian ini tidak hanya memiliki potensi untuk memberikan wawasan baru dalam literatur ilmiah, tetapi juga memiliki relevansi yang kuat dengan tujuan jurnal dan tantangan kes</w:t>
      </w:r>
      <w:r w:rsidR="003A3A64">
        <w:rPr>
          <w:rFonts w:ascii="Cambria" w:eastAsia="Cambria" w:hAnsi="Cambria" w:cs="Cambria"/>
          <w:sz w:val="20"/>
          <w:szCs w:val="20"/>
        </w:rPr>
        <w:t>ehatan masyarakat yang dihadapi</w:t>
      </w:r>
      <w:r>
        <w:rPr>
          <w:rFonts w:ascii="Cambria" w:eastAsia="Cambria" w:hAnsi="Cambria" w:cs="Cambria"/>
          <w:sz w:val="20"/>
          <w:szCs w:val="20"/>
        </w:rPr>
        <w:t>.</w:t>
      </w:r>
    </w:p>
    <w:p w:rsidR="000E2464" w:rsidRDefault="003B7BD9">
      <w:pPr>
        <w:jc w:val="both"/>
        <w:rPr>
          <w:rFonts w:ascii="Cambria" w:eastAsia="Cambria" w:hAnsi="Cambria" w:cs="Cambria"/>
          <w:sz w:val="20"/>
          <w:szCs w:val="20"/>
        </w:rPr>
      </w:pPr>
      <w:r>
        <w:rPr>
          <w:rFonts w:ascii="Cambria" w:eastAsia="Cambria" w:hAnsi="Cambria" w:cs="Cambria"/>
          <w:sz w:val="20"/>
          <w:szCs w:val="20"/>
        </w:rPr>
        <w:t xml:space="preserve">Kami mengkonfirmasi bahwa manuscript ini adalah hasil yang orisinal dan belum pernah dipublikasikan dimanapun serta tidak sedang diajukan untuk publikasi ditempat lain. Saya dan co-author saya tidak memiiki </w:t>
      </w:r>
      <w:r>
        <w:rPr>
          <w:rFonts w:ascii="Cambria" w:eastAsia="Cambria" w:hAnsi="Cambria" w:cs="Cambria"/>
          <w:i/>
          <w:sz w:val="20"/>
          <w:szCs w:val="20"/>
        </w:rPr>
        <w:t>conflict of interest</w:t>
      </w:r>
      <w:r>
        <w:rPr>
          <w:rFonts w:ascii="Cambria" w:eastAsia="Cambria" w:hAnsi="Cambria" w:cs="Cambria"/>
          <w:sz w:val="20"/>
          <w:szCs w:val="20"/>
        </w:rPr>
        <w:t xml:space="preserve"> yang dapat mempengaruhi hasil penelitian ini. Selain itu, kami juga menjamin bahwa standard etik telah dijalankan saat melakukan penelitian ini.</w:t>
      </w:r>
    </w:p>
    <w:p w:rsidR="000E2464" w:rsidRDefault="003B7BD9">
      <w:pPr>
        <w:jc w:val="both"/>
        <w:rPr>
          <w:rFonts w:ascii="Cambria" w:eastAsia="Cambria" w:hAnsi="Cambria" w:cs="Cambria"/>
          <w:sz w:val="20"/>
          <w:szCs w:val="20"/>
        </w:rPr>
      </w:pPr>
      <w:r>
        <w:rPr>
          <w:rFonts w:ascii="Cambria" w:eastAsia="Cambria" w:hAnsi="Cambria" w:cs="Cambria"/>
          <w:sz w:val="20"/>
          <w:szCs w:val="20"/>
        </w:rPr>
        <w:t xml:space="preserve">Saya akan bertindak sebagai penulis korespondensi untuk manuskrip ini dan saya akan bertanggung jawab untuk menginformasikan progress atau kemajuan review manuskrip, serta revisi kepada semua co-author. Untuk korespondensi saya dapat dihubungi melalui email di: </w:t>
      </w:r>
      <w:hyperlink r:id="rId8" w:history="1">
        <w:r w:rsidR="003A3A64" w:rsidRPr="007C794F">
          <w:rPr>
            <w:rStyle w:val="Hyperlink"/>
            <w:rFonts w:ascii="Cambria" w:eastAsia="Cambria" w:hAnsi="Cambria" w:cs="Cambria"/>
            <w:sz w:val="20"/>
            <w:szCs w:val="20"/>
          </w:rPr>
          <w:t>mrs.septymarlinton93@gmail.com</w:t>
        </w:r>
      </w:hyperlink>
      <w:r w:rsidR="003A3A64">
        <w:rPr>
          <w:rFonts w:ascii="Cambria" w:eastAsia="Cambria" w:hAnsi="Cambria" w:cs="Cambria"/>
          <w:sz w:val="20"/>
          <w:szCs w:val="20"/>
        </w:rPr>
        <w:t>.</w:t>
      </w:r>
    </w:p>
    <w:p w:rsidR="003A3A64" w:rsidRDefault="003A3A64">
      <w:pPr>
        <w:rPr>
          <w:rFonts w:ascii="Cambria" w:eastAsia="Cambria" w:hAnsi="Cambria" w:cs="Cambria"/>
          <w:sz w:val="20"/>
          <w:szCs w:val="20"/>
        </w:rPr>
      </w:pPr>
    </w:p>
    <w:p w:rsidR="003A3A64" w:rsidRDefault="003A3A64">
      <w:pPr>
        <w:rPr>
          <w:rFonts w:ascii="Cambria" w:eastAsia="Cambria" w:hAnsi="Cambria" w:cs="Cambria"/>
          <w:sz w:val="20"/>
          <w:szCs w:val="20"/>
        </w:rPr>
      </w:pPr>
    </w:p>
    <w:p w:rsidR="000E2464" w:rsidRDefault="003B7BD9">
      <w:pPr>
        <w:rPr>
          <w:rFonts w:ascii="Cambria" w:eastAsia="Cambria" w:hAnsi="Cambria" w:cs="Cambria"/>
          <w:sz w:val="20"/>
          <w:szCs w:val="20"/>
        </w:rPr>
      </w:pPr>
      <w:r>
        <w:rPr>
          <w:rFonts w:ascii="Cambria" w:eastAsia="Cambria" w:hAnsi="Cambria" w:cs="Cambria"/>
          <w:sz w:val="20"/>
          <w:szCs w:val="20"/>
        </w:rPr>
        <w:lastRenderedPageBreak/>
        <w:t>Demikian kami sampaikan, atas perhatian dan kerjasama yang baik diucapkan terima kasih.</w:t>
      </w:r>
    </w:p>
    <w:p w:rsidR="000E2464" w:rsidRDefault="000E2464">
      <w:pPr>
        <w:rPr>
          <w:rFonts w:ascii="Cambria" w:eastAsia="Cambria" w:hAnsi="Cambria" w:cs="Cambria"/>
          <w:sz w:val="20"/>
          <w:szCs w:val="20"/>
        </w:rPr>
      </w:pPr>
    </w:p>
    <w:p w:rsidR="000E2464" w:rsidRDefault="003B7BD9">
      <w:pPr>
        <w:rPr>
          <w:rFonts w:ascii="Cambria" w:eastAsia="Cambria" w:hAnsi="Cambria" w:cs="Cambria"/>
          <w:sz w:val="20"/>
          <w:szCs w:val="20"/>
        </w:rPr>
      </w:pPr>
      <w:r>
        <w:rPr>
          <w:rFonts w:ascii="Cambria" w:eastAsia="Cambria" w:hAnsi="Cambria" w:cs="Cambria"/>
          <w:sz w:val="20"/>
          <w:szCs w:val="20"/>
        </w:rPr>
        <w:t>Hormat Saya,</w:t>
      </w:r>
    </w:p>
    <w:p w:rsidR="000E2464" w:rsidRDefault="00300AE2">
      <w:pPr>
        <w:rPr>
          <w:rFonts w:asciiTheme="minorHAnsi" w:hAnsiTheme="minorHAnsi" w:cstheme="minorHAnsi"/>
          <w:noProof/>
          <w:sz w:val="24"/>
          <w:szCs w:val="24"/>
        </w:rPr>
      </w:pPr>
      <w:r>
        <w:rPr>
          <w:rFonts w:ascii="Cambria" w:eastAsia="Cambria" w:hAnsi="Cambria" w:cs="Cambria"/>
          <w:sz w:val="20"/>
          <w:szCs w:val="20"/>
        </w:rPr>
        <w:t xml:space="preserve">        </w:t>
      </w:r>
    </w:p>
    <w:p w:rsidR="008B2BD9" w:rsidRDefault="008B2BD9">
      <w:pPr>
        <w:rPr>
          <w:rFonts w:ascii="Cambria" w:eastAsia="Cambria" w:hAnsi="Cambria" w:cs="Cambria"/>
          <w:sz w:val="20"/>
          <w:szCs w:val="20"/>
        </w:rPr>
      </w:pPr>
      <w:r w:rsidRPr="008B2BD9">
        <w:rPr>
          <w:rFonts w:ascii="Cambria" w:eastAsia="Cambria" w:hAnsi="Cambria" w:cs="Cambria"/>
          <w:noProof/>
          <w:sz w:val="20"/>
          <w:szCs w:val="20"/>
        </w:rPr>
        <w:drawing>
          <wp:inline distT="0" distB="0" distL="0" distR="0">
            <wp:extent cx="813961" cy="508883"/>
            <wp:effectExtent l="0" t="0" r="5715" b="5715"/>
            <wp:docPr id="1" name="Picture 1" descr="C:\Users\user\AppData\Local\Packages\5319275A.WhatsAppDesktop_cv1g1gvanyjgm\TempState\F87B3B6C05CB911927C1F2F1E78C046A\WhatsApp Image 2024-06-20 at 17.45.08_c72ce5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5319275A.WhatsAppDesktop_cv1g1gvanyjgm\TempState\F87B3B6C05CB911927C1F2F1E78C046A\WhatsApp Image 2024-06-20 at 17.45.08_c72ce58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5846" cy="522565"/>
                    </a:xfrm>
                    <a:prstGeom prst="rect">
                      <a:avLst/>
                    </a:prstGeom>
                    <a:noFill/>
                    <a:ln>
                      <a:noFill/>
                    </a:ln>
                  </pic:spPr>
                </pic:pic>
              </a:graphicData>
            </a:graphic>
          </wp:inline>
        </w:drawing>
      </w:r>
      <w:bookmarkStart w:id="0" w:name="_GoBack"/>
      <w:bookmarkEnd w:id="0"/>
    </w:p>
    <w:p w:rsidR="000E2464" w:rsidRDefault="003A3A64">
      <w:pPr>
        <w:spacing w:after="0"/>
        <w:rPr>
          <w:rFonts w:ascii="Cambria" w:eastAsia="Cambria" w:hAnsi="Cambria" w:cs="Cambria"/>
          <w:b/>
          <w:sz w:val="20"/>
          <w:szCs w:val="20"/>
        </w:rPr>
      </w:pPr>
      <w:r>
        <w:rPr>
          <w:rFonts w:ascii="Cambria" w:eastAsia="Cambria" w:hAnsi="Cambria" w:cs="Cambria"/>
          <w:b/>
          <w:sz w:val="20"/>
          <w:szCs w:val="20"/>
        </w:rPr>
        <w:t xml:space="preserve">Septi Marlinton </w:t>
      </w:r>
    </w:p>
    <w:p w:rsidR="003A3A64" w:rsidRDefault="003A3A64">
      <w:pPr>
        <w:spacing w:after="0"/>
        <w:rPr>
          <w:rFonts w:ascii="Cambria" w:eastAsia="Cambria" w:hAnsi="Cambria" w:cs="Cambria"/>
          <w:color w:val="000000"/>
          <w:sz w:val="16"/>
          <w:szCs w:val="16"/>
          <w:lang w:val="de-DE"/>
        </w:rPr>
      </w:pPr>
      <w:r w:rsidRPr="003A3A64">
        <w:rPr>
          <w:rFonts w:ascii="Cambria" w:eastAsia="Cambria" w:hAnsi="Cambria" w:cs="Cambria"/>
          <w:color w:val="000000"/>
          <w:sz w:val="20"/>
          <w:szCs w:val="16"/>
          <w:lang w:val="de-DE"/>
        </w:rPr>
        <w:t>Fakultas Ilmu Kesehatan Universitas Aisyiyah Yogyakarta</w:t>
      </w:r>
      <w:r w:rsidRPr="00961D42">
        <w:rPr>
          <w:rFonts w:ascii="Cambria" w:eastAsia="Cambria" w:hAnsi="Cambria" w:cs="Cambria"/>
          <w:color w:val="000000"/>
          <w:sz w:val="16"/>
          <w:szCs w:val="16"/>
          <w:lang w:val="de-DE"/>
        </w:rPr>
        <w:t xml:space="preserve"> </w:t>
      </w:r>
    </w:p>
    <w:p w:rsidR="000E2464" w:rsidRDefault="003B7BD9">
      <w:pPr>
        <w:spacing w:after="0"/>
        <w:rPr>
          <w:rFonts w:ascii="Cambria" w:eastAsia="Cambria" w:hAnsi="Cambria" w:cs="Cambria"/>
          <w:sz w:val="20"/>
          <w:szCs w:val="20"/>
        </w:rPr>
      </w:pPr>
      <w:r>
        <w:rPr>
          <w:rFonts w:ascii="Cambria" w:eastAsia="Cambria" w:hAnsi="Cambria" w:cs="Cambria"/>
          <w:sz w:val="20"/>
          <w:szCs w:val="20"/>
        </w:rPr>
        <w:t>Mobile Phone: 08</w:t>
      </w:r>
      <w:r w:rsidR="003A3A64">
        <w:rPr>
          <w:rFonts w:ascii="Cambria" w:eastAsia="Cambria" w:hAnsi="Cambria" w:cs="Cambria"/>
          <w:sz w:val="20"/>
          <w:szCs w:val="20"/>
        </w:rPr>
        <w:t>5397210309</w:t>
      </w:r>
      <w:r>
        <w:rPr>
          <w:rFonts w:ascii="Cambria" w:eastAsia="Cambria" w:hAnsi="Cambria" w:cs="Cambria"/>
          <w:sz w:val="20"/>
          <w:szCs w:val="20"/>
        </w:rPr>
        <w:t xml:space="preserve"> </w:t>
      </w:r>
    </w:p>
    <w:p w:rsidR="000E2464" w:rsidRDefault="003B7BD9">
      <w:pPr>
        <w:spacing w:after="0"/>
        <w:rPr>
          <w:rFonts w:ascii="Cambria" w:eastAsia="Cambria" w:hAnsi="Cambria" w:cs="Cambria"/>
          <w:sz w:val="20"/>
          <w:szCs w:val="20"/>
        </w:rPr>
      </w:pPr>
      <w:r>
        <w:rPr>
          <w:rFonts w:ascii="Cambria" w:eastAsia="Cambria" w:hAnsi="Cambria" w:cs="Cambria"/>
          <w:sz w:val="20"/>
          <w:szCs w:val="20"/>
        </w:rPr>
        <w:t xml:space="preserve">Email: </w:t>
      </w:r>
      <w:hyperlink r:id="rId10" w:history="1">
        <w:r w:rsidR="003A3A64" w:rsidRPr="007C794F">
          <w:rPr>
            <w:rStyle w:val="Hyperlink"/>
            <w:rFonts w:ascii="Cambria" w:eastAsia="Cambria" w:hAnsi="Cambria" w:cs="Cambria"/>
            <w:sz w:val="20"/>
            <w:szCs w:val="20"/>
          </w:rPr>
          <w:t>mrs.septymarlinton93@gmail.com</w:t>
        </w:r>
      </w:hyperlink>
      <w:r w:rsidR="003A3A64">
        <w:rPr>
          <w:rFonts w:ascii="Cambria" w:eastAsia="Cambria" w:hAnsi="Cambria" w:cs="Cambria"/>
          <w:sz w:val="20"/>
          <w:szCs w:val="20"/>
        </w:rPr>
        <w:t xml:space="preserve"> </w:t>
      </w:r>
    </w:p>
    <w:p w:rsidR="000E2464" w:rsidRDefault="003B7BD9">
      <w:pPr>
        <w:spacing w:after="0"/>
        <w:rPr>
          <w:rFonts w:ascii="Cambria" w:eastAsia="Cambria" w:hAnsi="Cambria" w:cs="Cambria"/>
          <w:b/>
          <w:sz w:val="24"/>
          <w:szCs w:val="24"/>
          <w:u w:val="single"/>
        </w:rPr>
      </w:pPr>
      <w:r>
        <w:rPr>
          <w:rFonts w:ascii="Cambria" w:eastAsia="Cambria" w:hAnsi="Cambria" w:cs="Cambria"/>
          <w:b/>
          <w:sz w:val="24"/>
          <w:szCs w:val="24"/>
          <w:u w:val="single"/>
        </w:rPr>
        <w:t>Lampiran:</w:t>
      </w:r>
    </w:p>
    <w:p w:rsidR="000E2464" w:rsidRDefault="000E2464">
      <w:pPr>
        <w:spacing w:after="0"/>
        <w:rPr>
          <w:rFonts w:ascii="Cambria" w:eastAsia="Cambria" w:hAnsi="Cambria" w:cs="Cambria"/>
          <w:sz w:val="20"/>
          <w:szCs w:val="20"/>
        </w:rPr>
      </w:pPr>
    </w:p>
    <w:tbl>
      <w:tblPr>
        <w:tblStyle w:val="a"/>
        <w:tblW w:w="90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9"/>
      </w:tblGrid>
      <w:tr w:rsidR="000E2464">
        <w:tc>
          <w:tcPr>
            <w:tcW w:w="9089" w:type="dxa"/>
          </w:tcPr>
          <w:p w:rsidR="00364AD8" w:rsidRDefault="003B7BD9">
            <w:pPr>
              <w:jc w:val="both"/>
              <w:rPr>
                <w:rFonts w:ascii="Cambria" w:eastAsia="Cambria" w:hAnsi="Cambria" w:cs="Cambria"/>
                <w:b/>
                <w:sz w:val="20"/>
                <w:szCs w:val="20"/>
              </w:rPr>
            </w:pPr>
            <w:r>
              <w:rPr>
                <w:rFonts w:ascii="Cambria" w:eastAsia="Cambria" w:hAnsi="Cambria" w:cs="Cambria"/>
                <w:b/>
                <w:sz w:val="20"/>
                <w:szCs w:val="20"/>
              </w:rPr>
              <w:t xml:space="preserve">Judul Manuskrip: </w:t>
            </w:r>
          </w:p>
          <w:p w:rsidR="000E2464" w:rsidRDefault="003A3A64">
            <w:pPr>
              <w:jc w:val="both"/>
              <w:rPr>
                <w:rFonts w:ascii="Cambria" w:eastAsia="Cambria" w:hAnsi="Cambria" w:cs="Cambria"/>
                <w:sz w:val="20"/>
                <w:szCs w:val="20"/>
              </w:rPr>
            </w:pPr>
            <w:r>
              <w:rPr>
                <w:rFonts w:ascii="Cambria" w:eastAsia="Cambria" w:hAnsi="Cambria" w:cs="Cambria"/>
                <w:b/>
                <w:sz w:val="20"/>
                <w:szCs w:val="20"/>
              </w:rPr>
              <w:t>Pemanfaatan Pangan Lokal untuk Upaya Pencegahan Stunting</w:t>
            </w:r>
          </w:p>
          <w:p w:rsidR="000E2464" w:rsidRDefault="000E2464">
            <w:pPr>
              <w:rPr>
                <w:rFonts w:ascii="Cambria" w:eastAsia="Cambria" w:hAnsi="Cambria" w:cs="Cambria"/>
                <w:sz w:val="20"/>
                <w:szCs w:val="20"/>
              </w:rPr>
            </w:pPr>
          </w:p>
        </w:tc>
      </w:tr>
      <w:tr w:rsidR="000E2464">
        <w:tc>
          <w:tcPr>
            <w:tcW w:w="9089" w:type="dxa"/>
          </w:tcPr>
          <w:p w:rsidR="00364AD8" w:rsidRDefault="003B7BD9">
            <w:pPr>
              <w:jc w:val="both"/>
              <w:rPr>
                <w:rFonts w:ascii="Cambria" w:eastAsia="Cambria" w:hAnsi="Cambria" w:cs="Cambria"/>
                <w:b/>
                <w:sz w:val="20"/>
                <w:szCs w:val="20"/>
              </w:rPr>
            </w:pPr>
            <w:r>
              <w:rPr>
                <w:rFonts w:ascii="Cambria" w:eastAsia="Cambria" w:hAnsi="Cambria" w:cs="Cambria"/>
                <w:b/>
                <w:sz w:val="20"/>
                <w:szCs w:val="20"/>
              </w:rPr>
              <w:t>Running Titles:</w:t>
            </w:r>
          </w:p>
          <w:p w:rsidR="000E2464" w:rsidRDefault="00176074">
            <w:pPr>
              <w:jc w:val="both"/>
              <w:rPr>
                <w:rFonts w:ascii="Cambria" w:eastAsia="Cambria" w:hAnsi="Cambria" w:cs="Cambria"/>
                <w:sz w:val="20"/>
                <w:szCs w:val="20"/>
              </w:rPr>
            </w:pPr>
            <w:r>
              <w:rPr>
                <w:rFonts w:ascii="Cambria" w:eastAsia="Cambria" w:hAnsi="Cambria" w:cs="Cambria"/>
                <w:sz w:val="20"/>
                <w:szCs w:val="20"/>
              </w:rPr>
              <w:t>Pemanfaatan Pangan Lokal untuk Upaya Pencegahan Stunting</w:t>
            </w:r>
          </w:p>
          <w:p w:rsidR="000E2464" w:rsidRDefault="000E2464">
            <w:pPr>
              <w:rPr>
                <w:rFonts w:ascii="Cambria" w:eastAsia="Cambria" w:hAnsi="Cambria" w:cs="Cambria"/>
                <w:sz w:val="20"/>
                <w:szCs w:val="20"/>
              </w:rPr>
            </w:pPr>
          </w:p>
        </w:tc>
      </w:tr>
      <w:tr w:rsidR="000E2464">
        <w:tc>
          <w:tcPr>
            <w:tcW w:w="9089" w:type="dxa"/>
          </w:tcPr>
          <w:p w:rsidR="00B028A1" w:rsidRPr="00B028A1" w:rsidRDefault="00364AD8" w:rsidP="00B028A1">
            <w:pPr>
              <w:pBdr>
                <w:top w:val="nil"/>
                <w:left w:val="nil"/>
                <w:bottom w:val="nil"/>
                <w:right w:val="nil"/>
                <w:between w:val="nil"/>
              </w:pBdr>
              <w:ind w:left="-111" w:right="177"/>
              <w:jc w:val="both"/>
              <w:rPr>
                <w:rFonts w:ascii="Cambria" w:eastAsia="Cambria" w:hAnsi="Cambria" w:cs="Cambria"/>
                <w:sz w:val="20"/>
                <w:szCs w:val="20"/>
              </w:rPr>
            </w:pPr>
            <w:r>
              <w:rPr>
                <w:rFonts w:ascii="Cambria" w:eastAsia="Cambria" w:hAnsi="Cambria" w:cs="Cambria"/>
                <w:b/>
                <w:sz w:val="20"/>
                <w:szCs w:val="20"/>
              </w:rPr>
              <w:t xml:space="preserve">  </w:t>
            </w:r>
            <w:r w:rsidR="003B7BD9">
              <w:rPr>
                <w:rFonts w:ascii="Cambria" w:eastAsia="Cambria" w:hAnsi="Cambria" w:cs="Cambria"/>
                <w:b/>
                <w:sz w:val="20"/>
                <w:szCs w:val="20"/>
              </w:rPr>
              <w:t>Penulis:</w:t>
            </w:r>
            <w:r w:rsidR="00B028A1">
              <w:rPr>
                <w:rFonts w:ascii="Cambria" w:eastAsia="Cambria" w:hAnsi="Cambria" w:cs="Cambria"/>
                <w:b/>
                <w:sz w:val="20"/>
                <w:szCs w:val="20"/>
              </w:rPr>
              <w:t xml:space="preserve"> </w:t>
            </w:r>
            <w:r w:rsidR="00B028A1" w:rsidRPr="00B028A1">
              <w:rPr>
                <w:rFonts w:ascii="Cambria" w:eastAsia="Cambria" w:hAnsi="Cambria" w:cs="Cambria"/>
                <w:color w:val="000000"/>
                <w:sz w:val="20"/>
                <w:szCs w:val="20"/>
              </w:rPr>
              <w:t>Septi Marlinton</w:t>
            </w:r>
            <w:r w:rsidR="00B028A1" w:rsidRPr="00B028A1">
              <w:rPr>
                <w:rFonts w:ascii="Cambria" w:eastAsia="Cambria" w:hAnsi="Cambria" w:cs="Cambria"/>
                <w:color w:val="000000"/>
                <w:sz w:val="20"/>
                <w:szCs w:val="20"/>
                <w:vertAlign w:val="superscript"/>
              </w:rPr>
              <w:t>1</w:t>
            </w:r>
            <w:r w:rsidR="00B028A1" w:rsidRPr="00B028A1">
              <w:rPr>
                <w:rFonts w:ascii="Cambria" w:eastAsia="Cambria" w:hAnsi="Cambria" w:cs="Cambria"/>
                <w:color w:val="000000"/>
                <w:sz w:val="20"/>
                <w:szCs w:val="20"/>
              </w:rPr>
              <w:t>*(email:</w:t>
            </w:r>
            <w:hyperlink r:id="rId11" w:history="1">
              <w:r w:rsidR="00B028A1" w:rsidRPr="00B028A1">
                <w:rPr>
                  <w:rStyle w:val="Hyperlink"/>
                  <w:rFonts w:ascii="Cambria" w:eastAsia="Cambria" w:hAnsi="Cambria" w:cs="Cambria"/>
                  <w:sz w:val="20"/>
                  <w:szCs w:val="20"/>
                </w:rPr>
                <w:t>mrs.septymarlinton93@gmail.com</w:t>
              </w:r>
            </w:hyperlink>
            <w:r w:rsidR="00B028A1" w:rsidRPr="00B028A1">
              <w:rPr>
                <w:rStyle w:val="Hyperlink"/>
                <w:rFonts w:ascii="Cambria" w:eastAsia="Cambria" w:hAnsi="Cambria" w:cs="Cambria"/>
                <w:sz w:val="20"/>
                <w:szCs w:val="20"/>
              </w:rPr>
              <w:t>)</w:t>
            </w:r>
            <w:r w:rsidR="00B028A1" w:rsidRPr="00B028A1">
              <w:rPr>
                <w:rFonts w:ascii="Cambria" w:eastAsia="Cambria" w:hAnsi="Cambria" w:cs="Cambria"/>
                <w:color w:val="000000"/>
                <w:sz w:val="20"/>
                <w:szCs w:val="20"/>
              </w:rPr>
              <w:t>; Sulistyaningsih</w:t>
            </w:r>
            <w:r w:rsidR="00B028A1" w:rsidRPr="00B028A1">
              <w:rPr>
                <w:rFonts w:ascii="Cambria" w:eastAsia="Cambria" w:hAnsi="Cambria" w:cs="Cambria"/>
                <w:color w:val="000000"/>
                <w:sz w:val="20"/>
                <w:szCs w:val="20"/>
                <w:vertAlign w:val="superscript"/>
              </w:rPr>
              <w:t xml:space="preserve">1 </w:t>
            </w:r>
            <w:r w:rsidR="00B028A1" w:rsidRPr="00B028A1">
              <w:rPr>
                <w:rFonts w:ascii="Cambria" w:eastAsia="Cambria" w:hAnsi="Cambria" w:cs="Cambria"/>
                <w:color w:val="000000"/>
                <w:sz w:val="20"/>
                <w:szCs w:val="20"/>
              </w:rPr>
              <w:t>(</w:t>
            </w:r>
            <w:hyperlink r:id="rId12" w:history="1">
              <w:r w:rsidR="00B028A1" w:rsidRPr="00B028A1">
                <w:rPr>
                  <w:rStyle w:val="Hyperlink"/>
                  <w:rFonts w:ascii="Cambria" w:eastAsia="Cambria" w:hAnsi="Cambria" w:cs="Cambria"/>
                  <w:sz w:val="20"/>
                  <w:szCs w:val="20"/>
                </w:rPr>
                <w:t>sulistyaningsih@unisayogya.ac.id</w:t>
              </w:r>
            </w:hyperlink>
            <w:r w:rsidR="00B028A1" w:rsidRPr="00B028A1">
              <w:rPr>
                <w:rStyle w:val="Hyperlink"/>
                <w:rFonts w:ascii="Cambria" w:eastAsia="Cambria" w:hAnsi="Cambria" w:cs="Cambria"/>
                <w:color w:val="auto"/>
                <w:sz w:val="20"/>
                <w:szCs w:val="20"/>
              </w:rPr>
              <w:t>)</w:t>
            </w:r>
          </w:p>
          <w:p w:rsidR="000E2464" w:rsidRDefault="000E2464" w:rsidP="00B028A1">
            <w:pPr>
              <w:jc w:val="both"/>
              <w:rPr>
                <w:rFonts w:ascii="Cambria" w:eastAsia="Cambria" w:hAnsi="Cambria" w:cs="Cambria"/>
                <w:sz w:val="20"/>
                <w:szCs w:val="20"/>
              </w:rPr>
            </w:pPr>
          </w:p>
        </w:tc>
      </w:tr>
      <w:tr w:rsidR="000E2464">
        <w:tc>
          <w:tcPr>
            <w:tcW w:w="9089" w:type="dxa"/>
          </w:tcPr>
          <w:p w:rsidR="000E2464" w:rsidRDefault="003B7BD9">
            <w:pPr>
              <w:jc w:val="both"/>
              <w:rPr>
                <w:rFonts w:ascii="Cambria" w:eastAsia="Cambria" w:hAnsi="Cambria" w:cs="Cambria"/>
                <w:sz w:val="20"/>
                <w:szCs w:val="20"/>
              </w:rPr>
            </w:pPr>
            <w:r>
              <w:rPr>
                <w:rFonts w:ascii="Cambria" w:eastAsia="Cambria" w:hAnsi="Cambria" w:cs="Cambria"/>
                <w:b/>
                <w:sz w:val="20"/>
                <w:szCs w:val="20"/>
              </w:rPr>
              <w:t>Afiliasi Penulis:</w:t>
            </w:r>
            <w:r>
              <w:rPr>
                <w:rFonts w:ascii="Cambria" w:eastAsia="Cambria" w:hAnsi="Cambria" w:cs="Cambria"/>
                <w:sz w:val="20"/>
                <w:szCs w:val="20"/>
              </w:rPr>
              <w:t xml:space="preserve"> </w:t>
            </w:r>
          </w:p>
          <w:p w:rsidR="000E2464" w:rsidRPr="00EE214E" w:rsidRDefault="00EE214E">
            <w:pPr>
              <w:jc w:val="both"/>
              <w:rPr>
                <w:rFonts w:ascii="Cambria" w:eastAsia="Cambria" w:hAnsi="Cambria" w:cs="Cambria"/>
                <w:sz w:val="24"/>
                <w:szCs w:val="20"/>
              </w:rPr>
            </w:pPr>
            <w:r w:rsidRPr="00EE214E">
              <w:rPr>
                <w:rFonts w:ascii="Cambria" w:eastAsia="Cambria" w:hAnsi="Cambria" w:cs="Cambria"/>
                <w:color w:val="000000"/>
                <w:sz w:val="20"/>
                <w:szCs w:val="16"/>
                <w:lang w:val="de-DE"/>
              </w:rPr>
              <w:t xml:space="preserve">Fakultas Ilmu Kesehatan Universitas Aisyiyah Yogyakarta, </w:t>
            </w:r>
            <w:r w:rsidRPr="00EE214E">
              <w:rPr>
                <w:rFonts w:ascii="Cambria" w:eastAsia="Cambria" w:hAnsi="Cambria" w:cs="Cambria"/>
                <w:color w:val="000000"/>
                <w:sz w:val="20"/>
                <w:szCs w:val="16"/>
              </w:rPr>
              <w:t>Daerah Istimewa Yogyakarta, Indonesia</w:t>
            </w:r>
          </w:p>
          <w:p w:rsidR="000E2464" w:rsidRDefault="000E2464" w:rsidP="00EE214E">
            <w:pPr>
              <w:pBdr>
                <w:top w:val="nil"/>
                <w:left w:val="nil"/>
                <w:bottom w:val="nil"/>
                <w:right w:val="nil"/>
                <w:between w:val="nil"/>
              </w:pBdr>
              <w:rPr>
                <w:rFonts w:ascii="Cambria" w:eastAsia="Cambria" w:hAnsi="Cambria" w:cs="Cambria"/>
                <w:color w:val="000000"/>
                <w:sz w:val="20"/>
                <w:szCs w:val="20"/>
              </w:rPr>
            </w:pPr>
          </w:p>
        </w:tc>
      </w:tr>
      <w:tr w:rsidR="000E2464">
        <w:tc>
          <w:tcPr>
            <w:tcW w:w="9089" w:type="dxa"/>
          </w:tcPr>
          <w:p w:rsidR="000E2464" w:rsidRDefault="003B7BD9">
            <w:pPr>
              <w:jc w:val="both"/>
              <w:rPr>
                <w:rFonts w:ascii="Cambria" w:eastAsia="Cambria" w:hAnsi="Cambria" w:cs="Cambria"/>
                <w:sz w:val="20"/>
                <w:szCs w:val="20"/>
              </w:rPr>
            </w:pPr>
            <w:r>
              <w:rPr>
                <w:rFonts w:ascii="Cambria" w:eastAsia="Cambria" w:hAnsi="Cambria" w:cs="Cambria"/>
                <w:b/>
                <w:sz w:val="20"/>
                <w:szCs w:val="20"/>
              </w:rPr>
              <w:t>Korespondensi:</w:t>
            </w:r>
            <w:r>
              <w:rPr>
                <w:rFonts w:ascii="Cambria" w:eastAsia="Cambria" w:hAnsi="Cambria" w:cs="Cambria"/>
                <w:sz w:val="20"/>
                <w:szCs w:val="20"/>
              </w:rPr>
              <w:t xml:space="preserve"> </w:t>
            </w:r>
          </w:p>
          <w:p w:rsidR="00364AD8" w:rsidRPr="00364AD8" w:rsidRDefault="00364AD8" w:rsidP="00364AD8">
            <w:pPr>
              <w:pBdr>
                <w:top w:val="nil"/>
                <w:left w:val="nil"/>
                <w:bottom w:val="nil"/>
                <w:right w:val="nil"/>
                <w:between w:val="nil"/>
              </w:pBdr>
              <w:ind w:right="81"/>
              <w:jc w:val="both"/>
              <w:rPr>
                <w:rFonts w:ascii="Cambria" w:eastAsia="Cambria" w:hAnsi="Cambria" w:cs="Cambria"/>
                <w:color w:val="000000"/>
                <w:sz w:val="20"/>
                <w:szCs w:val="20"/>
              </w:rPr>
            </w:pPr>
            <w:r w:rsidRPr="00364AD8">
              <w:rPr>
                <w:rFonts w:ascii="Cambria" w:eastAsia="Cambria" w:hAnsi="Cambria" w:cs="Cambria"/>
                <w:color w:val="000000"/>
                <w:sz w:val="20"/>
                <w:szCs w:val="20"/>
                <w:lang w:val="de-DE"/>
              </w:rPr>
              <w:t xml:space="preserve">Fakultas Ilmu Kesehatan Universitas Aisyiyah Yogyakarta Jln. </w:t>
            </w:r>
            <w:r w:rsidRPr="00364AD8">
              <w:rPr>
                <w:rFonts w:ascii="Cambria" w:eastAsia="Cambria" w:hAnsi="Cambria" w:cs="Cambria"/>
                <w:color w:val="000000"/>
                <w:sz w:val="20"/>
                <w:szCs w:val="20"/>
              </w:rPr>
              <w:t xml:space="preserve">Ringroad Barat No.63, Gamping, Sleman, Daerah Istimewa Yogyakarta 55592, Indonesia. </w:t>
            </w:r>
            <w:r w:rsidRPr="00364AD8">
              <w:rPr>
                <w:rFonts w:ascii="Cambria" w:eastAsia="Cambria" w:hAnsi="Cambria" w:cs="Cambria"/>
                <w:color w:val="000000" w:themeColor="text1"/>
                <w:sz w:val="20"/>
                <w:szCs w:val="20"/>
                <w:lang w:val="de-DE"/>
              </w:rPr>
              <w:t>Email:</w:t>
            </w:r>
            <w:hyperlink r:id="rId13" w:history="1">
              <w:r w:rsidRPr="00364AD8">
                <w:rPr>
                  <w:rStyle w:val="Hyperlink"/>
                  <w:rFonts w:ascii="Cambria" w:eastAsia="Cambria" w:hAnsi="Cambria" w:cs="Cambria"/>
                  <w:sz w:val="20"/>
                  <w:szCs w:val="20"/>
                  <w:lang w:val="de-DE"/>
                </w:rPr>
                <w:t>mrs.septymarlinton93@gmail.com</w:t>
              </w:r>
            </w:hyperlink>
          </w:p>
          <w:p w:rsidR="000E2464" w:rsidRDefault="000E2464" w:rsidP="00364AD8">
            <w:pPr>
              <w:jc w:val="both"/>
              <w:rPr>
                <w:rFonts w:ascii="Cambria" w:eastAsia="Cambria" w:hAnsi="Cambria" w:cs="Cambria"/>
                <w:sz w:val="20"/>
                <w:szCs w:val="20"/>
              </w:rPr>
            </w:pPr>
          </w:p>
        </w:tc>
      </w:tr>
    </w:tbl>
    <w:p w:rsidR="000E2464" w:rsidRDefault="000E2464">
      <w:pPr>
        <w:spacing w:after="0"/>
        <w:rPr>
          <w:rFonts w:ascii="Cambria" w:eastAsia="Cambria" w:hAnsi="Cambria" w:cs="Cambria"/>
          <w:sz w:val="20"/>
          <w:szCs w:val="20"/>
        </w:rPr>
      </w:pPr>
    </w:p>
    <w:p w:rsidR="000E2464" w:rsidRDefault="000E2464">
      <w:pPr>
        <w:spacing w:after="0"/>
        <w:jc w:val="both"/>
        <w:rPr>
          <w:rFonts w:ascii="Cambria" w:eastAsia="Cambria" w:hAnsi="Cambria" w:cs="Cambria"/>
          <w:sz w:val="20"/>
          <w:szCs w:val="20"/>
        </w:rPr>
      </w:pPr>
    </w:p>
    <w:p w:rsidR="000E2464" w:rsidRDefault="000E2464">
      <w:pPr>
        <w:spacing w:after="0"/>
        <w:jc w:val="both"/>
        <w:rPr>
          <w:rFonts w:ascii="Cambria" w:eastAsia="Cambria" w:hAnsi="Cambria" w:cs="Cambria"/>
          <w:sz w:val="20"/>
          <w:szCs w:val="20"/>
        </w:rPr>
      </w:pPr>
    </w:p>
    <w:p w:rsidR="000E2464" w:rsidRDefault="000E2464">
      <w:pPr>
        <w:spacing w:after="0"/>
        <w:jc w:val="both"/>
        <w:rPr>
          <w:rFonts w:ascii="Cambria" w:eastAsia="Cambria" w:hAnsi="Cambria" w:cs="Cambria"/>
          <w:sz w:val="20"/>
          <w:szCs w:val="20"/>
        </w:rPr>
      </w:pPr>
    </w:p>
    <w:sectPr w:rsidR="000E2464">
      <w:pgSz w:w="12240" w:h="15840"/>
      <w:pgMar w:top="1440" w:right="1440" w:bottom="1440"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959" w:rsidRDefault="00697959">
      <w:pPr>
        <w:spacing w:after="0" w:line="240" w:lineRule="auto"/>
      </w:pPr>
      <w:r>
        <w:separator/>
      </w:r>
    </w:p>
  </w:endnote>
  <w:endnote w:type="continuationSeparator" w:id="0">
    <w:p w:rsidR="00697959" w:rsidRDefault="0069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959" w:rsidRDefault="00697959">
      <w:pPr>
        <w:spacing w:after="0" w:line="240" w:lineRule="auto"/>
      </w:pPr>
      <w:r>
        <w:separator/>
      </w:r>
    </w:p>
  </w:footnote>
  <w:footnote w:type="continuationSeparator" w:id="0">
    <w:p w:rsidR="00697959" w:rsidRDefault="00697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751DC"/>
    <w:multiLevelType w:val="multilevel"/>
    <w:tmpl w:val="642A3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211DC2"/>
    <w:multiLevelType w:val="hybridMultilevel"/>
    <w:tmpl w:val="13D424EE"/>
    <w:lvl w:ilvl="0" w:tplc="3F82C194">
      <w:start w:val="1"/>
      <w:numFmt w:val="decimal"/>
      <w:lvlText w:val="%1."/>
      <w:lvlJc w:val="left"/>
      <w:pPr>
        <w:ind w:left="249" w:hanging="360"/>
      </w:pPr>
      <w:rPr>
        <w:rFonts w:hint="default"/>
        <w:b w:val="0"/>
        <w:color w:val="auto"/>
        <w:sz w:val="20"/>
      </w:rPr>
    </w:lvl>
    <w:lvl w:ilvl="1" w:tplc="04090019" w:tentative="1">
      <w:start w:val="1"/>
      <w:numFmt w:val="lowerLetter"/>
      <w:lvlText w:val="%2."/>
      <w:lvlJc w:val="left"/>
      <w:pPr>
        <w:ind w:left="969" w:hanging="360"/>
      </w:pPr>
    </w:lvl>
    <w:lvl w:ilvl="2" w:tplc="0409001B" w:tentative="1">
      <w:start w:val="1"/>
      <w:numFmt w:val="lowerRoman"/>
      <w:lvlText w:val="%3."/>
      <w:lvlJc w:val="right"/>
      <w:pPr>
        <w:ind w:left="1689" w:hanging="180"/>
      </w:pPr>
    </w:lvl>
    <w:lvl w:ilvl="3" w:tplc="0409000F" w:tentative="1">
      <w:start w:val="1"/>
      <w:numFmt w:val="decimal"/>
      <w:lvlText w:val="%4."/>
      <w:lvlJc w:val="left"/>
      <w:pPr>
        <w:ind w:left="2409" w:hanging="360"/>
      </w:pPr>
    </w:lvl>
    <w:lvl w:ilvl="4" w:tplc="04090019" w:tentative="1">
      <w:start w:val="1"/>
      <w:numFmt w:val="lowerLetter"/>
      <w:lvlText w:val="%5."/>
      <w:lvlJc w:val="left"/>
      <w:pPr>
        <w:ind w:left="3129" w:hanging="360"/>
      </w:pPr>
    </w:lvl>
    <w:lvl w:ilvl="5" w:tplc="0409001B" w:tentative="1">
      <w:start w:val="1"/>
      <w:numFmt w:val="lowerRoman"/>
      <w:lvlText w:val="%6."/>
      <w:lvlJc w:val="right"/>
      <w:pPr>
        <w:ind w:left="3849" w:hanging="180"/>
      </w:pPr>
    </w:lvl>
    <w:lvl w:ilvl="6" w:tplc="0409000F" w:tentative="1">
      <w:start w:val="1"/>
      <w:numFmt w:val="decimal"/>
      <w:lvlText w:val="%7."/>
      <w:lvlJc w:val="left"/>
      <w:pPr>
        <w:ind w:left="4569" w:hanging="360"/>
      </w:pPr>
    </w:lvl>
    <w:lvl w:ilvl="7" w:tplc="04090019" w:tentative="1">
      <w:start w:val="1"/>
      <w:numFmt w:val="lowerLetter"/>
      <w:lvlText w:val="%8."/>
      <w:lvlJc w:val="left"/>
      <w:pPr>
        <w:ind w:left="5289" w:hanging="360"/>
      </w:pPr>
    </w:lvl>
    <w:lvl w:ilvl="8" w:tplc="0409001B" w:tentative="1">
      <w:start w:val="1"/>
      <w:numFmt w:val="lowerRoman"/>
      <w:lvlText w:val="%9."/>
      <w:lvlJc w:val="right"/>
      <w:pPr>
        <w:ind w:left="600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64"/>
    <w:rsid w:val="00011DA7"/>
    <w:rsid w:val="000D0129"/>
    <w:rsid w:val="000E2464"/>
    <w:rsid w:val="00176074"/>
    <w:rsid w:val="00300AE2"/>
    <w:rsid w:val="00364AD8"/>
    <w:rsid w:val="0039368E"/>
    <w:rsid w:val="003A3A64"/>
    <w:rsid w:val="003B7BD9"/>
    <w:rsid w:val="00610AC9"/>
    <w:rsid w:val="00697959"/>
    <w:rsid w:val="008B2BD9"/>
    <w:rsid w:val="00A443A4"/>
    <w:rsid w:val="00A762E1"/>
    <w:rsid w:val="00B028A1"/>
    <w:rsid w:val="00BB50A8"/>
    <w:rsid w:val="00E93AA1"/>
    <w:rsid w:val="00EE214E"/>
    <w:rsid w:val="00F40164"/>
    <w:rsid w:val="00F62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3DF0"/>
  <w15:docId w15:val="{C9722010-EAE6-4031-B4E0-F4CD293D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EndnoteText">
    <w:name w:val="endnote text"/>
    <w:basedOn w:val="Normal"/>
    <w:link w:val="EndnoteTextChar"/>
    <w:uiPriority w:val="99"/>
    <w:semiHidden/>
    <w:unhideWhenUsed/>
    <w:rsid w:val="009B15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152F"/>
    <w:rPr>
      <w:sz w:val="20"/>
      <w:szCs w:val="20"/>
    </w:rPr>
  </w:style>
  <w:style w:type="character" w:styleId="EndnoteReference">
    <w:name w:val="endnote reference"/>
    <w:basedOn w:val="DefaultParagraphFont"/>
    <w:uiPriority w:val="99"/>
    <w:semiHidden/>
    <w:unhideWhenUsed/>
    <w:rsid w:val="009B152F"/>
    <w:rPr>
      <w:vertAlign w:val="superscript"/>
    </w:rPr>
  </w:style>
  <w:style w:type="paragraph" w:styleId="FootnoteText">
    <w:name w:val="footnote text"/>
    <w:basedOn w:val="Normal"/>
    <w:link w:val="FootnoteTextChar"/>
    <w:uiPriority w:val="99"/>
    <w:semiHidden/>
    <w:unhideWhenUsed/>
    <w:rsid w:val="009B1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152F"/>
    <w:rPr>
      <w:sz w:val="20"/>
      <w:szCs w:val="20"/>
    </w:rPr>
  </w:style>
  <w:style w:type="character" w:styleId="FootnoteReference">
    <w:name w:val="footnote reference"/>
    <w:basedOn w:val="DefaultParagraphFont"/>
    <w:uiPriority w:val="99"/>
    <w:semiHidden/>
    <w:unhideWhenUsed/>
    <w:rsid w:val="009B152F"/>
    <w:rPr>
      <w:vertAlign w:val="superscript"/>
    </w:rPr>
  </w:style>
  <w:style w:type="character" w:styleId="Hyperlink">
    <w:name w:val="Hyperlink"/>
    <w:basedOn w:val="DefaultParagraphFont"/>
    <w:uiPriority w:val="99"/>
    <w:unhideWhenUsed/>
    <w:rsid w:val="009B152F"/>
    <w:rPr>
      <w:color w:val="0563C1" w:themeColor="hyperlink"/>
      <w:u w:val="single"/>
    </w:rPr>
  </w:style>
  <w:style w:type="character" w:customStyle="1" w:styleId="UnresolvedMention">
    <w:name w:val="Unresolved Mention"/>
    <w:basedOn w:val="DefaultParagraphFont"/>
    <w:uiPriority w:val="99"/>
    <w:semiHidden/>
    <w:unhideWhenUsed/>
    <w:rsid w:val="009B152F"/>
    <w:rPr>
      <w:color w:val="605E5C"/>
      <w:shd w:val="clear" w:color="auto" w:fill="E1DFDD"/>
    </w:rPr>
  </w:style>
  <w:style w:type="table" w:styleId="TableGrid">
    <w:name w:val="Table Grid"/>
    <w:basedOn w:val="TableNormal"/>
    <w:uiPriority w:val="39"/>
    <w:rsid w:val="00FF1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16A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rs.septymarlinton93@gmail.com" TargetMode="External"/><Relationship Id="rId13" Type="http://schemas.openxmlformats.org/officeDocument/2006/relationships/hyperlink" Target="mailto:mrs.septymarlinton9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listyaningsih@unisayogy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rs.septymarlinton93@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rs.septymarlinton93@g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Db49mqeVIlq2Wa4zVAywntKCQ==">CgMxLjA4AHIhMXI4azZ2ckxPZmd1RXUxNVM3ekpmQmNKXzVzQndhcTcz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 Hendra</dc:creator>
  <cp:lastModifiedBy>user</cp:lastModifiedBy>
  <cp:revision>15</cp:revision>
  <dcterms:created xsi:type="dcterms:W3CDTF">2022-06-07T03:00:00Z</dcterms:created>
  <dcterms:modified xsi:type="dcterms:W3CDTF">2024-06-26T08:57:00Z</dcterms:modified>
</cp:coreProperties>
</file>