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0C373" w14:textId="77777777" w:rsidR="00B831EB" w:rsidRDefault="00B831EB" w:rsidP="00B831EB">
      <w:pPr>
        <w:jc w:val="center"/>
        <w:rPr>
          <w:rFonts w:ascii="Times New Roman" w:eastAsia="Times New Roman" w:hAnsi="Times New Roman"/>
          <w:b/>
          <w:sz w:val="28"/>
          <w:szCs w:val="28"/>
          <w:u w:val="single"/>
        </w:rPr>
      </w:pPr>
    </w:p>
    <w:p w14:paraId="2D571561" w14:textId="087831BB" w:rsidR="00B831EB" w:rsidRDefault="0087628D" w:rsidP="00B831EB">
      <w:pPr>
        <w:pStyle w:val="Heading1"/>
        <w:numPr>
          <w:ilvl w:val="0"/>
          <w:numId w:val="0"/>
        </w:numPr>
        <w:spacing w:before="0"/>
        <w:jc w:val="center"/>
      </w:pPr>
      <w:r>
        <w:t>ASI EKSKLUSIF DAN KEJADIAN STUNTING DI KOTA GORONTALO</w:t>
      </w:r>
    </w:p>
    <w:p w14:paraId="00DBF4CC" w14:textId="3B77CC72" w:rsidR="00B831EB" w:rsidRDefault="00B831EB" w:rsidP="00B831EB">
      <w:pPr>
        <w:jc w:val="center"/>
        <w:rPr>
          <w:rFonts w:ascii="Times New Roman" w:eastAsia="Times New Roman" w:hAnsi="Times New Roman"/>
          <w:b/>
          <w:sz w:val="20"/>
          <w:szCs w:val="20"/>
        </w:rPr>
      </w:pPr>
    </w:p>
    <w:p w14:paraId="006622E3" w14:textId="1A3B3341" w:rsidR="00B831EB" w:rsidRPr="0087628D" w:rsidRDefault="0087628D" w:rsidP="0087628D">
      <w:pPr>
        <w:jc w:val="center"/>
        <w:rPr>
          <w:rFonts w:ascii="Times New Roman" w:eastAsia="Times New Roman" w:hAnsi="Times New Roman"/>
          <w:b/>
          <w:i/>
          <w:sz w:val="24"/>
          <w:szCs w:val="24"/>
          <w:lang w:val="en-US"/>
        </w:rPr>
      </w:pPr>
      <w:r>
        <w:rPr>
          <w:rFonts w:ascii="Times New Roman" w:eastAsia="Times New Roman" w:hAnsi="Times New Roman"/>
          <w:b/>
          <w:i/>
          <w:sz w:val="24"/>
          <w:szCs w:val="24"/>
          <w:lang w:val="en-US"/>
        </w:rPr>
        <w:t>Exclusive breast feeding and stunting in Gorontalo</w:t>
      </w:r>
    </w:p>
    <w:p w14:paraId="69551220" w14:textId="63DF7801" w:rsidR="00B831EB" w:rsidRDefault="00B831EB" w:rsidP="00B831EB">
      <w:pPr>
        <w:jc w:val="center"/>
        <w:rPr>
          <w:rFonts w:ascii="Times New Roman" w:eastAsia="Times New Roman" w:hAnsi="Times New Roman"/>
          <w:b/>
          <w:sz w:val="20"/>
          <w:szCs w:val="20"/>
        </w:rPr>
      </w:pPr>
    </w:p>
    <w:p w14:paraId="035DA72D" w14:textId="15F87EE6" w:rsidR="00B831EB" w:rsidRPr="007E4F28" w:rsidRDefault="0087628D" w:rsidP="0087628D">
      <w:pPr>
        <w:pBdr>
          <w:top w:val="nil"/>
          <w:left w:val="nil"/>
          <w:bottom w:val="nil"/>
          <w:right w:val="nil"/>
          <w:between w:val="nil"/>
        </w:pBdr>
        <w:jc w:val="center"/>
        <w:rPr>
          <w:rFonts w:ascii="Times New Roman" w:eastAsia="Times New Roman" w:hAnsi="Times New Roman"/>
          <w:b/>
          <w:color w:val="000000"/>
          <w:sz w:val="20"/>
          <w:szCs w:val="20"/>
          <w:vertAlign w:val="superscript"/>
          <w:lang w:val="en-US"/>
        </w:rPr>
      </w:pPr>
      <w:r>
        <w:rPr>
          <w:rFonts w:ascii="Times New Roman" w:eastAsia="Times New Roman" w:hAnsi="Times New Roman"/>
          <w:b/>
          <w:color w:val="000000"/>
          <w:sz w:val="20"/>
          <w:szCs w:val="20"/>
          <w:lang w:val="en-US"/>
        </w:rPr>
        <w:t xml:space="preserve">Indra </w:t>
      </w:r>
      <w:proofErr w:type="spellStart"/>
      <w:r>
        <w:rPr>
          <w:rFonts w:ascii="Times New Roman" w:eastAsia="Times New Roman" w:hAnsi="Times New Roman"/>
          <w:b/>
          <w:color w:val="000000"/>
          <w:sz w:val="20"/>
          <w:szCs w:val="20"/>
          <w:lang w:val="en-US"/>
        </w:rPr>
        <w:t>Domili</w:t>
      </w:r>
      <w:proofErr w:type="spellEnd"/>
      <w:r w:rsidR="003F6663">
        <w:rPr>
          <w:rFonts w:ascii="Times New Roman" w:eastAsia="Times New Roman" w:hAnsi="Times New Roman"/>
          <w:b/>
          <w:color w:val="000000"/>
          <w:sz w:val="20"/>
          <w:szCs w:val="20"/>
          <w:vertAlign w:val="superscript"/>
          <w:lang w:val="en-US"/>
        </w:rPr>
        <w:t>*</w:t>
      </w:r>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Syafrawati</w:t>
      </w:r>
      <w:proofErr w:type="spellEnd"/>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Djamadi</w:t>
      </w:r>
      <w:proofErr w:type="spellEnd"/>
      <w:r w:rsidR="00F62A34">
        <w:rPr>
          <w:rFonts w:ascii="Times New Roman" w:eastAsia="Times New Roman" w:hAnsi="Times New Roman"/>
          <w:b/>
          <w:color w:val="000000"/>
          <w:sz w:val="20"/>
          <w:szCs w:val="20"/>
          <w:lang w:val="en-US"/>
        </w:rPr>
        <w:t xml:space="preserve"> Suleman</w:t>
      </w:r>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Fitri</w:t>
      </w:r>
      <w:proofErr w:type="spellEnd"/>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Yani</w:t>
      </w:r>
      <w:proofErr w:type="spellEnd"/>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Arbie</w:t>
      </w:r>
      <w:proofErr w:type="spellEnd"/>
      <w:r w:rsidR="007E4F28">
        <w:rPr>
          <w:rFonts w:ascii="Times New Roman" w:eastAsia="Times New Roman" w:hAnsi="Times New Roman"/>
          <w:b/>
          <w:color w:val="000000"/>
          <w:sz w:val="20"/>
          <w:szCs w:val="20"/>
          <w:lang w:val="en-US"/>
        </w:rPr>
        <w:t xml:space="preserve">, M. Anas </w:t>
      </w:r>
      <w:proofErr w:type="spellStart"/>
      <w:r w:rsidR="007E4F28">
        <w:rPr>
          <w:rFonts w:ascii="Times New Roman" w:eastAsia="Times New Roman" w:hAnsi="Times New Roman"/>
          <w:b/>
          <w:color w:val="000000"/>
          <w:sz w:val="20"/>
          <w:szCs w:val="20"/>
          <w:lang w:val="en-US"/>
        </w:rPr>
        <w:t>Anasiru</w:t>
      </w:r>
      <w:proofErr w:type="spellEnd"/>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Rahma</w:t>
      </w:r>
      <w:proofErr w:type="spellEnd"/>
      <w:r w:rsidR="007E4F28">
        <w:rPr>
          <w:rFonts w:ascii="Times New Roman" w:eastAsia="Times New Roman" w:hAnsi="Times New Roman"/>
          <w:b/>
          <w:color w:val="000000"/>
          <w:sz w:val="20"/>
          <w:szCs w:val="20"/>
          <w:lang w:val="en-US"/>
        </w:rPr>
        <w:t xml:space="preserve"> </w:t>
      </w:r>
      <w:proofErr w:type="spellStart"/>
      <w:r w:rsidR="007E4F28">
        <w:rPr>
          <w:rFonts w:ascii="Times New Roman" w:eastAsia="Times New Roman" w:hAnsi="Times New Roman"/>
          <w:b/>
          <w:color w:val="000000"/>
          <w:sz w:val="20"/>
          <w:szCs w:val="20"/>
          <w:lang w:val="en-US"/>
        </w:rPr>
        <w:t>Labatjo</w:t>
      </w:r>
      <w:proofErr w:type="spellEnd"/>
    </w:p>
    <w:p w14:paraId="3AE31D20" w14:textId="1BEDFBA0" w:rsidR="00B831EB" w:rsidRDefault="00B831EB" w:rsidP="00B831EB">
      <w:pPr>
        <w:jc w:val="center"/>
        <w:rPr>
          <w:rFonts w:ascii="Times New Roman" w:eastAsia="Times New Roman" w:hAnsi="Times New Roman"/>
          <w:b/>
          <w:sz w:val="20"/>
          <w:szCs w:val="20"/>
        </w:rPr>
      </w:pPr>
    </w:p>
    <w:p w14:paraId="1E3BE489" w14:textId="604E99D5" w:rsidR="00B831EB" w:rsidRPr="0087628D" w:rsidRDefault="0087628D" w:rsidP="0087628D">
      <w:pPr>
        <w:pBdr>
          <w:top w:val="nil"/>
          <w:left w:val="nil"/>
          <w:bottom w:val="nil"/>
          <w:right w:val="nil"/>
          <w:between w:val="nil"/>
        </w:pBdr>
        <w:jc w:val="center"/>
        <w:rPr>
          <w:rFonts w:ascii="Times New Roman" w:eastAsia="Times New Roman" w:hAnsi="Times New Roman"/>
          <w:color w:val="000000"/>
          <w:sz w:val="20"/>
          <w:szCs w:val="20"/>
          <w:lang w:val="en-US"/>
        </w:rPr>
      </w:pPr>
      <w:proofErr w:type="spellStart"/>
      <w:r>
        <w:rPr>
          <w:rFonts w:ascii="Times New Roman" w:eastAsia="Times New Roman" w:hAnsi="Times New Roman"/>
          <w:color w:val="000000"/>
          <w:sz w:val="20"/>
          <w:szCs w:val="20"/>
          <w:lang w:val="en-US"/>
        </w:rPr>
        <w:t>Jurusan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Gizi</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Politeknik</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Kesehatan</w:t>
      </w:r>
      <w:proofErr w:type="spellEnd"/>
      <w:r>
        <w:rPr>
          <w:rFonts w:ascii="Times New Roman" w:eastAsia="Times New Roman" w:hAnsi="Times New Roman"/>
          <w:color w:val="000000"/>
          <w:sz w:val="20"/>
          <w:szCs w:val="20"/>
          <w:lang w:val="en-US"/>
        </w:rPr>
        <w:t xml:space="preserve"> </w:t>
      </w:r>
      <w:proofErr w:type="spellStart"/>
      <w:r>
        <w:rPr>
          <w:rFonts w:ascii="Times New Roman" w:eastAsia="Times New Roman" w:hAnsi="Times New Roman"/>
          <w:color w:val="000000"/>
          <w:sz w:val="20"/>
          <w:szCs w:val="20"/>
          <w:lang w:val="en-US"/>
        </w:rPr>
        <w:t>Kemenkes</w:t>
      </w:r>
      <w:proofErr w:type="spellEnd"/>
      <w:r>
        <w:rPr>
          <w:rFonts w:ascii="Times New Roman" w:eastAsia="Times New Roman" w:hAnsi="Times New Roman"/>
          <w:color w:val="000000"/>
          <w:sz w:val="20"/>
          <w:szCs w:val="20"/>
          <w:lang w:val="en-US"/>
        </w:rPr>
        <w:t xml:space="preserve"> Gorontalo, Jalan Taman Pendidikan No.36 Kota Gorontalo, </w:t>
      </w:r>
      <w:r w:rsidR="003F6663">
        <w:rPr>
          <w:rFonts w:ascii="Times New Roman" w:eastAsia="Times New Roman" w:hAnsi="Times New Roman"/>
          <w:color w:val="000000"/>
          <w:sz w:val="20"/>
          <w:szCs w:val="20"/>
          <w:lang w:val="en-US"/>
        </w:rPr>
        <w:t>indra.domili76</w:t>
      </w:r>
      <w:r>
        <w:rPr>
          <w:rFonts w:ascii="Times New Roman" w:eastAsia="Times New Roman" w:hAnsi="Times New Roman"/>
          <w:color w:val="000000"/>
          <w:sz w:val="20"/>
          <w:szCs w:val="20"/>
          <w:lang w:val="en-US"/>
        </w:rPr>
        <w:t>@gmail.com</w:t>
      </w:r>
    </w:p>
    <w:p w14:paraId="7ABB196F" w14:textId="77777777" w:rsidR="00B831EB" w:rsidRPr="002F0F43" w:rsidRDefault="00B831EB" w:rsidP="00B831EB">
      <w:pPr>
        <w:jc w:val="center"/>
        <w:rPr>
          <w:rFonts w:ascii="Times New Roman" w:hAnsi="Times New Roman"/>
          <w:sz w:val="20"/>
        </w:rPr>
      </w:pPr>
    </w:p>
    <w:p w14:paraId="76CBA3F8" w14:textId="77777777" w:rsidR="00B831EB" w:rsidRPr="002F0F43" w:rsidRDefault="00B831EB" w:rsidP="00B831EB">
      <w:pPr>
        <w:pStyle w:val="E-Mail"/>
        <w:spacing w:after="0"/>
        <w:rPr>
          <w:rFonts w:ascii="Times New Roman" w:hAnsi="Times New Roman" w:cs="Times New Roman"/>
          <w:sz w:val="20"/>
          <w:lang w:val="id-ID"/>
        </w:rPr>
      </w:pPr>
      <w:proofErr w:type="spellStart"/>
      <w:r w:rsidRPr="002F0F43">
        <w:rPr>
          <w:rFonts w:ascii="Times New Roman" w:hAnsi="Times New Roman" w:cs="Times New Roman"/>
          <w:sz w:val="20"/>
          <w:lang w:val="id-ID"/>
        </w:rPr>
        <w:t>Received</w:t>
      </w:r>
      <w:proofErr w:type="spellEnd"/>
      <w:r w:rsidRPr="002F0F43">
        <w:rPr>
          <w:rFonts w:ascii="Times New Roman" w:hAnsi="Times New Roman" w:cs="Times New Roman"/>
          <w:sz w:val="20"/>
          <w:lang w:val="id-ID"/>
        </w:rPr>
        <w:t xml:space="preserve">: </w:t>
      </w:r>
      <w:proofErr w:type="spellStart"/>
      <w:r>
        <w:rPr>
          <w:rFonts w:ascii="Times New Roman" w:hAnsi="Times New Roman" w:cs="Times New Roman"/>
          <w:sz w:val="20"/>
          <w:lang w:val="id-ID"/>
        </w:rPr>
        <w:t>dd</w:t>
      </w:r>
      <w:proofErr w:type="spellEnd"/>
      <w:r>
        <w:rPr>
          <w:rFonts w:ascii="Times New Roman" w:hAnsi="Times New Roman" w:cs="Times New Roman"/>
          <w:sz w:val="20"/>
          <w:lang w:val="id-ID"/>
        </w:rPr>
        <w:t>/mmm/</w:t>
      </w:r>
      <w:proofErr w:type="spellStart"/>
      <w:r>
        <w:rPr>
          <w:rFonts w:ascii="Times New Roman" w:hAnsi="Times New Roman" w:cs="Times New Roman"/>
          <w:sz w:val="20"/>
          <w:lang w:val="id-ID"/>
        </w:rPr>
        <w:t>yyyy</w:t>
      </w:r>
      <w:proofErr w:type="spellEnd"/>
      <w:r w:rsidRPr="002F0F43">
        <w:rPr>
          <w:rFonts w:ascii="Times New Roman" w:hAnsi="Times New Roman" w:cs="Times New Roman"/>
          <w:sz w:val="20"/>
          <w:lang w:val="id-ID"/>
        </w:rPr>
        <w:t xml:space="preserve">                       </w:t>
      </w:r>
      <w:proofErr w:type="spellStart"/>
      <w:r w:rsidRPr="002F0F43">
        <w:rPr>
          <w:rFonts w:ascii="Times New Roman" w:hAnsi="Times New Roman" w:cs="Times New Roman"/>
          <w:sz w:val="20"/>
          <w:lang w:val="id-ID"/>
        </w:rPr>
        <w:t>Accepted</w:t>
      </w:r>
      <w:proofErr w:type="spellEnd"/>
      <w:r w:rsidRPr="002F0F43">
        <w:rPr>
          <w:rFonts w:ascii="Times New Roman" w:hAnsi="Times New Roman" w:cs="Times New Roman"/>
          <w:sz w:val="20"/>
          <w:lang w:val="id-ID"/>
        </w:rPr>
        <w:t>:</w:t>
      </w:r>
      <w:r>
        <w:rPr>
          <w:rFonts w:ascii="Times New Roman" w:hAnsi="Times New Roman" w:cs="Times New Roman"/>
          <w:sz w:val="20"/>
          <w:lang w:val="id-ID"/>
        </w:rPr>
        <w:t xml:space="preserve"> </w:t>
      </w:r>
      <w:proofErr w:type="spellStart"/>
      <w:r>
        <w:rPr>
          <w:rFonts w:ascii="Times New Roman" w:hAnsi="Times New Roman" w:cs="Times New Roman"/>
          <w:sz w:val="20"/>
          <w:lang w:val="id-ID"/>
        </w:rPr>
        <w:t>dd</w:t>
      </w:r>
      <w:proofErr w:type="spellEnd"/>
      <w:r>
        <w:rPr>
          <w:rFonts w:ascii="Times New Roman" w:hAnsi="Times New Roman" w:cs="Times New Roman"/>
          <w:sz w:val="20"/>
          <w:lang w:val="id-ID"/>
        </w:rPr>
        <w:t>/mmm/</w:t>
      </w:r>
      <w:proofErr w:type="spellStart"/>
      <w:r>
        <w:rPr>
          <w:rFonts w:ascii="Times New Roman" w:hAnsi="Times New Roman" w:cs="Times New Roman"/>
          <w:sz w:val="20"/>
          <w:lang w:val="id-ID"/>
        </w:rPr>
        <w:t>yyyy</w:t>
      </w:r>
      <w:proofErr w:type="spellEnd"/>
      <w:r w:rsidRPr="002F0F43">
        <w:rPr>
          <w:rFonts w:ascii="Times New Roman" w:hAnsi="Times New Roman" w:cs="Times New Roman"/>
          <w:sz w:val="20"/>
          <w:lang w:val="id-ID"/>
        </w:rPr>
        <w:t xml:space="preserve">                        </w:t>
      </w:r>
      <w:proofErr w:type="spellStart"/>
      <w:r w:rsidRPr="002F0F43">
        <w:rPr>
          <w:rFonts w:ascii="Times New Roman" w:hAnsi="Times New Roman" w:cs="Times New Roman"/>
          <w:sz w:val="20"/>
          <w:lang w:val="id-ID"/>
        </w:rPr>
        <w:t>Published</w:t>
      </w:r>
      <w:proofErr w:type="spellEnd"/>
      <w:r w:rsidRPr="002F0F43">
        <w:rPr>
          <w:rFonts w:ascii="Times New Roman" w:hAnsi="Times New Roman" w:cs="Times New Roman"/>
          <w:sz w:val="20"/>
          <w:lang w:val="id-ID"/>
        </w:rPr>
        <w:t xml:space="preserve"> </w:t>
      </w:r>
      <w:proofErr w:type="spellStart"/>
      <w:r w:rsidRPr="002F0F43">
        <w:rPr>
          <w:rFonts w:ascii="Times New Roman" w:hAnsi="Times New Roman" w:cs="Times New Roman"/>
          <w:sz w:val="20"/>
          <w:lang w:val="id-ID"/>
        </w:rPr>
        <w:t>online</w:t>
      </w:r>
      <w:proofErr w:type="spellEnd"/>
      <w:r w:rsidRPr="002F0F43">
        <w:rPr>
          <w:rFonts w:ascii="Times New Roman" w:hAnsi="Times New Roman" w:cs="Times New Roman"/>
          <w:sz w:val="20"/>
          <w:lang w:val="id-ID"/>
        </w:rPr>
        <w:t xml:space="preserve">: </w:t>
      </w:r>
      <w:proofErr w:type="spellStart"/>
      <w:r>
        <w:rPr>
          <w:rFonts w:ascii="Times New Roman" w:hAnsi="Times New Roman" w:cs="Times New Roman"/>
          <w:sz w:val="20"/>
          <w:lang w:val="id-ID"/>
        </w:rPr>
        <w:t>dd</w:t>
      </w:r>
      <w:proofErr w:type="spellEnd"/>
      <w:r>
        <w:rPr>
          <w:rFonts w:ascii="Times New Roman" w:hAnsi="Times New Roman" w:cs="Times New Roman"/>
          <w:sz w:val="20"/>
          <w:lang w:val="id-ID"/>
        </w:rPr>
        <w:t>/mmm/</w:t>
      </w:r>
      <w:proofErr w:type="spellStart"/>
      <w:r>
        <w:rPr>
          <w:rFonts w:ascii="Times New Roman" w:hAnsi="Times New Roman" w:cs="Times New Roman"/>
          <w:sz w:val="20"/>
          <w:lang w:val="id-ID"/>
        </w:rPr>
        <w:t>yyyy</w:t>
      </w:r>
      <w:proofErr w:type="spellEnd"/>
    </w:p>
    <w:p w14:paraId="7D5E499E" w14:textId="77777777" w:rsidR="00B831EB" w:rsidRPr="002F0F43" w:rsidRDefault="00B831EB" w:rsidP="00B831EB">
      <w:pPr>
        <w:rPr>
          <w:rFonts w:ascii="Times New Roman" w:hAnsi="Times New Roman"/>
          <w:b/>
          <w:sz w:val="20"/>
          <w:szCs w:val="20"/>
        </w:rPr>
      </w:pPr>
      <w:r w:rsidRPr="002F0F43">
        <w:rPr>
          <w:rFonts w:ascii="Times New Roman" w:hAnsi="Times New Roman"/>
          <w:b/>
          <w:noProof/>
          <w:sz w:val="20"/>
          <w:szCs w:val="20"/>
          <w:lang w:eastAsia="id-ID"/>
        </w:rPr>
        <mc:AlternateContent>
          <mc:Choice Requires="wps">
            <w:drawing>
              <wp:anchor distT="0" distB="0" distL="114300" distR="114300" simplePos="0" relativeHeight="251659264" behindDoc="0" locked="0" layoutInCell="1" allowOverlap="1" wp14:anchorId="253B1B3A" wp14:editId="6790380A">
                <wp:simplePos x="0" y="0"/>
                <wp:positionH relativeFrom="column">
                  <wp:posOffset>12141</wp:posOffset>
                </wp:positionH>
                <wp:positionV relativeFrom="paragraph">
                  <wp:posOffset>52733</wp:posOffset>
                </wp:positionV>
                <wp:extent cx="6168788" cy="0"/>
                <wp:effectExtent l="0" t="0" r="22860" b="19050"/>
                <wp:wrapNone/>
                <wp:docPr id="69" name="Straight Connector 69"/>
                <wp:cNvGraphicFramePr/>
                <a:graphic xmlns:a="http://schemas.openxmlformats.org/drawingml/2006/main">
                  <a:graphicData uri="http://schemas.microsoft.com/office/word/2010/wordprocessingShape">
                    <wps:wsp>
                      <wps:cNvCnPr/>
                      <wps:spPr>
                        <a:xfrm>
                          <a:off x="0" y="0"/>
                          <a:ext cx="61687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6EB3D" id="Straight Connector 6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4.15pt" to="48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" strokecolor="black [3213]" strokeweight="1pt">
                <v:stroke joinstyle="miter"/>
              </v:line>
            </w:pict>
          </mc:Fallback>
        </mc:AlternateContent>
      </w:r>
    </w:p>
    <w:p w14:paraId="4ED55FB2" w14:textId="77777777" w:rsidR="00E43643" w:rsidRPr="002F0F43" w:rsidRDefault="00E43643" w:rsidP="00E43643">
      <w:pPr>
        <w:pStyle w:val="E-Mail"/>
        <w:spacing w:after="0"/>
        <w:rPr>
          <w:rFonts w:ascii="Times New Roman" w:hAnsi="Times New Roman"/>
          <w:sz w:val="20"/>
          <w:lang w:val="id-ID"/>
        </w:rPr>
      </w:pPr>
    </w:p>
    <w:p w14:paraId="6AC50262" w14:textId="77777777" w:rsidR="009C657B" w:rsidRPr="002F0F43" w:rsidRDefault="009C657B" w:rsidP="00E43643">
      <w:pPr>
        <w:spacing w:after="120"/>
        <w:rPr>
          <w:rFonts w:ascii="Times New Roman" w:hAnsi="Times New Roman"/>
          <w:b/>
          <w:sz w:val="24"/>
        </w:rPr>
        <w:sectPr w:rsidR="009C657B" w:rsidRPr="002F0F43" w:rsidSect="001415EE">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endnotePr>
            <w:numFmt w:val="decimal"/>
          </w:endnotePr>
          <w:pgSz w:w="11906" w:h="16838" w:code="9"/>
          <w:pgMar w:top="1440" w:right="1077" w:bottom="1440" w:left="1077" w:header="709" w:footer="709" w:gutter="0"/>
          <w:cols w:space="454"/>
          <w:titlePg/>
          <w:docGrid w:linePitch="360"/>
        </w:sectPr>
      </w:pPr>
    </w:p>
    <w:p w14:paraId="22F957D3" w14:textId="77777777" w:rsidR="00E43643" w:rsidRPr="00F6098C" w:rsidRDefault="00E43643" w:rsidP="00C80363">
      <w:pPr>
        <w:pStyle w:val="Heading2"/>
        <w:numPr>
          <w:ilvl w:val="0"/>
          <w:numId w:val="0"/>
        </w:numPr>
        <w:spacing w:before="0" w:after="120"/>
      </w:pPr>
      <w:r w:rsidRPr="00F6098C">
        <w:t>ABSTRAK</w:t>
      </w:r>
    </w:p>
    <w:p w14:paraId="2B743F35" w14:textId="494803C9" w:rsidR="007E4F28" w:rsidRPr="00EF007D" w:rsidRDefault="0087628D" w:rsidP="00EF007D">
      <w:pPr>
        <w:jc w:val="both"/>
        <w:rPr>
          <w:rFonts w:ascii="Times New Roman" w:hAnsi="Times New Roman"/>
          <w:i/>
          <w:color w:val="231F20"/>
          <w:sz w:val="20"/>
          <w:szCs w:val="20"/>
          <w:lang w:val="en-US"/>
        </w:rPr>
      </w:pPr>
      <w:proofErr w:type="spellStart"/>
      <w:r w:rsidRPr="00EF007D">
        <w:rPr>
          <w:rStyle w:val="fontstyle01"/>
          <w:b/>
          <w:bCs/>
          <w:i/>
          <w:sz w:val="20"/>
          <w:szCs w:val="20"/>
          <w:lang w:val="en-US"/>
        </w:rPr>
        <w:t>Latar</w:t>
      </w:r>
      <w:proofErr w:type="spellEnd"/>
      <w:r w:rsidRPr="00EF007D">
        <w:rPr>
          <w:rStyle w:val="fontstyle01"/>
          <w:b/>
          <w:bCs/>
          <w:i/>
          <w:sz w:val="20"/>
          <w:szCs w:val="20"/>
          <w:lang w:val="en-US"/>
        </w:rPr>
        <w:t xml:space="preserve"> </w:t>
      </w:r>
      <w:proofErr w:type="spellStart"/>
      <w:r w:rsidRPr="00EF007D">
        <w:rPr>
          <w:rStyle w:val="fontstyle01"/>
          <w:b/>
          <w:bCs/>
          <w:i/>
          <w:sz w:val="20"/>
          <w:szCs w:val="20"/>
          <w:lang w:val="en-US"/>
        </w:rPr>
        <w:t>Belakang</w:t>
      </w:r>
      <w:proofErr w:type="spellEnd"/>
      <w:r w:rsidRPr="00EF007D">
        <w:rPr>
          <w:rStyle w:val="fontstyle01"/>
          <w:b/>
          <w:bCs/>
          <w:i/>
          <w:sz w:val="20"/>
          <w:szCs w:val="20"/>
          <w:lang w:val="en-US"/>
        </w:rPr>
        <w:t>:</w:t>
      </w:r>
      <w:r w:rsidRPr="00EF007D">
        <w:rPr>
          <w:rStyle w:val="fontstyle01"/>
          <w:i/>
          <w:sz w:val="20"/>
          <w:szCs w:val="20"/>
        </w:rPr>
        <w:t xml:space="preserve"> </w:t>
      </w:r>
      <w:proofErr w:type="spellStart"/>
      <w:r w:rsidRPr="00EF007D">
        <w:rPr>
          <w:rStyle w:val="fontstyle01"/>
          <w:i/>
          <w:sz w:val="20"/>
          <w:szCs w:val="20"/>
        </w:rPr>
        <w:t>S</w:t>
      </w:r>
      <w:r w:rsidRPr="00EF007D">
        <w:rPr>
          <w:rFonts w:ascii="Times New Roman" w:hAnsi="Times New Roman"/>
          <w:bCs/>
          <w:i/>
          <w:color w:val="231F20"/>
          <w:sz w:val="20"/>
          <w:szCs w:val="20"/>
        </w:rPr>
        <w:t>tunting</w:t>
      </w:r>
      <w:proofErr w:type="spellEnd"/>
      <w:r w:rsidRPr="00EF007D">
        <w:rPr>
          <w:rFonts w:ascii="Times New Roman" w:hAnsi="Times New Roman"/>
          <w:bCs/>
          <w:i/>
          <w:color w:val="231F20"/>
          <w:sz w:val="20"/>
          <w:szCs w:val="20"/>
        </w:rPr>
        <w:t xml:space="preserve"> adalah kondisi gagal tumbuh pada anak balita </w:t>
      </w:r>
      <w:r w:rsidRPr="00EF007D">
        <w:rPr>
          <w:rFonts w:ascii="Times New Roman" w:hAnsi="Times New Roman"/>
          <w:i/>
          <w:color w:val="231F20"/>
          <w:sz w:val="20"/>
          <w:szCs w:val="20"/>
        </w:rPr>
        <w:t xml:space="preserve">akibat dari kekurangan gizi kronis sehingga anak terlalu pendek untuk usianya. </w:t>
      </w:r>
      <w:r w:rsidRPr="00EF007D">
        <w:rPr>
          <w:rFonts w:ascii="Times New Roman" w:hAnsi="Times New Roman"/>
          <w:i/>
          <w:color w:val="000000"/>
          <w:sz w:val="20"/>
          <w:szCs w:val="20"/>
        </w:rPr>
        <w:t xml:space="preserve">Anak yang tidak mendapatkan ASI eksklusif </w:t>
      </w:r>
      <w:proofErr w:type="spellStart"/>
      <w:r w:rsidRPr="00EF007D">
        <w:rPr>
          <w:rFonts w:ascii="Times New Roman" w:hAnsi="Times New Roman"/>
          <w:i/>
          <w:color w:val="000000"/>
          <w:sz w:val="20"/>
          <w:szCs w:val="20"/>
          <w:lang w:val="en-US"/>
        </w:rPr>
        <w:t>sesuai</w:t>
      </w:r>
      <w:proofErr w:type="spellEnd"/>
      <w:r w:rsidRPr="00EF007D">
        <w:rPr>
          <w:rFonts w:ascii="Times New Roman" w:hAnsi="Times New Roman"/>
          <w:i/>
          <w:color w:val="000000"/>
          <w:sz w:val="20"/>
          <w:szCs w:val="20"/>
          <w:lang w:val="en-US"/>
        </w:rPr>
        <w:t xml:space="preserve"> </w:t>
      </w:r>
      <w:proofErr w:type="spellStart"/>
      <w:r w:rsidRPr="00EF007D">
        <w:rPr>
          <w:rFonts w:ascii="Times New Roman" w:hAnsi="Times New Roman"/>
          <w:i/>
          <w:color w:val="000000"/>
          <w:sz w:val="20"/>
          <w:szCs w:val="20"/>
          <w:lang w:val="en-US"/>
        </w:rPr>
        <w:t>usianya</w:t>
      </w:r>
      <w:proofErr w:type="spellEnd"/>
      <w:r w:rsidRPr="00EF007D">
        <w:rPr>
          <w:rFonts w:ascii="Times New Roman" w:hAnsi="Times New Roman"/>
          <w:i/>
          <w:color w:val="000000"/>
          <w:sz w:val="20"/>
          <w:szCs w:val="20"/>
          <w:lang w:val="en-US"/>
        </w:rPr>
        <w:t xml:space="preserve">, </w:t>
      </w:r>
      <w:r w:rsidRPr="00EF007D">
        <w:rPr>
          <w:rFonts w:ascii="Times New Roman" w:hAnsi="Times New Roman"/>
          <w:i/>
          <w:color w:val="000000"/>
          <w:sz w:val="20"/>
          <w:szCs w:val="20"/>
        </w:rPr>
        <w:t xml:space="preserve">akan </w:t>
      </w:r>
      <w:proofErr w:type="spellStart"/>
      <w:r w:rsidRPr="00EF007D">
        <w:rPr>
          <w:rFonts w:ascii="Times New Roman" w:hAnsi="Times New Roman"/>
          <w:i/>
          <w:color w:val="000000"/>
          <w:sz w:val="20"/>
          <w:szCs w:val="20"/>
        </w:rPr>
        <w:t>ber</w:t>
      </w:r>
      <w:proofErr w:type="spellEnd"/>
      <w:r w:rsidRPr="00EF007D">
        <w:rPr>
          <w:rFonts w:ascii="Times New Roman" w:hAnsi="Times New Roman"/>
          <w:i/>
          <w:color w:val="000000"/>
          <w:sz w:val="20"/>
          <w:szCs w:val="20"/>
          <w:lang w:val="en-US"/>
        </w:rPr>
        <w:t>e</w:t>
      </w:r>
      <w:proofErr w:type="spellStart"/>
      <w:r w:rsidRPr="00EF007D">
        <w:rPr>
          <w:rFonts w:ascii="Times New Roman" w:hAnsi="Times New Roman"/>
          <w:i/>
          <w:color w:val="000000"/>
          <w:sz w:val="20"/>
          <w:szCs w:val="20"/>
        </w:rPr>
        <w:t>siko</w:t>
      </w:r>
      <w:proofErr w:type="spellEnd"/>
      <w:r w:rsidRPr="00EF007D">
        <w:rPr>
          <w:rFonts w:ascii="Times New Roman" w:hAnsi="Times New Roman"/>
          <w:i/>
          <w:color w:val="000000"/>
          <w:sz w:val="20"/>
          <w:szCs w:val="20"/>
        </w:rPr>
        <w:t xml:space="preserve"> lebih tinggi untuk kekurangan zat gizi yang diperlukan dalam proses pertumbuhan.</w:t>
      </w:r>
      <w:r w:rsidR="00EF007D">
        <w:rPr>
          <w:rFonts w:ascii="Times New Roman" w:hAnsi="Times New Roman"/>
          <w:i/>
          <w:color w:val="231F20"/>
          <w:sz w:val="20"/>
          <w:szCs w:val="20"/>
          <w:lang w:val="en-US"/>
        </w:rPr>
        <w:t xml:space="preserve"> </w:t>
      </w:r>
      <w:proofErr w:type="spellStart"/>
      <w:r w:rsidRPr="00EF007D">
        <w:rPr>
          <w:rFonts w:ascii="Times New Roman" w:hAnsi="Times New Roman"/>
          <w:i/>
          <w:sz w:val="20"/>
          <w:szCs w:val="20"/>
          <w:lang w:val="en-US"/>
        </w:rPr>
        <w:t>Penelitian</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ini</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bertujuan</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untuk</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mengetahui</w:t>
      </w:r>
      <w:proofErr w:type="spellEnd"/>
      <w:r w:rsidRPr="00EF007D">
        <w:rPr>
          <w:rFonts w:ascii="Times New Roman" w:hAnsi="Times New Roman"/>
          <w:i/>
          <w:sz w:val="20"/>
          <w:szCs w:val="20"/>
          <w:lang w:val="en-US"/>
        </w:rPr>
        <w:t xml:space="preserve"> </w:t>
      </w:r>
      <w:proofErr w:type="spellStart"/>
      <w:r w:rsidR="007E4F28" w:rsidRPr="00EF007D">
        <w:rPr>
          <w:rFonts w:ascii="Times New Roman" w:hAnsi="Times New Roman"/>
          <w:i/>
          <w:color w:val="000000"/>
          <w:sz w:val="20"/>
          <w:szCs w:val="20"/>
          <w:lang w:val="en-US"/>
        </w:rPr>
        <w:t>pemberian</w:t>
      </w:r>
      <w:proofErr w:type="spellEnd"/>
      <w:r w:rsidR="007E4F28" w:rsidRPr="00EF007D">
        <w:rPr>
          <w:rFonts w:ascii="Times New Roman" w:hAnsi="Times New Roman"/>
          <w:i/>
          <w:color w:val="000000"/>
          <w:sz w:val="20"/>
          <w:szCs w:val="20"/>
          <w:lang w:val="en-US"/>
        </w:rPr>
        <w:t xml:space="preserve"> ASI </w:t>
      </w:r>
      <w:proofErr w:type="spellStart"/>
      <w:r w:rsidR="007E4F28" w:rsidRPr="00EF007D">
        <w:rPr>
          <w:rFonts w:ascii="Times New Roman" w:hAnsi="Times New Roman"/>
          <w:i/>
          <w:color w:val="000000"/>
          <w:sz w:val="20"/>
          <w:szCs w:val="20"/>
          <w:lang w:val="en-US"/>
        </w:rPr>
        <w:t>eksklusif</w:t>
      </w:r>
      <w:proofErr w:type="spellEnd"/>
      <w:r w:rsidR="007E4F28" w:rsidRPr="00EF007D">
        <w:rPr>
          <w:rFonts w:ascii="Times New Roman" w:hAnsi="Times New Roman"/>
          <w:i/>
          <w:color w:val="000000"/>
          <w:sz w:val="20"/>
          <w:szCs w:val="20"/>
          <w:lang w:val="en-US"/>
        </w:rPr>
        <w:t xml:space="preserve"> </w:t>
      </w:r>
      <w:proofErr w:type="spellStart"/>
      <w:r w:rsidR="00EF007D">
        <w:rPr>
          <w:rFonts w:ascii="Times New Roman" w:hAnsi="Times New Roman"/>
          <w:i/>
          <w:color w:val="000000"/>
          <w:sz w:val="20"/>
          <w:szCs w:val="20"/>
          <w:lang w:val="en-US"/>
        </w:rPr>
        <w:t>ditinjau</w:t>
      </w:r>
      <w:proofErr w:type="spellEnd"/>
      <w:r w:rsidR="00EF007D">
        <w:rPr>
          <w:rFonts w:ascii="Times New Roman" w:hAnsi="Times New Roman"/>
          <w:i/>
          <w:color w:val="000000"/>
          <w:sz w:val="20"/>
          <w:szCs w:val="20"/>
          <w:lang w:val="en-US"/>
        </w:rPr>
        <w:t xml:space="preserve"> </w:t>
      </w:r>
      <w:proofErr w:type="spellStart"/>
      <w:r w:rsidR="00EF007D">
        <w:rPr>
          <w:rFonts w:ascii="Times New Roman" w:hAnsi="Times New Roman"/>
          <w:i/>
          <w:color w:val="000000"/>
          <w:sz w:val="20"/>
          <w:szCs w:val="20"/>
          <w:lang w:val="en-US"/>
        </w:rPr>
        <w:t>dari</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pengetahuan</w:t>
      </w:r>
      <w:proofErr w:type="spellEnd"/>
      <w:r w:rsidR="007E4F28" w:rsidRPr="00EF007D">
        <w:rPr>
          <w:rFonts w:ascii="Times New Roman" w:hAnsi="Times New Roman"/>
          <w:i/>
          <w:color w:val="000000"/>
          <w:sz w:val="20"/>
          <w:szCs w:val="20"/>
          <w:lang w:val="en-US"/>
        </w:rPr>
        <w:t xml:space="preserve"> dan </w:t>
      </w:r>
      <w:proofErr w:type="spellStart"/>
      <w:r w:rsidR="009C09DB">
        <w:rPr>
          <w:rFonts w:ascii="Times New Roman" w:hAnsi="Times New Roman"/>
          <w:i/>
          <w:color w:val="000000"/>
          <w:sz w:val="20"/>
          <w:szCs w:val="20"/>
          <w:lang w:val="en-US"/>
        </w:rPr>
        <w:t>perilaku</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ibu</w:t>
      </w:r>
      <w:proofErr w:type="spellEnd"/>
      <w:r w:rsidRPr="00EF007D">
        <w:rPr>
          <w:rFonts w:ascii="Times New Roman" w:hAnsi="Times New Roman"/>
          <w:i/>
          <w:sz w:val="20"/>
          <w:szCs w:val="20"/>
        </w:rPr>
        <w:t>.</w:t>
      </w:r>
    </w:p>
    <w:p w14:paraId="41FFD096" w14:textId="49BD4F37" w:rsidR="00EF007D" w:rsidRDefault="0087628D" w:rsidP="00EF007D">
      <w:pPr>
        <w:jc w:val="both"/>
        <w:rPr>
          <w:rFonts w:ascii="Times New Roman" w:hAnsi="Times New Roman"/>
          <w:i/>
          <w:sz w:val="20"/>
          <w:szCs w:val="20"/>
          <w:lang w:val="en-US"/>
        </w:rPr>
      </w:pPr>
      <w:r w:rsidRPr="00EF007D">
        <w:rPr>
          <w:rFonts w:ascii="Times New Roman" w:hAnsi="Times New Roman"/>
          <w:b/>
          <w:bCs/>
          <w:i/>
          <w:sz w:val="20"/>
          <w:szCs w:val="20"/>
        </w:rPr>
        <w:t>Metode</w:t>
      </w:r>
      <w:r w:rsidRPr="00EF007D">
        <w:rPr>
          <w:rFonts w:ascii="Times New Roman" w:hAnsi="Times New Roman"/>
          <w:b/>
          <w:bCs/>
          <w:i/>
          <w:sz w:val="20"/>
          <w:szCs w:val="20"/>
          <w:lang w:val="en-US"/>
        </w:rPr>
        <w:t>:</w:t>
      </w:r>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penelitian</w:t>
      </w:r>
      <w:proofErr w:type="spellEnd"/>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ini</w:t>
      </w:r>
      <w:proofErr w:type="spellEnd"/>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merupakan</w:t>
      </w:r>
      <w:proofErr w:type="spellEnd"/>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penelitian</w:t>
      </w:r>
      <w:proofErr w:type="spellEnd"/>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deskriptif</w:t>
      </w:r>
      <w:proofErr w:type="spellEnd"/>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dengan</w:t>
      </w:r>
      <w:proofErr w:type="spellEnd"/>
      <w:r w:rsidR="007E4F28" w:rsidRPr="00EF007D">
        <w:rPr>
          <w:rFonts w:ascii="Times New Roman" w:hAnsi="Times New Roman"/>
          <w:i/>
          <w:sz w:val="20"/>
          <w:szCs w:val="20"/>
          <w:lang w:val="en-US"/>
        </w:rPr>
        <w:t xml:space="preserve"> </w:t>
      </w:r>
      <w:proofErr w:type="spellStart"/>
      <w:r w:rsidR="007E4F28" w:rsidRPr="00EF007D">
        <w:rPr>
          <w:rFonts w:ascii="Times New Roman" w:hAnsi="Times New Roman"/>
          <w:i/>
          <w:sz w:val="20"/>
          <w:szCs w:val="20"/>
          <w:lang w:val="en-US"/>
        </w:rPr>
        <w:t>desain</w:t>
      </w:r>
      <w:proofErr w:type="spellEnd"/>
      <w:r w:rsidR="007E4F28" w:rsidRPr="00EF007D">
        <w:rPr>
          <w:rFonts w:ascii="Times New Roman" w:hAnsi="Times New Roman"/>
          <w:i/>
          <w:sz w:val="20"/>
          <w:szCs w:val="20"/>
          <w:lang w:val="en-US"/>
        </w:rPr>
        <w:t xml:space="preserve"> cross sectional</w:t>
      </w:r>
      <w:r w:rsidRPr="00EF007D">
        <w:rPr>
          <w:rFonts w:ascii="Times New Roman" w:hAnsi="Times New Roman"/>
          <w:i/>
          <w:color w:val="000000"/>
          <w:sz w:val="20"/>
          <w:szCs w:val="20"/>
        </w:rPr>
        <w:t>.</w:t>
      </w:r>
      <w:r w:rsidR="007E4F28" w:rsidRPr="00EF007D">
        <w:rPr>
          <w:rFonts w:ascii="Times New Roman" w:hAnsi="Times New Roman"/>
          <w:i/>
          <w:color w:val="000000"/>
          <w:sz w:val="20"/>
          <w:szCs w:val="20"/>
          <w:lang w:val="en-US"/>
        </w:rPr>
        <w:t xml:space="preserve"> Data stunting </w:t>
      </w:r>
      <w:proofErr w:type="spellStart"/>
      <w:r w:rsidR="007E4F28" w:rsidRPr="00EF007D">
        <w:rPr>
          <w:rFonts w:ascii="Times New Roman" w:hAnsi="Times New Roman"/>
          <w:i/>
          <w:color w:val="000000"/>
          <w:sz w:val="20"/>
          <w:szCs w:val="20"/>
          <w:lang w:val="en-US"/>
        </w:rPr>
        <w:t>diperoleh</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dari</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hasil</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pengukuran</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antropometri</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dengan</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menggunakan</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klasifikasi</w:t>
      </w:r>
      <w:proofErr w:type="spellEnd"/>
      <w:r w:rsidR="007E4F28" w:rsidRPr="00EF007D">
        <w:rPr>
          <w:rFonts w:ascii="Times New Roman" w:hAnsi="Times New Roman"/>
          <w:i/>
          <w:color w:val="000000"/>
          <w:sz w:val="20"/>
          <w:szCs w:val="20"/>
          <w:lang w:val="en-US"/>
        </w:rPr>
        <w:t xml:space="preserve"> </w:t>
      </w:r>
      <w:proofErr w:type="spellStart"/>
      <w:r w:rsidR="007E4F28" w:rsidRPr="00EF007D">
        <w:rPr>
          <w:rFonts w:ascii="Times New Roman" w:hAnsi="Times New Roman"/>
          <w:i/>
          <w:color w:val="000000"/>
          <w:sz w:val="20"/>
          <w:szCs w:val="20"/>
          <w:lang w:val="en-US"/>
        </w:rPr>
        <w:t>menurut</w:t>
      </w:r>
      <w:proofErr w:type="spellEnd"/>
      <w:r w:rsidR="007E4F28" w:rsidRPr="00EF007D">
        <w:rPr>
          <w:rFonts w:ascii="Times New Roman" w:hAnsi="Times New Roman"/>
          <w:i/>
          <w:color w:val="000000"/>
          <w:sz w:val="20"/>
          <w:szCs w:val="20"/>
          <w:lang w:val="en-US"/>
        </w:rPr>
        <w:t xml:space="preserve"> </w:t>
      </w:r>
      <w:r w:rsidR="007E4F28" w:rsidRPr="00EF007D">
        <w:rPr>
          <w:rStyle w:val="fontstyle01"/>
          <w:i/>
          <w:sz w:val="20"/>
          <w:szCs w:val="20"/>
        </w:rPr>
        <w:t xml:space="preserve">Keputusan </w:t>
      </w:r>
      <w:r w:rsidR="007E4F28" w:rsidRPr="00EF007D">
        <w:rPr>
          <w:rFonts w:ascii="Times New Roman" w:eastAsia="Times New Roman" w:hAnsi="Times New Roman"/>
          <w:i/>
          <w:sz w:val="20"/>
          <w:szCs w:val="20"/>
        </w:rPr>
        <w:t>Menteri Kesehatan Nomor 1995/MENKES/SK/XII/2010</w:t>
      </w:r>
      <w:r w:rsidR="007E4F28" w:rsidRPr="00EF007D">
        <w:rPr>
          <w:rFonts w:ascii="Times New Roman" w:eastAsia="Times New Roman" w:hAnsi="Times New Roman"/>
          <w:i/>
          <w:sz w:val="20"/>
          <w:szCs w:val="20"/>
          <w:lang w:val="en-US"/>
        </w:rPr>
        <w:t>.</w:t>
      </w:r>
      <w:r w:rsidR="00EF007D">
        <w:rPr>
          <w:rStyle w:val="fontstyle01"/>
          <w:i/>
          <w:color w:val="auto"/>
          <w:sz w:val="20"/>
          <w:szCs w:val="20"/>
          <w:lang w:val="en-US"/>
        </w:rPr>
        <w:t xml:space="preserve"> </w:t>
      </w:r>
      <w:r w:rsidR="007E4F28" w:rsidRPr="00EF007D">
        <w:rPr>
          <w:rStyle w:val="fontstyle01"/>
          <w:i/>
          <w:color w:val="auto"/>
          <w:sz w:val="20"/>
          <w:szCs w:val="20"/>
          <w:lang w:val="en-US"/>
        </w:rPr>
        <w:t xml:space="preserve">Data </w:t>
      </w:r>
      <w:proofErr w:type="spellStart"/>
      <w:r w:rsidR="007E4F28" w:rsidRPr="00EF007D">
        <w:rPr>
          <w:rStyle w:val="fontstyle01"/>
          <w:i/>
          <w:color w:val="auto"/>
          <w:sz w:val="20"/>
          <w:szCs w:val="20"/>
          <w:lang w:val="en-US"/>
        </w:rPr>
        <w:t>mengenai</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pengetahuan</w:t>
      </w:r>
      <w:proofErr w:type="spellEnd"/>
      <w:r w:rsidR="007E4F28" w:rsidRPr="00EF007D">
        <w:rPr>
          <w:rStyle w:val="fontstyle01"/>
          <w:i/>
          <w:color w:val="auto"/>
          <w:sz w:val="20"/>
          <w:szCs w:val="20"/>
          <w:lang w:val="en-US"/>
        </w:rPr>
        <w:t xml:space="preserve"> dan </w:t>
      </w:r>
      <w:proofErr w:type="spellStart"/>
      <w:r w:rsidR="009C09DB">
        <w:rPr>
          <w:rStyle w:val="fontstyle01"/>
          <w:i/>
          <w:color w:val="auto"/>
          <w:sz w:val="20"/>
          <w:szCs w:val="20"/>
          <w:lang w:val="en-US"/>
        </w:rPr>
        <w:t>perilaku</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ibu</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didapatkan</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dengan</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menggunakan</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teknik</w:t>
      </w:r>
      <w:proofErr w:type="spellEnd"/>
      <w:r w:rsidR="007E4F28" w:rsidRPr="00EF007D">
        <w:rPr>
          <w:rStyle w:val="fontstyle01"/>
          <w:i/>
          <w:color w:val="auto"/>
          <w:sz w:val="20"/>
          <w:szCs w:val="20"/>
          <w:lang w:val="en-US"/>
        </w:rPr>
        <w:t xml:space="preserve"> </w:t>
      </w:r>
      <w:proofErr w:type="spellStart"/>
      <w:r w:rsidR="007E4F28" w:rsidRPr="00EF007D">
        <w:rPr>
          <w:rStyle w:val="fontstyle01"/>
          <w:i/>
          <w:color w:val="auto"/>
          <w:sz w:val="20"/>
          <w:szCs w:val="20"/>
          <w:lang w:val="en-US"/>
        </w:rPr>
        <w:t>wawancara</w:t>
      </w:r>
      <w:proofErr w:type="spellEnd"/>
      <w:r w:rsidR="007E4F28" w:rsidRPr="00EF007D">
        <w:rPr>
          <w:rStyle w:val="fontstyle01"/>
          <w:i/>
          <w:color w:val="auto"/>
          <w:sz w:val="20"/>
          <w:szCs w:val="20"/>
          <w:lang w:val="en-US"/>
        </w:rPr>
        <w:t>.</w:t>
      </w:r>
    </w:p>
    <w:p w14:paraId="1E2AA228" w14:textId="494ECF3A" w:rsidR="00EF007D" w:rsidRPr="005C178B" w:rsidRDefault="0087628D" w:rsidP="00EF007D">
      <w:pPr>
        <w:jc w:val="both"/>
        <w:rPr>
          <w:rFonts w:ascii="Times New Roman" w:hAnsi="Times New Roman"/>
          <w:i/>
          <w:sz w:val="20"/>
          <w:szCs w:val="20"/>
          <w:lang w:val="en-US"/>
        </w:rPr>
      </w:pPr>
      <w:r w:rsidRPr="00EF007D">
        <w:rPr>
          <w:rFonts w:ascii="Times New Roman" w:hAnsi="Times New Roman"/>
          <w:b/>
          <w:bCs/>
          <w:i/>
          <w:color w:val="000000" w:themeColor="text1"/>
          <w:sz w:val="20"/>
          <w:szCs w:val="20"/>
        </w:rPr>
        <w:t>Hasil</w:t>
      </w:r>
      <w:r w:rsidRPr="00EF007D">
        <w:rPr>
          <w:rFonts w:ascii="Times New Roman" w:hAnsi="Times New Roman"/>
          <w:b/>
          <w:bCs/>
          <w:i/>
          <w:color w:val="000000" w:themeColor="text1"/>
          <w:sz w:val="20"/>
          <w:szCs w:val="20"/>
          <w:lang w:val="en-US"/>
        </w:rPr>
        <w:t>:</w:t>
      </w:r>
      <w:r w:rsidRPr="00EF007D">
        <w:rPr>
          <w:rFonts w:ascii="Times New Roman" w:hAnsi="Times New Roman"/>
          <w:i/>
          <w:color w:val="000000" w:themeColor="text1"/>
          <w:sz w:val="20"/>
          <w:szCs w:val="20"/>
        </w:rPr>
        <w:t xml:space="preserve"> </w:t>
      </w:r>
      <w:r w:rsidRPr="00EF007D">
        <w:rPr>
          <w:rFonts w:ascii="Times New Roman" w:hAnsi="Times New Roman"/>
          <w:i/>
          <w:color w:val="000000"/>
          <w:sz w:val="20"/>
          <w:szCs w:val="20"/>
        </w:rPr>
        <w:t xml:space="preserve">Tingkat pengetahuan ibu tentang pemberian ASI </w:t>
      </w:r>
      <w:r w:rsidR="00EF007D" w:rsidRPr="00EF007D">
        <w:rPr>
          <w:rFonts w:ascii="Times New Roman" w:hAnsi="Times New Roman"/>
          <w:i/>
          <w:color w:val="000000"/>
          <w:sz w:val="20"/>
          <w:szCs w:val="20"/>
          <w:lang w:val="en-US"/>
        </w:rPr>
        <w:t>e</w:t>
      </w:r>
      <w:proofErr w:type="spellStart"/>
      <w:r w:rsidRPr="00EF007D">
        <w:rPr>
          <w:rFonts w:ascii="Times New Roman" w:hAnsi="Times New Roman"/>
          <w:i/>
          <w:color w:val="000000"/>
          <w:sz w:val="20"/>
          <w:szCs w:val="20"/>
        </w:rPr>
        <w:t>ksklusif</w:t>
      </w:r>
      <w:proofErr w:type="spellEnd"/>
      <w:r w:rsidRPr="00EF007D">
        <w:rPr>
          <w:rFonts w:ascii="Times New Roman" w:hAnsi="Times New Roman"/>
          <w:i/>
          <w:color w:val="000000"/>
          <w:sz w:val="20"/>
          <w:szCs w:val="20"/>
        </w:rPr>
        <w:t xml:space="preserve"> pada balita </w:t>
      </w:r>
      <w:r w:rsidR="005C178B">
        <w:rPr>
          <w:rFonts w:ascii="Times New Roman" w:hAnsi="Times New Roman"/>
          <w:i/>
          <w:color w:val="000000"/>
          <w:sz w:val="20"/>
          <w:szCs w:val="20"/>
          <w:lang w:val="en-US"/>
        </w:rPr>
        <w:t>s</w:t>
      </w:r>
      <w:proofErr w:type="spellStart"/>
      <w:r w:rsidRPr="00EF007D">
        <w:rPr>
          <w:rFonts w:ascii="Times New Roman" w:hAnsi="Times New Roman"/>
          <w:i/>
          <w:color w:val="000000"/>
          <w:sz w:val="20"/>
          <w:szCs w:val="20"/>
        </w:rPr>
        <w:t>tunting</w:t>
      </w:r>
      <w:proofErr w:type="spellEnd"/>
      <w:r w:rsidR="005C178B">
        <w:rPr>
          <w:rFonts w:ascii="Times New Roman" w:hAnsi="Times New Roman"/>
          <w:i/>
          <w:color w:val="000000"/>
          <w:sz w:val="20"/>
          <w:szCs w:val="20"/>
          <w:lang w:val="en-US"/>
        </w:rPr>
        <w:t xml:space="preserve"> </w:t>
      </w:r>
      <w:r w:rsidRPr="00EF007D">
        <w:rPr>
          <w:rFonts w:ascii="Times New Roman" w:eastAsia="Times New Roman" w:hAnsi="Times New Roman"/>
          <w:i/>
          <w:sz w:val="20"/>
          <w:szCs w:val="20"/>
        </w:rPr>
        <w:t xml:space="preserve">sebagian besar </w:t>
      </w:r>
      <w:proofErr w:type="spellStart"/>
      <w:r w:rsidR="005C178B">
        <w:rPr>
          <w:rFonts w:ascii="Times New Roman" w:eastAsia="Times New Roman" w:hAnsi="Times New Roman"/>
          <w:i/>
          <w:sz w:val="20"/>
          <w:szCs w:val="20"/>
          <w:lang w:val="en-US"/>
        </w:rPr>
        <w:t>dapat</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dikategorikan</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cukup</w:t>
      </w:r>
      <w:proofErr w:type="spellEnd"/>
      <w:r w:rsidR="00EF007D" w:rsidRPr="00EF007D">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Sebagian</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besar</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responden</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tidak</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memberikan</w:t>
      </w:r>
      <w:proofErr w:type="spellEnd"/>
      <w:r w:rsidR="005C178B">
        <w:rPr>
          <w:rFonts w:ascii="Times New Roman" w:eastAsia="Times New Roman" w:hAnsi="Times New Roman"/>
          <w:i/>
          <w:sz w:val="20"/>
          <w:szCs w:val="20"/>
          <w:lang w:val="en-US"/>
        </w:rPr>
        <w:t xml:space="preserve"> ASI </w:t>
      </w:r>
      <w:proofErr w:type="spellStart"/>
      <w:r w:rsidR="005C178B">
        <w:rPr>
          <w:rFonts w:ascii="Times New Roman" w:eastAsia="Times New Roman" w:hAnsi="Times New Roman"/>
          <w:i/>
          <w:sz w:val="20"/>
          <w:szCs w:val="20"/>
          <w:lang w:val="en-US"/>
        </w:rPr>
        <w:t>eksklusif</w:t>
      </w:r>
      <w:proofErr w:type="spellEnd"/>
      <w:r w:rsidRPr="00EF007D">
        <w:rPr>
          <w:rFonts w:ascii="Times New Roman" w:eastAsia="Times New Roman" w:hAnsi="Times New Roman"/>
          <w:i/>
          <w:sz w:val="20"/>
          <w:szCs w:val="20"/>
        </w:rPr>
        <w:t>.</w:t>
      </w:r>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Sedangkan</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tingkat</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pendidikan</w:t>
      </w:r>
      <w:proofErr w:type="spellEnd"/>
      <w:r w:rsidR="005C178B">
        <w:rPr>
          <w:rFonts w:ascii="Times New Roman" w:eastAsia="Times New Roman" w:hAnsi="Times New Roman"/>
          <w:i/>
          <w:sz w:val="20"/>
          <w:szCs w:val="20"/>
          <w:lang w:val="en-US"/>
        </w:rPr>
        <w:t xml:space="preserve"> paling </w:t>
      </w:r>
      <w:proofErr w:type="spellStart"/>
      <w:r w:rsidR="005C178B">
        <w:rPr>
          <w:rFonts w:ascii="Times New Roman" w:eastAsia="Times New Roman" w:hAnsi="Times New Roman"/>
          <w:i/>
          <w:sz w:val="20"/>
          <w:szCs w:val="20"/>
          <w:lang w:val="en-US"/>
        </w:rPr>
        <w:t>banyak</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adalah</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tamat</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sekolah</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menengah</w:t>
      </w:r>
      <w:proofErr w:type="spellEnd"/>
      <w:r w:rsidR="005C178B">
        <w:rPr>
          <w:rFonts w:ascii="Times New Roman" w:eastAsia="Times New Roman" w:hAnsi="Times New Roman"/>
          <w:i/>
          <w:sz w:val="20"/>
          <w:szCs w:val="20"/>
          <w:lang w:val="en-US"/>
        </w:rPr>
        <w:t xml:space="preserve"> </w:t>
      </w:r>
      <w:proofErr w:type="spellStart"/>
      <w:r w:rsidR="005C178B">
        <w:rPr>
          <w:rFonts w:ascii="Times New Roman" w:eastAsia="Times New Roman" w:hAnsi="Times New Roman"/>
          <w:i/>
          <w:sz w:val="20"/>
          <w:szCs w:val="20"/>
          <w:lang w:val="en-US"/>
        </w:rPr>
        <w:t>atas</w:t>
      </w:r>
      <w:proofErr w:type="spellEnd"/>
      <w:r w:rsidR="005C178B">
        <w:rPr>
          <w:rFonts w:ascii="Times New Roman" w:eastAsia="Times New Roman" w:hAnsi="Times New Roman"/>
          <w:i/>
          <w:sz w:val="20"/>
          <w:szCs w:val="20"/>
          <w:lang w:val="en-US"/>
        </w:rPr>
        <w:t>/</w:t>
      </w:r>
      <w:proofErr w:type="spellStart"/>
      <w:r w:rsidR="005C178B">
        <w:rPr>
          <w:rFonts w:ascii="Times New Roman" w:eastAsia="Times New Roman" w:hAnsi="Times New Roman"/>
          <w:i/>
          <w:sz w:val="20"/>
          <w:szCs w:val="20"/>
          <w:lang w:val="en-US"/>
        </w:rPr>
        <w:t>sederajat</w:t>
      </w:r>
      <w:proofErr w:type="spellEnd"/>
      <w:r w:rsidR="005C178B">
        <w:rPr>
          <w:rFonts w:ascii="Times New Roman" w:eastAsia="Times New Roman" w:hAnsi="Times New Roman"/>
          <w:i/>
          <w:sz w:val="20"/>
          <w:szCs w:val="20"/>
          <w:lang w:val="en-US"/>
        </w:rPr>
        <w:t>.</w:t>
      </w:r>
    </w:p>
    <w:p w14:paraId="5FB61171" w14:textId="171569A4" w:rsidR="0087628D" w:rsidRPr="00EF007D" w:rsidRDefault="0087628D" w:rsidP="00EF007D">
      <w:pPr>
        <w:jc w:val="both"/>
        <w:rPr>
          <w:rFonts w:ascii="Times New Roman" w:hAnsi="Times New Roman"/>
          <w:i/>
          <w:sz w:val="20"/>
          <w:szCs w:val="20"/>
          <w:lang w:val="en-US"/>
        </w:rPr>
      </w:pPr>
      <w:r w:rsidRPr="00EF007D">
        <w:rPr>
          <w:rFonts w:ascii="Times New Roman" w:hAnsi="Times New Roman"/>
          <w:b/>
          <w:bCs/>
          <w:i/>
          <w:sz w:val="20"/>
          <w:szCs w:val="20"/>
        </w:rPr>
        <w:t>Kesimpulan</w:t>
      </w:r>
      <w:r w:rsidR="007E4F28" w:rsidRPr="00EF007D">
        <w:rPr>
          <w:rFonts w:ascii="Times New Roman" w:hAnsi="Times New Roman"/>
          <w:b/>
          <w:bCs/>
          <w:i/>
          <w:sz w:val="20"/>
          <w:szCs w:val="20"/>
          <w:lang w:val="en-US"/>
        </w:rPr>
        <w:t>:</w:t>
      </w:r>
      <w:r w:rsidRPr="00EF007D">
        <w:rPr>
          <w:rFonts w:ascii="Times New Roman" w:hAnsi="Times New Roman"/>
          <w:i/>
          <w:sz w:val="20"/>
          <w:szCs w:val="20"/>
        </w:rPr>
        <w:t xml:space="preserve"> </w:t>
      </w:r>
      <w:proofErr w:type="spellStart"/>
      <w:r w:rsidRPr="00EF007D">
        <w:rPr>
          <w:rFonts w:ascii="Times New Roman" w:hAnsi="Times New Roman"/>
          <w:i/>
          <w:sz w:val="20"/>
          <w:szCs w:val="20"/>
          <w:lang w:val="en-US"/>
        </w:rPr>
        <w:t>tingkat</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pengetahuan</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ibu</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balita</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mengenai</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pemberian</w:t>
      </w:r>
      <w:proofErr w:type="spellEnd"/>
      <w:r w:rsidRPr="00EF007D">
        <w:rPr>
          <w:rFonts w:ascii="Times New Roman" w:hAnsi="Times New Roman"/>
          <w:i/>
          <w:sz w:val="20"/>
          <w:szCs w:val="20"/>
          <w:lang w:val="en-US"/>
        </w:rPr>
        <w:t xml:space="preserve"> ASI </w:t>
      </w:r>
      <w:proofErr w:type="spellStart"/>
      <w:r w:rsidR="00EF007D">
        <w:rPr>
          <w:rFonts w:ascii="Times New Roman" w:hAnsi="Times New Roman"/>
          <w:i/>
          <w:sz w:val="20"/>
          <w:szCs w:val="20"/>
          <w:lang w:val="en-US"/>
        </w:rPr>
        <w:t>e</w:t>
      </w:r>
      <w:r w:rsidRPr="00EF007D">
        <w:rPr>
          <w:rFonts w:ascii="Times New Roman" w:hAnsi="Times New Roman"/>
          <w:i/>
          <w:sz w:val="20"/>
          <w:szCs w:val="20"/>
          <w:lang w:val="en-US"/>
        </w:rPr>
        <w:t>ksklusif</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sudah</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cukup</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baik</w:t>
      </w:r>
      <w:proofErr w:type="spellEnd"/>
      <w:r w:rsidR="00EF007D">
        <w:rPr>
          <w:rFonts w:ascii="Times New Roman" w:hAnsi="Times New Roman"/>
          <w:i/>
          <w:sz w:val="20"/>
          <w:szCs w:val="20"/>
          <w:lang w:val="en-US"/>
        </w:rPr>
        <w:t xml:space="preserve">, </w:t>
      </w:r>
      <w:proofErr w:type="spellStart"/>
      <w:r w:rsidR="00EF007D">
        <w:rPr>
          <w:rFonts w:ascii="Times New Roman" w:hAnsi="Times New Roman"/>
          <w:i/>
          <w:sz w:val="20"/>
          <w:szCs w:val="20"/>
          <w:lang w:val="en-US"/>
        </w:rPr>
        <w:t>namun</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perilaku</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ibu</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balita</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dalam</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memberikan</w:t>
      </w:r>
      <w:proofErr w:type="spellEnd"/>
      <w:r w:rsidRPr="00EF007D">
        <w:rPr>
          <w:rFonts w:ascii="Times New Roman" w:hAnsi="Times New Roman"/>
          <w:i/>
          <w:sz w:val="20"/>
          <w:szCs w:val="20"/>
          <w:lang w:val="en-US"/>
        </w:rPr>
        <w:t xml:space="preserve"> ASI </w:t>
      </w:r>
      <w:proofErr w:type="spellStart"/>
      <w:r w:rsidR="00EF007D">
        <w:rPr>
          <w:rFonts w:ascii="Times New Roman" w:hAnsi="Times New Roman"/>
          <w:i/>
          <w:sz w:val="20"/>
          <w:szCs w:val="20"/>
          <w:lang w:val="en-US"/>
        </w:rPr>
        <w:t>e</w:t>
      </w:r>
      <w:r w:rsidRPr="00EF007D">
        <w:rPr>
          <w:rFonts w:ascii="Times New Roman" w:hAnsi="Times New Roman"/>
          <w:i/>
          <w:sz w:val="20"/>
          <w:szCs w:val="20"/>
          <w:lang w:val="en-US"/>
        </w:rPr>
        <w:t>ksklusif</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masih</w:t>
      </w:r>
      <w:proofErr w:type="spellEnd"/>
      <w:r w:rsidRPr="00EF007D">
        <w:rPr>
          <w:rFonts w:ascii="Times New Roman" w:hAnsi="Times New Roman"/>
          <w:i/>
          <w:sz w:val="20"/>
          <w:szCs w:val="20"/>
          <w:lang w:val="en-US"/>
        </w:rPr>
        <w:t xml:space="preserve"> </w:t>
      </w:r>
      <w:proofErr w:type="spellStart"/>
      <w:r w:rsidRPr="00EF007D">
        <w:rPr>
          <w:rFonts w:ascii="Times New Roman" w:hAnsi="Times New Roman"/>
          <w:i/>
          <w:sz w:val="20"/>
          <w:szCs w:val="20"/>
          <w:lang w:val="en-US"/>
        </w:rPr>
        <w:t>rendah</w:t>
      </w:r>
      <w:proofErr w:type="spellEnd"/>
      <w:r w:rsidRPr="00EF007D">
        <w:rPr>
          <w:rFonts w:ascii="Times New Roman" w:hAnsi="Times New Roman"/>
          <w:i/>
          <w:sz w:val="20"/>
          <w:szCs w:val="20"/>
          <w:lang w:val="en-US"/>
        </w:rPr>
        <w:t>.</w:t>
      </w:r>
    </w:p>
    <w:p w14:paraId="005C6C77" w14:textId="77777777" w:rsidR="00B831EB" w:rsidRDefault="00B831EB" w:rsidP="00B831EB">
      <w:pPr>
        <w:pBdr>
          <w:top w:val="nil"/>
          <w:left w:val="nil"/>
          <w:bottom w:val="nil"/>
          <w:right w:val="nil"/>
          <w:between w:val="nil"/>
        </w:pBdr>
        <w:jc w:val="both"/>
        <w:rPr>
          <w:rFonts w:ascii="Times New Roman" w:eastAsia="Times New Roman" w:hAnsi="Times New Roman"/>
          <w:i/>
          <w:color w:val="000000"/>
          <w:sz w:val="20"/>
          <w:szCs w:val="20"/>
        </w:rPr>
      </w:pPr>
    </w:p>
    <w:p w14:paraId="74B9B7BE" w14:textId="47834F38" w:rsidR="00B831EB" w:rsidRDefault="00B831EB" w:rsidP="00B831EB">
      <w:pPr>
        <w:tabs>
          <w:tab w:val="left" w:pos="1134"/>
        </w:tabs>
        <w:ind w:left="1134" w:hanging="1134"/>
        <w:jc w:val="both"/>
        <w:rPr>
          <w:rFonts w:ascii="Times New Roman" w:hAnsi="Times New Roman"/>
          <w:bCs/>
          <w:i/>
          <w:iCs/>
          <w:sz w:val="20"/>
          <w:szCs w:val="20"/>
          <w:lang w:val="en-US"/>
        </w:rPr>
      </w:pPr>
      <w:r w:rsidRPr="00F6098C">
        <w:rPr>
          <w:rFonts w:ascii="Times New Roman" w:hAnsi="Times New Roman"/>
          <w:b/>
          <w:bCs/>
          <w:i/>
          <w:iCs/>
          <w:sz w:val="20"/>
          <w:szCs w:val="20"/>
        </w:rPr>
        <w:t xml:space="preserve">Kata </w:t>
      </w:r>
      <w:r w:rsidRPr="00F6098C">
        <w:rPr>
          <w:rFonts w:ascii="Times New Roman" w:hAnsi="Times New Roman"/>
          <w:b/>
          <w:bCs/>
          <w:i/>
          <w:sz w:val="20"/>
          <w:szCs w:val="20"/>
        </w:rPr>
        <w:t>kunci</w:t>
      </w:r>
      <w:r w:rsidRPr="00F6098C">
        <w:rPr>
          <w:rFonts w:ascii="Times New Roman" w:hAnsi="Times New Roman"/>
          <w:bCs/>
          <w:i/>
          <w:iCs/>
          <w:sz w:val="20"/>
          <w:szCs w:val="20"/>
          <w:lang w:val="en-US"/>
        </w:rPr>
        <w:t>:</w:t>
      </w:r>
      <w:r w:rsidRPr="00F6098C">
        <w:rPr>
          <w:rFonts w:ascii="Times New Roman" w:hAnsi="Times New Roman"/>
          <w:bCs/>
          <w:i/>
          <w:iCs/>
          <w:sz w:val="20"/>
          <w:szCs w:val="20"/>
          <w:lang w:val="en-US"/>
        </w:rPr>
        <w:tab/>
      </w:r>
      <w:r w:rsidR="00EF007D">
        <w:rPr>
          <w:rFonts w:ascii="Times New Roman" w:eastAsia="Times New Roman" w:hAnsi="Times New Roman"/>
          <w:i/>
          <w:sz w:val="20"/>
          <w:szCs w:val="20"/>
          <w:lang w:val="en-US"/>
        </w:rPr>
        <w:t xml:space="preserve">ASI </w:t>
      </w:r>
      <w:proofErr w:type="spellStart"/>
      <w:r w:rsidR="00EF007D">
        <w:rPr>
          <w:rFonts w:ascii="Times New Roman" w:eastAsia="Times New Roman" w:hAnsi="Times New Roman"/>
          <w:i/>
          <w:sz w:val="20"/>
          <w:szCs w:val="20"/>
          <w:lang w:val="en-US"/>
        </w:rPr>
        <w:t>eksklusif</w:t>
      </w:r>
      <w:proofErr w:type="spellEnd"/>
      <w:r w:rsidR="00EF007D">
        <w:rPr>
          <w:rFonts w:ascii="Times New Roman" w:eastAsia="Times New Roman" w:hAnsi="Times New Roman"/>
          <w:i/>
          <w:sz w:val="20"/>
          <w:szCs w:val="20"/>
          <w:lang w:val="en-US"/>
        </w:rPr>
        <w:t xml:space="preserve">, stunting, </w:t>
      </w:r>
      <w:proofErr w:type="spellStart"/>
      <w:r w:rsidR="00EF007D">
        <w:rPr>
          <w:rFonts w:ascii="Times New Roman" w:eastAsia="Times New Roman" w:hAnsi="Times New Roman"/>
          <w:i/>
          <w:sz w:val="20"/>
          <w:szCs w:val="20"/>
          <w:lang w:val="en-US"/>
        </w:rPr>
        <w:t>pengetahuan</w:t>
      </w:r>
      <w:proofErr w:type="spellEnd"/>
      <w:r w:rsidR="00EF007D">
        <w:rPr>
          <w:rFonts w:ascii="Times New Roman" w:eastAsia="Times New Roman" w:hAnsi="Times New Roman"/>
          <w:i/>
          <w:sz w:val="20"/>
          <w:szCs w:val="20"/>
          <w:lang w:val="en-US"/>
        </w:rPr>
        <w:t xml:space="preserve">, </w:t>
      </w:r>
      <w:proofErr w:type="spellStart"/>
      <w:r w:rsidR="009C09DB">
        <w:rPr>
          <w:rFonts w:ascii="Times New Roman" w:eastAsia="Times New Roman" w:hAnsi="Times New Roman"/>
          <w:i/>
          <w:sz w:val="20"/>
          <w:szCs w:val="20"/>
          <w:lang w:val="en-US"/>
        </w:rPr>
        <w:t>perilaku</w:t>
      </w:r>
      <w:proofErr w:type="spellEnd"/>
      <w:r w:rsidRPr="002D399A">
        <w:rPr>
          <w:rFonts w:ascii="Times New Roman" w:eastAsia="Times New Roman" w:hAnsi="Times New Roman"/>
          <w:i/>
          <w:sz w:val="20"/>
          <w:szCs w:val="20"/>
        </w:rPr>
        <w:t xml:space="preserve">. </w:t>
      </w:r>
    </w:p>
    <w:p w14:paraId="3E4023C1" w14:textId="3DA88618" w:rsidR="00CC2F6A" w:rsidRDefault="00CC2F6A" w:rsidP="00261BC3">
      <w:pPr>
        <w:tabs>
          <w:tab w:val="left" w:pos="1134"/>
        </w:tabs>
        <w:ind w:left="1134" w:hanging="1134"/>
        <w:jc w:val="both"/>
        <w:rPr>
          <w:rFonts w:ascii="Times New Roman" w:hAnsi="Times New Roman"/>
          <w:bCs/>
          <w:i/>
          <w:iCs/>
          <w:sz w:val="20"/>
          <w:szCs w:val="20"/>
        </w:rPr>
      </w:pPr>
    </w:p>
    <w:p w14:paraId="052D1E8A" w14:textId="77777777" w:rsidR="00CC2F6A" w:rsidRPr="001F477E" w:rsidRDefault="00CC2F6A" w:rsidP="00261BC3">
      <w:pPr>
        <w:tabs>
          <w:tab w:val="left" w:pos="1134"/>
        </w:tabs>
        <w:ind w:left="1134" w:hanging="1134"/>
        <w:jc w:val="both"/>
        <w:rPr>
          <w:rFonts w:ascii="Times New Roman" w:hAnsi="Times New Roman"/>
          <w:bCs/>
          <w:i/>
          <w:iCs/>
          <w:sz w:val="18"/>
          <w:szCs w:val="18"/>
        </w:rPr>
      </w:pPr>
    </w:p>
    <w:p w14:paraId="46BC4E8A" w14:textId="77777777" w:rsidR="00E43643" w:rsidRPr="00F6098C" w:rsidRDefault="00E43643" w:rsidP="00E43643">
      <w:pPr>
        <w:spacing w:after="120"/>
        <w:rPr>
          <w:rFonts w:ascii="Times New Roman" w:hAnsi="Times New Roman"/>
        </w:rPr>
      </w:pPr>
      <w:r w:rsidRPr="00F6098C">
        <w:rPr>
          <w:rFonts w:ascii="Times New Roman" w:hAnsi="Times New Roman"/>
          <w:b/>
          <w:sz w:val="24"/>
        </w:rPr>
        <w:t>ABSTRACT</w:t>
      </w:r>
    </w:p>
    <w:p w14:paraId="2E4D1F2B" w14:textId="4669C434" w:rsidR="00A16A7D" w:rsidRPr="00A16A7D" w:rsidRDefault="00A16A7D" w:rsidP="00A16A7D">
      <w:pPr>
        <w:pBdr>
          <w:top w:val="nil"/>
          <w:left w:val="nil"/>
          <w:bottom w:val="nil"/>
          <w:right w:val="nil"/>
          <w:between w:val="nil"/>
        </w:pBdr>
        <w:jc w:val="both"/>
        <w:rPr>
          <w:rFonts w:ascii="Times New Roman" w:eastAsia="Times New Roman" w:hAnsi="Times New Roman"/>
          <w:i/>
          <w:color w:val="000000"/>
          <w:sz w:val="20"/>
          <w:szCs w:val="20"/>
        </w:rPr>
      </w:pPr>
      <w:proofErr w:type="spellStart"/>
      <w:r w:rsidRPr="00A16A7D">
        <w:rPr>
          <w:rFonts w:ascii="Times New Roman" w:eastAsia="Times New Roman" w:hAnsi="Times New Roman"/>
          <w:b/>
          <w:bCs/>
          <w:i/>
          <w:color w:val="000000"/>
          <w:sz w:val="20"/>
          <w:szCs w:val="20"/>
        </w:rPr>
        <w:t>Background</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Stunting</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is</w:t>
      </w:r>
      <w:proofErr w:type="spellEnd"/>
      <w:r w:rsidRPr="00A16A7D">
        <w:rPr>
          <w:rFonts w:ascii="Times New Roman" w:eastAsia="Times New Roman" w:hAnsi="Times New Roman"/>
          <w:i/>
          <w:color w:val="000000"/>
          <w:sz w:val="20"/>
          <w:szCs w:val="20"/>
        </w:rPr>
        <w:t xml:space="preserve"> a </w:t>
      </w:r>
      <w:proofErr w:type="spellStart"/>
      <w:r w:rsidRPr="00A16A7D">
        <w:rPr>
          <w:rFonts w:ascii="Times New Roman" w:eastAsia="Times New Roman" w:hAnsi="Times New Roman"/>
          <w:i/>
          <w:color w:val="000000"/>
          <w:sz w:val="20"/>
          <w:szCs w:val="20"/>
        </w:rPr>
        <w:t>condition</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failure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to</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thrive</w:t>
      </w:r>
      <w:proofErr w:type="spellEnd"/>
      <w:r w:rsidRPr="00A16A7D">
        <w:rPr>
          <w:rFonts w:ascii="Times New Roman" w:eastAsia="Times New Roman" w:hAnsi="Times New Roman"/>
          <w:i/>
          <w:color w:val="000000"/>
          <w:sz w:val="20"/>
          <w:szCs w:val="20"/>
        </w:rPr>
        <w:t xml:space="preserve"> in </w:t>
      </w:r>
      <w:proofErr w:type="spellStart"/>
      <w:r w:rsidRPr="00A16A7D">
        <w:rPr>
          <w:rFonts w:ascii="Times New Roman" w:eastAsia="Times New Roman" w:hAnsi="Times New Roman"/>
          <w:i/>
          <w:color w:val="000000"/>
          <w:sz w:val="20"/>
          <w:szCs w:val="20"/>
        </w:rPr>
        <w:t>toddlers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due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to</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chronic</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malnutrition</w:t>
      </w:r>
      <w:proofErr w:type="spellEnd"/>
      <w:r w:rsidRPr="00A16A7D">
        <w:rPr>
          <w:rFonts w:ascii="Times New Roman" w:eastAsia="Times New Roman" w:hAnsi="Times New Roman"/>
          <w:i/>
          <w:color w:val="000000"/>
          <w:sz w:val="20"/>
          <w:szCs w:val="20"/>
        </w:rPr>
        <w:t xml:space="preserve"> </w:t>
      </w:r>
      <w:r>
        <w:rPr>
          <w:rFonts w:ascii="Times New Roman" w:eastAsia="Times New Roman" w:hAnsi="Times New Roman"/>
          <w:i/>
          <w:color w:val="000000"/>
          <w:sz w:val="20"/>
          <w:szCs w:val="20"/>
          <w:lang w:val="en-US"/>
        </w:rPr>
        <w:t>causing children to have short stature</w:t>
      </w:r>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for</w:t>
      </w:r>
      <w:proofErr w:type="spellEnd"/>
      <w:r w:rsidRPr="00A16A7D">
        <w:rPr>
          <w:rFonts w:ascii="Times New Roman" w:eastAsia="Times New Roman" w:hAnsi="Times New Roman"/>
          <w:i/>
          <w:color w:val="000000"/>
          <w:sz w:val="20"/>
          <w:szCs w:val="20"/>
        </w:rPr>
        <w:t xml:space="preserve"> his </w:t>
      </w:r>
      <w:proofErr w:type="spellStart"/>
      <w:r w:rsidRPr="00A16A7D">
        <w:rPr>
          <w:rFonts w:ascii="Times New Roman" w:eastAsia="Times New Roman" w:hAnsi="Times New Roman"/>
          <w:i/>
          <w:color w:val="000000"/>
          <w:sz w:val="20"/>
          <w:szCs w:val="20"/>
        </w:rPr>
        <w:t>age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Children</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who</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do</w:t>
      </w:r>
      <w:proofErr w:type="spellEnd"/>
      <w:r w:rsidRPr="00A16A7D">
        <w:rPr>
          <w:rFonts w:ascii="Times New Roman" w:eastAsia="Times New Roman" w:hAnsi="Times New Roman"/>
          <w:i/>
          <w:color w:val="000000"/>
          <w:sz w:val="20"/>
          <w:szCs w:val="20"/>
        </w:rPr>
        <w:t xml:space="preserve"> </w:t>
      </w:r>
      <w:r w:rsidR="005C178B">
        <w:rPr>
          <w:rFonts w:ascii="Times New Roman" w:eastAsia="Times New Roman" w:hAnsi="Times New Roman"/>
          <w:i/>
          <w:color w:val="000000"/>
          <w:sz w:val="20"/>
          <w:szCs w:val="20"/>
          <w:lang w:val="en-US"/>
        </w:rPr>
        <w:t>not exclusively breastfed</w:t>
      </w:r>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will</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be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at</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higher</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risk</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for</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lack</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nutrients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needed</w:t>
      </w:r>
      <w:proofErr w:type="spellEnd"/>
      <w:r w:rsidRPr="00A16A7D">
        <w:rPr>
          <w:rFonts w:ascii="Times New Roman" w:eastAsia="Times New Roman" w:hAnsi="Times New Roman"/>
          <w:i/>
          <w:color w:val="000000"/>
          <w:sz w:val="20"/>
          <w:szCs w:val="20"/>
        </w:rPr>
        <w:t xml:space="preserve"> in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growth</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process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This</w:t>
      </w:r>
      <w:proofErr w:type="spellEnd"/>
      <w:r w:rsidRPr="00A16A7D">
        <w:rPr>
          <w:rFonts w:ascii="Times New Roman" w:eastAsia="Times New Roman" w:hAnsi="Times New Roman"/>
          <w:i/>
          <w:color w:val="000000"/>
          <w:sz w:val="20"/>
          <w:szCs w:val="20"/>
        </w:rPr>
        <w:t xml:space="preserve"> study </w:t>
      </w:r>
      <w:proofErr w:type="spellStart"/>
      <w:r w:rsidRPr="00A16A7D">
        <w:rPr>
          <w:rFonts w:ascii="Times New Roman" w:eastAsia="Times New Roman" w:hAnsi="Times New Roman"/>
          <w:i/>
          <w:color w:val="000000"/>
          <w:sz w:val="20"/>
          <w:szCs w:val="20"/>
        </w:rPr>
        <w:t>aims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to</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determine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exclusive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breastfeeding</w:t>
      </w:r>
      <w:proofErr w:type="spellEnd"/>
      <w:r w:rsidRPr="00A16A7D">
        <w:rPr>
          <w:rFonts w:ascii="Times New Roman" w:eastAsia="Times New Roman" w:hAnsi="Times New Roman"/>
          <w:i/>
          <w:color w:val="000000"/>
          <w:sz w:val="20"/>
          <w:szCs w:val="20"/>
        </w:rPr>
        <w:t xml:space="preserve"> in </w:t>
      </w:r>
      <w:proofErr w:type="spellStart"/>
      <w:r w:rsidRPr="00A16A7D">
        <w:rPr>
          <w:rFonts w:ascii="Times New Roman" w:eastAsia="Times New Roman" w:hAnsi="Times New Roman"/>
          <w:i/>
          <w:color w:val="000000"/>
          <w:sz w:val="20"/>
          <w:szCs w:val="20"/>
        </w:rPr>
        <w:t>terms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mother's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knowledge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and</w:t>
      </w:r>
      <w:proofErr w:type="spellEnd"/>
      <w:r w:rsidRPr="00A16A7D">
        <w:rPr>
          <w:rFonts w:ascii="Times New Roman" w:eastAsia="Times New Roman" w:hAnsi="Times New Roman"/>
          <w:i/>
          <w:color w:val="000000"/>
          <w:sz w:val="20"/>
          <w:szCs w:val="20"/>
        </w:rPr>
        <w:t xml:space="preserve"> </w:t>
      </w:r>
      <w:proofErr w:type="spellStart"/>
      <w:r w:rsidR="009C09DB">
        <w:rPr>
          <w:rFonts w:ascii="Times New Roman" w:eastAsia="Times New Roman" w:hAnsi="Times New Roman"/>
          <w:i/>
          <w:color w:val="000000"/>
          <w:sz w:val="20"/>
          <w:szCs w:val="20"/>
          <w:lang w:val="en-US"/>
        </w:rPr>
        <w:t>behaviour</w:t>
      </w:r>
      <w:proofErr w:type="spellEnd"/>
      <w:r w:rsidRPr="00A16A7D">
        <w:rPr>
          <w:rFonts w:ascii="Times New Roman" w:eastAsia="Times New Roman" w:hAnsi="Times New Roman"/>
          <w:i/>
          <w:color w:val="000000"/>
          <w:sz w:val="20"/>
          <w:szCs w:val="20"/>
        </w:rPr>
        <w:t>.</w:t>
      </w:r>
    </w:p>
    <w:p w14:paraId="5FB17402" w14:textId="58E3D3E0" w:rsidR="00A16A7D" w:rsidRPr="00A16A7D" w:rsidRDefault="00A16A7D" w:rsidP="00A16A7D">
      <w:pPr>
        <w:pBdr>
          <w:top w:val="nil"/>
          <w:left w:val="nil"/>
          <w:bottom w:val="nil"/>
          <w:right w:val="nil"/>
          <w:between w:val="nil"/>
        </w:pBdr>
        <w:jc w:val="both"/>
        <w:rPr>
          <w:rFonts w:ascii="Times New Roman" w:eastAsia="Times New Roman" w:hAnsi="Times New Roman"/>
          <w:i/>
          <w:color w:val="000000"/>
          <w:sz w:val="20"/>
          <w:szCs w:val="20"/>
        </w:rPr>
      </w:pPr>
      <w:proofErr w:type="spellStart"/>
      <w:r w:rsidRPr="00A16A7D">
        <w:rPr>
          <w:rFonts w:ascii="Times New Roman" w:eastAsia="Times New Roman" w:hAnsi="Times New Roman"/>
          <w:b/>
          <w:bCs/>
          <w:i/>
          <w:color w:val="000000"/>
          <w:sz w:val="20"/>
          <w:szCs w:val="20"/>
        </w:rPr>
        <w:t>Method</w:t>
      </w:r>
      <w:proofErr w:type="spellEnd"/>
      <w:r w:rsidRPr="00A16A7D">
        <w:rPr>
          <w:rFonts w:ascii="Times New Roman" w:eastAsia="Times New Roman" w:hAnsi="Times New Roman"/>
          <w:b/>
          <w:bCs/>
          <w:i/>
          <w:color w:val="000000"/>
          <w:sz w:val="20"/>
          <w:szCs w:val="20"/>
        </w:rPr>
        <w:t>:</w:t>
      </w:r>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this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research</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is</w:t>
      </w:r>
      <w:proofErr w:type="spellEnd"/>
      <w:r w:rsidRPr="00A16A7D">
        <w:rPr>
          <w:rFonts w:ascii="Times New Roman" w:eastAsia="Times New Roman" w:hAnsi="Times New Roman"/>
          <w:i/>
          <w:color w:val="000000"/>
          <w:sz w:val="20"/>
          <w:szCs w:val="20"/>
        </w:rPr>
        <w:t xml:space="preserve"> a </w:t>
      </w:r>
      <w:proofErr w:type="spellStart"/>
      <w:r w:rsidRPr="00A16A7D">
        <w:rPr>
          <w:rFonts w:ascii="Times New Roman" w:eastAsia="Times New Roman" w:hAnsi="Times New Roman"/>
          <w:i/>
          <w:color w:val="000000"/>
          <w:sz w:val="20"/>
          <w:szCs w:val="20"/>
        </w:rPr>
        <w:t>descriptive</w:t>
      </w:r>
      <w:proofErr w:type="spellEnd"/>
      <w:r w:rsidRPr="00A16A7D">
        <w:rPr>
          <w:rFonts w:ascii="Times New Roman" w:eastAsia="Times New Roman" w:hAnsi="Times New Roman"/>
          <w:i/>
          <w:color w:val="000000"/>
          <w:sz w:val="20"/>
          <w:szCs w:val="20"/>
        </w:rPr>
        <w:t xml:space="preserve"> study </w:t>
      </w:r>
      <w:proofErr w:type="spellStart"/>
      <w:r w:rsidRPr="00A16A7D">
        <w:rPr>
          <w:rFonts w:ascii="Times New Roman" w:eastAsia="Times New Roman" w:hAnsi="Times New Roman"/>
          <w:i/>
          <w:color w:val="000000"/>
          <w:sz w:val="20"/>
          <w:szCs w:val="20"/>
        </w:rPr>
        <w:t>with</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cross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sectional</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design</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Stunting</w:t>
      </w:r>
      <w:proofErr w:type="spellEnd"/>
      <w:r w:rsidRPr="00A16A7D">
        <w:rPr>
          <w:rFonts w:ascii="Times New Roman" w:eastAsia="Times New Roman" w:hAnsi="Times New Roman"/>
          <w:i/>
          <w:color w:val="000000"/>
          <w:sz w:val="20"/>
          <w:szCs w:val="20"/>
        </w:rPr>
        <w:t xml:space="preserve"> data </w:t>
      </w:r>
      <w:proofErr w:type="spellStart"/>
      <w:r w:rsidRPr="00A16A7D">
        <w:rPr>
          <w:rFonts w:ascii="Times New Roman" w:eastAsia="Times New Roman" w:hAnsi="Times New Roman"/>
          <w:i/>
          <w:color w:val="000000"/>
          <w:sz w:val="20"/>
          <w:szCs w:val="20"/>
        </w:rPr>
        <w:t>obtained</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from</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results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anthropometric</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measurements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using</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classification</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according</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to</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Decree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Minister</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Health</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Number</w:t>
      </w:r>
      <w:proofErr w:type="spellEnd"/>
      <w:r w:rsidRPr="00A16A7D">
        <w:rPr>
          <w:rFonts w:ascii="Times New Roman" w:eastAsia="Times New Roman" w:hAnsi="Times New Roman"/>
          <w:i/>
          <w:color w:val="000000"/>
          <w:sz w:val="20"/>
          <w:szCs w:val="20"/>
        </w:rPr>
        <w:t xml:space="preserve"> 1995 / MENKES / SK / XII / 2010. Data </w:t>
      </w:r>
      <w:proofErr w:type="spellStart"/>
      <w:r w:rsidRPr="00A16A7D">
        <w:rPr>
          <w:rFonts w:ascii="Times New Roman" w:eastAsia="Times New Roman" w:hAnsi="Times New Roman"/>
          <w:i/>
          <w:color w:val="000000"/>
          <w:sz w:val="20"/>
          <w:szCs w:val="20"/>
        </w:rPr>
        <w:t>on</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mothers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knowledge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and</w:t>
      </w:r>
      <w:proofErr w:type="spellEnd"/>
      <w:r w:rsidRPr="00A16A7D">
        <w:rPr>
          <w:rFonts w:ascii="Times New Roman" w:eastAsia="Times New Roman" w:hAnsi="Times New Roman"/>
          <w:i/>
          <w:color w:val="000000"/>
          <w:sz w:val="20"/>
          <w:szCs w:val="20"/>
        </w:rPr>
        <w:t xml:space="preserve"> </w:t>
      </w:r>
      <w:proofErr w:type="spellStart"/>
      <w:r w:rsidR="009C09DB">
        <w:rPr>
          <w:rFonts w:ascii="Times New Roman" w:eastAsia="Times New Roman" w:hAnsi="Times New Roman"/>
          <w:i/>
          <w:color w:val="000000"/>
          <w:sz w:val="20"/>
          <w:szCs w:val="20"/>
          <w:lang w:val="en-US"/>
        </w:rPr>
        <w:t>behaviours</w:t>
      </w:r>
      <w:proofErr w:type="spellEnd"/>
      <w:r w:rsidRPr="00A16A7D">
        <w:rPr>
          <w:rFonts w:ascii="Times New Roman" w:eastAsia="Times New Roman" w:hAnsi="Times New Roman"/>
          <w:i/>
          <w:color w:val="000000"/>
          <w:sz w:val="20"/>
          <w:szCs w:val="20"/>
        </w:rPr>
        <w:t xml:space="preserve"> w</w:t>
      </w:r>
      <w:r w:rsidR="009C09DB">
        <w:rPr>
          <w:rFonts w:ascii="Times New Roman" w:eastAsia="Times New Roman" w:hAnsi="Times New Roman"/>
          <w:i/>
          <w:color w:val="000000"/>
          <w:sz w:val="20"/>
          <w:szCs w:val="20"/>
          <w:lang w:val="en-US"/>
        </w:rPr>
        <w:t>ere</w:t>
      </w:r>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obtained</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using</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interview</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techniques</w:t>
      </w:r>
      <w:proofErr w:type="spellEnd"/>
      <w:r w:rsidRPr="00A16A7D">
        <w:rPr>
          <w:rFonts w:ascii="Times New Roman" w:eastAsia="Times New Roman" w:hAnsi="Times New Roman"/>
          <w:i/>
          <w:color w:val="000000"/>
          <w:sz w:val="20"/>
          <w:szCs w:val="20"/>
        </w:rPr>
        <w:t>.</w:t>
      </w:r>
    </w:p>
    <w:p w14:paraId="0BA13E82" w14:textId="77D09A7C" w:rsidR="005C178B" w:rsidRDefault="00A16A7D" w:rsidP="00A16A7D">
      <w:pPr>
        <w:pBdr>
          <w:top w:val="nil"/>
          <w:left w:val="nil"/>
          <w:bottom w:val="nil"/>
          <w:right w:val="nil"/>
          <w:between w:val="nil"/>
        </w:pBdr>
        <w:jc w:val="both"/>
        <w:rPr>
          <w:rFonts w:ascii="Times New Roman" w:eastAsia="Times New Roman" w:hAnsi="Times New Roman"/>
          <w:i/>
          <w:color w:val="000000"/>
          <w:sz w:val="20"/>
          <w:szCs w:val="20"/>
        </w:rPr>
      </w:pPr>
      <w:proofErr w:type="spellStart"/>
      <w:r w:rsidRPr="00A16A7D">
        <w:rPr>
          <w:rFonts w:ascii="Times New Roman" w:eastAsia="Times New Roman" w:hAnsi="Times New Roman"/>
          <w:b/>
          <w:bCs/>
          <w:i/>
          <w:color w:val="000000"/>
          <w:sz w:val="20"/>
          <w:szCs w:val="20"/>
        </w:rPr>
        <w:t>Results</w:t>
      </w:r>
      <w:proofErr w:type="spellEnd"/>
      <w:r w:rsidRPr="00A16A7D">
        <w:rPr>
          <w:rFonts w:ascii="Times New Roman" w:eastAsia="Times New Roman" w:hAnsi="Times New Roman"/>
          <w:b/>
          <w:bCs/>
          <w:i/>
          <w:color w:val="000000"/>
          <w:sz w:val="20"/>
          <w:szCs w:val="20"/>
        </w:rPr>
        <w:t>:</w:t>
      </w:r>
      <w:r w:rsidRPr="00A16A7D">
        <w:rPr>
          <w:rFonts w:ascii="Times New Roman" w:eastAsia="Times New Roman" w:hAnsi="Times New Roman"/>
          <w:i/>
          <w:color w:val="000000"/>
          <w:sz w:val="20"/>
          <w:szCs w:val="20"/>
        </w:rPr>
        <w:t xml:space="preserve"> </w:t>
      </w:r>
      <w:r w:rsidR="005C178B" w:rsidRPr="005C178B">
        <w:rPr>
          <w:rFonts w:ascii="Times New Roman" w:eastAsia="Times New Roman" w:hAnsi="Times New Roman"/>
          <w:i/>
          <w:color w:val="000000"/>
          <w:sz w:val="20"/>
          <w:szCs w:val="20"/>
        </w:rPr>
        <w:t xml:space="preserve">The level </w:t>
      </w:r>
      <w:proofErr w:type="spellStart"/>
      <w:r w:rsidR="005C178B" w:rsidRPr="005C178B">
        <w:rPr>
          <w:rFonts w:ascii="Times New Roman" w:eastAsia="Times New Roman" w:hAnsi="Times New Roman"/>
          <w:i/>
          <w:color w:val="000000"/>
          <w:sz w:val="20"/>
          <w:szCs w:val="20"/>
        </w:rPr>
        <w:t>of</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mother's</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knowledge</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about</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exclusive</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breastfeeding</w:t>
      </w:r>
      <w:proofErr w:type="spellEnd"/>
      <w:r w:rsidR="005C178B" w:rsidRPr="005C178B">
        <w:rPr>
          <w:rFonts w:ascii="Times New Roman" w:eastAsia="Times New Roman" w:hAnsi="Times New Roman"/>
          <w:i/>
          <w:color w:val="000000"/>
          <w:sz w:val="20"/>
          <w:szCs w:val="20"/>
        </w:rPr>
        <w:t xml:space="preserve"> in </w:t>
      </w:r>
      <w:proofErr w:type="spellStart"/>
      <w:r w:rsidR="005C178B" w:rsidRPr="005C178B">
        <w:rPr>
          <w:rFonts w:ascii="Times New Roman" w:eastAsia="Times New Roman" w:hAnsi="Times New Roman"/>
          <w:i/>
          <w:color w:val="000000"/>
          <w:sz w:val="20"/>
          <w:szCs w:val="20"/>
        </w:rPr>
        <w:t>stunting</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toddlers</w:t>
      </w:r>
      <w:proofErr w:type="spellEnd"/>
      <w:r w:rsidR="005C178B" w:rsidRPr="005C178B">
        <w:rPr>
          <w:rFonts w:ascii="Times New Roman" w:eastAsia="Times New Roman" w:hAnsi="Times New Roman"/>
          <w:i/>
          <w:color w:val="000000"/>
          <w:sz w:val="20"/>
          <w:szCs w:val="20"/>
        </w:rPr>
        <w:t xml:space="preserve"> </w:t>
      </w:r>
      <w:r w:rsidR="009C09DB">
        <w:rPr>
          <w:rFonts w:ascii="Times New Roman" w:eastAsia="Times New Roman" w:hAnsi="Times New Roman"/>
          <w:i/>
          <w:color w:val="000000"/>
          <w:sz w:val="20"/>
          <w:szCs w:val="20"/>
          <w:lang w:val="en-US"/>
        </w:rPr>
        <w:t>mostly can</w:t>
      </w:r>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be</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categorized</w:t>
      </w:r>
      <w:proofErr w:type="spellEnd"/>
      <w:r w:rsidR="005C178B" w:rsidRPr="005C178B">
        <w:rPr>
          <w:rFonts w:ascii="Times New Roman" w:eastAsia="Times New Roman" w:hAnsi="Times New Roman"/>
          <w:i/>
          <w:color w:val="000000"/>
          <w:sz w:val="20"/>
          <w:szCs w:val="20"/>
        </w:rPr>
        <w:t xml:space="preserve"> as </w:t>
      </w:r>
      <w:proofErr w:type="spellStart"/>
      <w:r w:rsidR="005C178B" w:rsidRPr="005C178B">
        <w:rPr>
          <w:rFonts w:ascii="Times New Roman" w:eastAsia="Times New Roman" w:hAnsi="Times New Roman"/>
          <w:i/>
          <w:color w:val="000000"/>
          <w:sz w:val="20"/>
          <w:szCs w:val="20"/>
        </w:rPr>
        <w:t>sufficient</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Most</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respondents</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do</w:t>
      </w:r>
      <w:proofErr w:type="spellEnd"/>
      <w:r w:rsidR="005C178B" w:rsidRPr="005C178B">
        <w:rPr>
          <w:rFonts w:ascii="Times New Roman" w:eastAsia="Times New Roman" w:hAnsi="Times New Roman"/>
          <w:i/>
          <w:color w:val="000000"/>
          <w:sz w:val="20"/>
          <w:szCs w:val="20"/>
        </w:rPr>
        <w:t xml:space="preserve"> not </w:t>
      </w:r>
      <w:r w:rsidR="009C09DB">
        <w:rPr>
          <w:rFonts w:ascii="Times New Roman" w:eastAsia="Times New Roman" w:hAnsi="Times New Roman"/>
          <w:i/>
          <w:color w:val="000000"/>
          <w:sz w:val="20"/>
          <w:szCs w:val="20"/>
          <w:lang w:val="en-US"/>
        </w:rPr>
        <w:t>breastfed exclusively</w:t>
      </w:r>
      <w:r w:rsidR="005C178B" w:rsidRPr="005C178B">
        <w:rPr>
          <w:rFonts w:ascii="Times New Roman" w:eastAsia="Times New Roman" w:hAnsi="Times New Roman"/>
          <w:i/>
          <w:color w:val="000000"/>
          <w:sz w:val="20"/>
          <w:szCs w:val="20"/>
        </w:rPr>
        <w:t xml:space="preserve">. </w:t>
      </w:r>
      <w:proofErr w:type="spellStart"/>
      <w:r w:rsidR="009C09DB">
        <w:rPr>
          <w:rFonts w:ascii="Times New Roman" w:eastAsia="Times New Roman" w:hAnsi="Times New Roman"/>
          <w:i/>
          <w:color w:val="000000"/>
          <w:sz w:val="20"/>
          <w:szCs w:val="20"/>
          <w:lang w:val="en-US"/>
        </w:rPr>
        <w:t>Meanw</w:t>
      </w:r>
      <w:r w:rsidR="005C178B" w:rsidRPr="005C178B">
        <w:rPr>
          <w:rFonts w:ascii="Times New Roman" w:eastAsia="Times New Roman" w:hAnsi="Times New Roman"/>
          <w:i/>
          <w:color w:val="000000"/>
          <w:sz w:val="20"/>
          <w:szCs w:val="20"/>
        </w:rPr>
        <w:t>hile</w:t>
      </w:r>
      <w:proofErr w:type="spellEnd"/>
      <w:r w:rsidR="009C09DB">
        <w:rPr>
          <w:rFonts w:ascii="Times New Roman" w:eastAsia="Times New Roman" w:hAnsi="Times New Roman"/>
          <w:i/>
          <w:color w:val="000000"/>
          <w:sz w:val="20"/>
          <w:szCs w:val="20"/>
          <w:lang w:val="en-US"/>
        </w:rPr>
        <w:t>,</w:t>
      </w:r>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the</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highest</w:t>
      </w:r>
      <w:proofErr w:type="spellEnd"/>
      <w:r w:rsidR="005C178B" w:rsidRPr="005C178B">
        <w:rPr>
          <w:rFonts w:ascii="Times New Roman" w:eastAsia="Times New Roman" w:hAnsi="Times New Roman"/>
          <w:i/>
          <w:color w:val="000000"/>
          <w:sz w:val="20"/>
          <w:szCs w:val="20"/>
        </w:rPr>
        <w:t xml:space="preserve"> level </w:t>
      </w:r>
      <w:proofErr w:type="spellStart"/>
      <w:r w:rsidR="005C178B" w:rsidRPr="005C178B">
        <w:rPr>
          <w:rFonts w:ascii="Times New Roman" w:eastAsia="Times New Roman" w:hAnsi="Times New Roman"/>
          <w:i/>
          <w:color w:val="000000"/>
          <w:sz w:val="20"/>
          <w:szCs w:val="20"/>
        </w:rPr>
        <w:t>of</w:t>
      </w:r>
      <w:proofErr w:type="spellEnd"/>
      <w:r w:rsidR="005C178B" w:rsidRPr="005C178B">
        <w:rPr>
          <w:rFonts w:ascii="Times New Roman" w:eastAsia="Times New Roman" w:hAnsi="Times New Roman"/>
          <w:i/>
          <w:color w:val="000000"/>
          <w:sz w:val="20"/>
          <w:szCs w:val="20"/>
        </w:rPr>
        <w:t xml:space="preserve"> </w:t>
      </w:r>
      <w:r w:rsidR="009C09DB">
        <w:rPr>
          <w:rFonts w:ascii="Times New Roman" w:eastAsia="Times New Roman" w:hAnsi="Times New Roman"/>
          <w:i/>
          <w:color w:val="000000"/>
          <w:sz w:val="20"/>
          <w:szCs w:val="20"/>
          <w:lang w:val="en-US"/>
        </w:rPr>
        <w:t xml:space="preserve">mothers’ </w:t>
      </w:r>
      <w:proofErr w:type="spellStart"/>
      <w:r w:rsidR="005C178B" w:rsidRPr="005C178B">
        <w:rPr>
          <w:rFonts w:ascii="Times New Roman" w:eastAsia="Times New Roman" w:hAnsi="Times New Roman"/>
          <w:i/>
          <w:color w:val="000000"/>
          <w:sz w:val="20"/>
          <w:szCs w:val="20"/>
        </w:rPr>
        <w:t>education</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is</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graduating</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from</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high</w:t>
      </w:r>
      <w:proofErr w:type="spellEnd"/>
      <w:r w:rsidR="005C178B" w:rsidRPr="005C178B">
        <w:rPr>
          <w:rFonts w:ascii="Times New Roman" w:eastAsia="Times New Roman" w:hAnsi="Times New Roman"/>
          <w:i/>
          <w:color w:val="000000"/>
          <w:sz w:val="20"/>
          <w:szCs w:val="20"/>
        </w:rPr>
        <w:t xml:space="preserve"> </w:t>
      </w:r>
      <w:proofErr w:type="spellStart"/>
      <w:r w:rsidR="005C178B" w:rsidRPr="005C178B">
        <w:rPr>
          <w:rFonts w:ascii="Times New Roman" w:eastAsia="Times New Roman" w:hAnsi="Times New Roman"/>
          <w:i/>
          <w:color w:val="000000"/>
          <w:sz w:val="20"/>
          <w:szCs w:val="20"/>
        </w:rPr>
        <w:t>school</w:t>
      </w:r>
      <w:proofErr w:type="spellEnd"/>
      <w:r w:rsidR="005C178B" w:rsidRPr="005C178B">
        <w:rPr>
          <w:rFonts w:ascii="Times New Roman" w:eastAsia="Times New Roman" w:hAnsi="Times New Roman"/>
          <w:i/>
          <w:color w:val="000000"/>
          <w:sz w:val="20"/>
          <w:szCs w:val="20"/>
        </w:rPr>
        <w:t xml:space="preserve"> / </w:t>
      </w:r>
      <w:proofErr w:type="spellStart"/>
      <w:r w:rsidR="005C178B" w:rsidRPr="005C178B">
        <w:rPr>
          <w:rFonts w:ascii="Times New Roman" w:eastAsia="Times New Roman" w:hAnsi="Times New Roman"/>
          <w:i/>
          <w:color w:val="000000"/>
          <w:sz w:val="20"/>
          <w:szCs w:val="20"/>
        </w:rPr>
        <w:t>equivalent</w:t>
      </w:r>
      <w:proofErr w:type="spellEnd"/>
      <w:r w:rsidR="005C178B" w:rsidRPr="005C178B">
        <w:rPr>
          <w:rFonts w:ascii="Times New Roman" w:eastAsia="Times New Roman" w:hAnsi="Times New Roman"/>
          <w:i/>
          <w:color w:val="000000"/>
          <w:sz w:val="20"/>
          <w:szCs w:val="20"/>
        </w:rPr>
        <w:t>.</w:t>
      </w:r>
    </w:p>
    <w:p w14:paraId="73E1C07F" w14:textId="01740AB4" w:rsidR="00B831EB" w:rsidRDefault="00A16A7D" w:rsidP="00A16A7D">
      <w:pPr>
        <w:pBdr>
          <w:top w:val="nil"/>
          <w:left w:val="nil"/>
          <w:bottom w:val="nil"/>
          <w:right w:val="nil"/>
          <w:between w:val="nil"/>
        </w:pBdr>
        <w:jc w:val="both"/>
        <w:rPr>
          <w:rFonts w:ascii="Times New Roman" w:eastAsia="Times New Roman" w:hAnsi="Times New Roman"/>
          <w:i/>
          <w:color w:val="000000"/>
          <w:sz w:val="20"/>
          <w:szCs w:val="20"/>
        </w:rPr>
      </w:pPr>
      <w:proofErr w:type="spellStart"/>
      <w:r w:rsidRPr="00A16A7D">
        <w:rPr>
          <w:rFonts w:ascii="Times New Roman" w:eastAsia="Times New Roman" w:hAnsi="Times New Roman"/>
          <w:b/>
          <w:bCs/>
          <w:i/>
          <w:color w:val="000000"/>
          <w:sz w:val="20"/>
          <w:szCs w:val="20"/>
        </w:rPr>
        <w:t>Conclusion</w:t>
      </w:r>
      <w:proofErr w:type="spellEnd"/>
      <w:r w:rsidRPr="00A16A7D">
        <w:rPr>
          <w:rFonts w:ascii="Times New Roman" w:eastAsia="Times New Roman" w:hAnsi="Times New Roman"/>
          <w:b/>
          <w:bCs/>
          <w:i/>
          <w:color w:val="000000"/>
          <w:sz w:val="20"/>
          <w:szCs w:val="20"/>
        </w:rPr>
        <w:t>:</w:t>
      </w:r>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level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r w:rsidR="005C178B">
        <w:rPr>
          <w:rFonts w:ascii="Times New Roman" w:eastAsia="Times New Roman" w:hAnsi="Times New Roman"/>
          <w:i/>
          <w:color w:val="000000"/>
          <w:sz w:val="20"/>
          <w:szCs w:val="20"/>
          <w:lang w:val="en-US"/>
        </w:rPr>
        <w:t xml:space="preserve">mothers’ </w:t>
      </w:r>
      <w:proofErr w:type="spellStart"/>
      <w:r w:rsidRPr="00A16A7D">
        <w:rPr>
          <w:rFonts w:ascii="Times New Roman" w:eastAsia="Times New Roman" w:hAnsi="Times New Roman"/>
          <w:i/>
          <w:color w:val="000000"/>
          <w:sz w:val="20"/>
          <w:szCs w:val="20"/>
        </w:rPr>
        <w:t>knowledge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about</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exclusive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breastfeeding</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is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good</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enough</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however</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the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behaviors</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of</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mothers</w:t>
      </w:r>
      <w:proofErr w:type="spellEnd"/>
      <w:r w:rsidRPr="00A16A7D">
        <w:rPr>
          <w:rFonts w:ascii="Times New Roman" w:eastAsia="Times New Roman" w:hAnsi="Times New Roman"/>
          <w:i/>
          <w:color w:val="000000"/>
          <w:sz w:val="20"/>
          <w:szCs w:val="20"/>
        </w:rPr>
        <w:t xml:space="preserve"> in </w:t>
      </w:r>
      <w:proofErr w:type="spellStart"/>
      <w:r w:rsidRPr="00A16A7D">
        <w:rPr>
          <w:rFonts w:ascii="Times New Roman" w:eastAsia="Times New Roman" w:hAnsi="Times New Roman"/>
          <w:i/>
          <w:color w:val="000000"/>
          <w:sz w:val="20"/>
          <w:szCs w:val="20"/>
        </w:rPr>
        <w:t>giving</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exclusive</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breastfeeding</w:t>
      </w:r>
      <w:proofErr w:type="spellEnd"/>
      <w:r w:rsidRPr="00A16A7D">
        <w:rPr>
          <w:rFonts w:ascii="Times New Roman" w:eastAsia="Times New Roman" w:hAnsi="Times New Roman"/>
          <w:i/>
          <w:color w:val="000000"/>
          <w:sz w:val="20"/>
          <w:szCs w:val="20"/>
        </w:rPr>
        <w:t xml:space="preserve"> are </w:t>
      </w:r>
      <w:proofErr w:type="spellStart"/>
      <w:r w:rsidRPr="00A16A7D">
        <w:rPr>
          <w:rFonts w:ascii="Times New Roman" w:eastAsia="Times New Roman" w:hAnsi="Times New Roman"/>
          <w:i/>
          <w:color w:val="000000"/>
          <w:sz w:val="20"/>
          <w:szCs w:val="20"/>
        </w:rPr>
        <w:t>still</w:t>
      </w:r>
      <w:proofErr w:type="spellEnd"/>
      <w:r w:rsidRPr="00A16A7D">
        <w:rPr>
          <w:rFonts w:ascii="Times New Roman" w:eastAsia="Times New Roman" w:hAnsi="Times New Roman"/>
          <w:i/>
          <w:color w:val="000000"/>
          <w:sz w:val="20"/>
          <w:szCs w:val="20"/>
        </w:rPr>
        <w:t xml:space="preserve"> </w:t>
      </w:r>
      <w:proofErr w:type="spellStart"/>
      <w:r w:rsidRPr="00A16A7D">
        <w:rPr>
          <w:rFonts w:ascii="Times New Roman" w:eastAsia="Times New Roman" w:hAnsi="Times New Roman"/>
          <w:i/>
          <w:color w:val="000000"/>
          <w:sz w:val="20"/>
          <w:szCs w:val="20"/>
        </w:rPr>
        <w:t>low</w:t>
      </w:r>
      <w:proofErr w:type="spellEnd"/>
      <w:r w:rsidRPr="00A16A7D">
        <w:rPr>
          <w:rFonts w:ascii="Times New Roman" w:eastAsia="Times New Roman" w:hAnsi="Times New Roman"/>
          <w:i/>
          <w:color w:val="000000"/>
          <w:sz w:val="20"/>
          <w:szCs w:val="20"/>
        </w:rPr>
        <w:t>.</w:t>
      </w:r>
    </w:p>
    <w:p w14:paraId="36A2C50B" w14:textId="77777777" w:rsidR="00B831EB" w:rsidRDefault="00B831EB" w:rsidP="00B831EB">
      <w:pPr>
        <w:pBdr>
          <w:top w:val="nil"/>
          <w:left w:val="nil"/>
          <w:bottom w:val="nil"/>
          <w:right w:val="nil"/>
          <w:between w:val="nil"/>
        </w:pBdr>
        <w:jc w:val="both"/>
        <w:rPr>
          <w:rFonts w:ascii="Times New Roman" w:eastAsia="Times New Roman" w:hAnsi="Times New Roman"/>
          <w:i/>
          <w:color w:val="000000"/>
          <w:sz w:val="20"/>
          <w:szCs w:val="20"/>
        </w:rPr>
      </w:pPr>
    </w:p>
    <w:p w14:paraId="6499DA44" w14:textId="72E5DD25" w:rsidR="00261BC3" w:rsidRPr="00F6098C" w:rsidRDefault="00B831EB" w:rsidP="00B831EB">
      <w:pPr>
        <w:tabs>
          <w:tab w:val="left" w:pos="993"/>
        </w:tabs>
        <w:ind w:left="993" w:hanging="993"/>
        <w:jc w:val="both"/>
        <w:rPr>
          <w:rFonts w:ascii="Times New Roman" w:eastAsia="Times New Roman" w:hAnsi="Times New Roman"/>
          <w:i/>
          <w:iCs/>
          <w:sz w:val="20"/>
          <w:szCs w:val="20"/>
          <w:lang w:val="en-US" w:eastAsia="id-ID"/>
        </w:rPr>
      </w:pPr>
      <w:proofErr w:type="spellStart"/>
      <w:r w:rsidRPr="00F6098C">
        <w:rPr>
          <w:rFonts w:ascii="Times New Roman" w:eastAsia="Times New Roman" w:hAnsi="Times New Roman"/>
          <w:b/>
          <w:i/>
          <w:iCs/>
          <w:sz w:val="20"/>
          <w:szCs w:val="20"/>
          <w:lang w:eastAsia="id-ID"/>
        </w:rPr>
        <w:t>Keywords</w:t>
      </w:r>
      <w:proofErr w:type="spellEnd"/>
      <w:r w:rsidRPr="00F6098C">
        <w:rPr>
          <w:rFonts w:ascii="Times New Roman" w:eastAsia="Times New Roman" w:hAnsi="Times New Roman"/>
          <w:b/>
          <w:bCs/>
          <w:i/>
          <w:iCs/>
          <w:sz w:val="20"/>
          <w:szCs w:val="20"/>
          <w:lang w:val="en-US" w:eastAsia="id-ID"/>
        </w:rPr>
        <w:t>:</w:t>
      </w:r>
      <w:r w:rsidRPr="00F6098C">
        <w:rPr>
          <w:rFonts w:ascii="Times New Roman" w:eastAsia="Times New Roman" w:hAnsi="Times New Roman"/>
          <w:i/>
          <w:iCs/>
          <w:sz w:val="20"/>
          <w:szCs w:val="20"/>
          <w:lang w:val="en-US" w:eastAsia="id-ID"/>
        </w:rPr>
        <w:tab/>
      </w:r>
      <w:r w:rsidR="005C178B">
        <w:rPr>
          <w:rFonts w:ascii="Times New Roman" w:eastAsia="Times New Roman" w:hAnsi="Times New Roman"/>
          <w:i/>
          <w:sz w:val="20"/>
          <w:szCs w:val="20"/>
          <w:lang w:val="en-US"/>
        </w:rPr>
        <w:t>exclusive breast feeding, stunting, knowledge, attitude</w:t>
      </w:r>
      <w:r w:rsidRPr="00193731">
        <w:rPr>
          <w:rFonts w:ascii="Times New Roman" w:eastAsia="Times New Roman" w:hAnsi="Times New Roman"/>
          <w:i/>
          <w:sz w:val="20"/>
          <w:szCs w:val="20"/>
        </w:rPr>
        <w:t xml:space="preserve">. </w:t>
      </w:r>
    </w:p>
    <w:p w14:paraId="38DFA76B" w14:textId="048BD2E7" w:rsidR="00261BC3" w:rsidRDefault="00261BC3" w:rsidP="008E7D2D">
      <w:pPr>
        <w:jc w:val="both"/>
        <w:rPr>
          <w:rFonts w:ascii="Times New Roman" w:eastAsia="Times New Roman" w:hAnsi="Times New Roman"/>
          <w:i/>
          <w:iCs/>
          <w:sz w:val="20"/>
          <w:szCs w:val="20"/>
          <w:lang w:val="en" w:eastAsia="id-ID"/>
        </w:rPr>
      </w:pPr>
    </w:p>
    <w:p w14:paraId="0326A883" w14:textId="77777777" w:rsidR="00C80363" w:rsidRPr="001F477E" w:rsidRDefault="00C80363" w:rsidP="008E7D2D">
      <w:pPr>
        <w:jc w:val="both"/>
        <w:rPr>
          <w:rFonts w:ascii="Times New Roman" w:eastAsia="Times New Roman" w:hAnsi="Times New Roman"/>
          <w:i/>
          <w:iCs/>
          <w:sz w:val="18"/>
          <w:szCs w:val="18"/>
          <w:lang w:val="en" w:eastAsia="id-ID"/>
        </w:rPr>
      </w:pPr>
    </w:p>
    <w:p w14:paraId="176081F7" w14:textId="40A2410C" w:rsidR="00E43643" w:rsidRPr="00C80363" w:rsidRDefault="00C80363" w:rsidP="008D5809">
      <w:pPr>
        <w:pStyle w:val="Heading2"/>
        <w:numPr>
          <w:ilvl w:val="0"/>
          <w:numId w:val="0"/>
        </w:numPr>
        <w:shd w:val="clear" w:color="auto" w:fill="D9D9D9" w:themeFill="background1" w:themeFillShade="D9"/>
        <w:spacing w:before="0" w:after="120"/>
        <w:rPr>
          <w:lang w:val="id-ID"/>
        </w:rPr>
      </w:pPr>
      <w:r>
        <w:t>PENDAHULUAN</w:t>
      </w:r>
    </w:p>
    <w:p w14:paraId="5FF29910" w14:textId="61A32693" w:rsidR="002C4C3E" w:rsidRDefault="002C4C3E" w:rsidP="002C4C3E">
      <w:pPr>
        <w:ind w:firstLine="567"/>
        <w:jc w:val="both"/>
        <w:rPr>
          <w:rStyle w:val="fontstyle01"/>
          <w:szCs w:val="24"/>
        </w:rPr>
      </w:pPr>
      <w:r w:rsidRPr="005362FA">
        <w:rPr>
          <w:rStyle w:val="fontstyle01"/>
          <w:szCs w:val="24"/>
        </w:rPr>
        <w:t xml:space="preserve">Masalah gizi adalah masalah kesehatan masyarakat yang penyebab timbulnya adalah </w:t>
      </w:r>
      <w:proofErr w:type="spellStart"/>
      <w:r w:rsidRPr="005362FA">
        <w:rPr>
          <w:rStyle w:val="fontstyle01"/>
          <w:szCs w:val="24"/>
        </w:rPr>
        <w:t>multifaktor</w:t>
      </w:r>
      <w:proofErr w:type="spellEnd"/>
      <w:r w:rsidRPr="005362FA">
        <w:rPr>
          <w:rStyle w:val="fontstyle01"/>
          <w:szCs w:val="24"/>
        </w:rPr>
        <w:t xml:space="preserve">. Oleh karena itu, penanggulangan </w:t>
      </w:r>
      <w:r w:rsidRPr="005362FA">
        <w:rPr>
          <w:rFonts w:ascii="Times New Roman" w:hAnsi="Times New Roman"/>
          <w:color w:val="000000"/>
          <w:sz w:val="24"/>
          <w:szCs w:val="24"/>
        </w:rPr>
        <w:t xml:space="preserve"> dari masalah gizi tersebut </w:t>
      </w:r>
      <w:r w:rsidRPr="005362FA">
        <w:rPr>
          <w:rStyle w:val="fontstyle01"/>
          <w:szCs w:val="24"/>
        </w:rPr>
        <w:t>harus melibatkan berbagai sektor yang terkait</w:t>
      </w:r>
      <w:r w:rsidR="00C16014">
        <w:rPr>
          <w:rStyle w:val="fontstyle01"/>
          <w:szCs w:val="24"/>
        </w:rPr>
        <w:fldChar w:fldCharType="begin" w:fldLock="1"/>
      </w:r>
      <w:r w:rsidR="00C16014">
        <w:rPr>
          <w:rStyle w:val="fontstyle01"/>
          <w:szCs w:val="24"/>
        </w:rPr>
        <w:instrText>ADDIN CSL_CITATION {"citationItems":[{"id":"ITEM-1","itemData":{"author":[{"dropping-particle":"","family":"Supariasa","given":"I Dewa Nyoman","non-dropping-particle":"","parse-names":false,"suffix":""},{"dropping-particle":"","family":"Fajar","given":"Ibnu","non-dropping-particle":"","parse-names":false,"suffix":""},{"dropping-particle":"","family":"Bakri","given":"Bachyar","non-dropping-particle":"","parse-names":false,"suffix":""}],"edition":"2","id":"ITEM-1","issued":{"date-parts":[["2016"]]},"publisher":"EGC","publisher-place":"Jakarta","title":"Penilaian Status Gizi","type":"book"},"uris":["http://www.mendeley.com/documents/?uuid=3e850330-c3d7-3406-b389-f5b981b0407d"]}],"mendeley":{"formattedCitation":"&lt;sup&gt;1&lt;/sup&gt;","plainTextFormattedCitation":"1","previouslyFormattedCitation":"&lt;sup&gt;1&lt;/sup&gt;"},"properties":{"noteIndex":0},"schema":"https://github.com/citation-style-language/schema/raw/master/csl-citation.json"}</w:instrText>
      </w:r>
      <w:r w:rsidR="00C16014">
        <w:rPr>
          <w:rStyle w:val="fontstyle01"/>
          <w:szCs w:val="24"/>
        </w:rPr>
        <w:fldChar w:fldCharType="separate"/>
      </w:r>
      <w:r w:rsidR="00C16014" w:rsidRPr="00C16014">
        <w:rPr>
          <w:rStyle w:val="fontstyle01"/>
          <w:noProof/>
          <w:szCs w:val="24"/>
          <w:vertAlign w:val="superscript"/>
        </w:rPr>
        <w:t>1</w:t>
      </w:r>
      <w:r w:rsidR="00C16014">
        <w:rPr>
          <w:rStyle w:val="fontstyle01"/>
          <w:szCs w:val="24"/>
        </w:rPr>
        <w:fldChar w:fldCharType="end"/>
      </w:r>
      <w:r w:rsidRPr="005362FA">
        <w:rPr>
          <w:rStyle w:val="fontstyle01"/>
          <w:szCs w:val="24"/>
        </w:rPr>
        <w:t>.</w:t>
      </w:r>
      <w:r w:rsidR="00C16014">
        <w:rPr>
          <w:rStyle w:val="fontstyle01"/>
          <w:szCs w:val="24"/>
          <w:lang w:val="en-US"/>
        </w:rPr>
        <w:t xml:space="preserve"> </w:t>
      </w:r>
      <w:r w:rsidRPr="005362FA">
        <w:rPr>
          <w:rFonts w:ascii="Times New Roman" w:eastAsia="Times New Roman" w:hAnsi="Times New Roman"/>
          <w:sz w:val="24"/>
          <w:szCs w:val="24"/>
        </w:rPr>
        <w:t>Berdasarkan Keputusan Menteri Kesehatan</w:t>
      </w:r>
      <w:r w:rsidR="00C16014">
        <w:rPr>
          <w:rFonts w:ascii="Times New Roman" w:eastAsia="Times New Roman" w:hAnsi="Times New Roman"/>
          <w:sz w:val="24"/>
          <w:szCs w:val="24"/>
          <w:lang w:val="en-US"/>
        </w:rPr>
        <w:t xml:space="preserve"> </w:t>
      </w:r>
      <w:r w:rsidRPr="005362FA">
        <w:rPr>
          <w:rFonts w:ascii="Times New Roman" w:eastAsia="Times New Roman" w:hAnsi="Times New Roman"/>
          <w:sz w:val="24"/>
          <w:szCs w:val="24"/>
        </w:rPr>
        <w:t>Nomor</w:t>
      </w:r>
      <w:r w:rsidR="00C16014">
        <w:rPr>
          <w:rFonts w:ascii="Times New Roman" w:eastAsia="Times New Roman" w:hAnsi="Times New Roman"/>
          <w:sz w:val="24"/>
          <w:szCs w:val="24"/>
          <w:lang w:val="en-US"/>
        </w:rPr>
        <w:t xml:space="preserve"> </w:t>
      </w:r>
      <w:r w:rsidRPr="005362FA">
        <w:rPr>
          <w:rFonts w:ascii="Times New Roman" w:eastAsia="Times New Roman" w:hAnsi="Times New Roman"/>
          <w:sz w:val="24"/>
          <w:szCs w:val="24"/>
        </w:rPr>
        <w:t xml:space="preserve">1995/MENKES/SK/XII/2010 tentang Standar </w:t>
      </w:r>
      <w:proofErr w:type="spellStart"/>
      <w:r w:rsidRPr="005362FA">
        <w:rPr>
          <w:rFonts w:ascii="Times New Roman" w:eastAsia="Times New Roman" w:hAnsi="Times New Roman"/>
          <w:sz w:val="24"/>
          <w:szCs w:val="24"/>
        </w:rPr>
        <w:t>Antropometri</w:t>
      </w:r>
      <w:proofErr w:type="spellEnd"/>
      <w:r w:rsidRPr="005362FA">
        <w:rPr>
          <w:rFonts w:ascii="Times New Roman" w:eastAsia="Times New Roman" w:hAnsi="Times New Roman"/>
          <w:sz w:val="24"/>
          <w:szCs w:val="24"/>
        </w:rPr>
        <w:t xml:space="preserve"> Penilaian Status Gizi Anak, pengertian pendek dan sangat pendek adalah status gizi yang didasarkan pada indeks Panjang Badan menurut Umur (PB/U) atau Tinggi Badan menurut Umur (TB/U) yang merupakan padanan istilah </w:t>
      </w:r>
      <w:proofErr w:type="spellStart"/>
      <w:r w:rsidRPr="005362FA">
        <w:rPr>
          <w:rFonts w:ascii="Times New Roman" w:eastAsia="Times New Roman" w:hAnsi="Times New Roman"/>
          <w:i/>
          <w:sz w:val="24"/>
          <w:szCs w:val="24"/>
        </w:rPr>
        <w:t>stunted</w:t>
      </w:r>
      <w:proofErr w:type="spellEnd"/>
      <w:r w:rsidRPr="005362FA">
        <w:rPr>
          <w:rFonts w:ascii="Times New Roman" w:eastAsia="Times New Roman" w:hAnsi="Times New Roman"/>
          <w:sz w:val="24"/>
          <w:szCs w:val="24"/>
        </w:rPr>
        <w:t xml:space="preserve"> (pendek) dan </w:t>
      </w:r>
      <w:proofErr w:type="spellStart"/>
      <w:r w:rsidRPr="005362FA">
        <w:rPr>
          <w:rFonts w:ascii="Times New Roman" w:eastAsia="Times New Roman" w:hAnsi="Times New Roman"/>
          <w:i/>
          <w:sz w:val="24"/>
          <w:szCs w:val="24"/>
        </w:rPr>
        <w:t>severely</w:t>
      </w:r>
      <w:proofErr w:type="spellEnd"/>
      <w:r w:rsidRPr="005362FA">
        <w:rPr>
          <w:rFonts w:ascii="Times New Roman" w:eastAsia="Times New Roman" w:hAnsi="Times New Roman"/>
          <w:i/>
          <w:sz w:val="24"/>
          <w:szCs w:val="24"/>
        </w:rPr>
        <w:t xml:space="preserve"> </w:t>
      </w:r>
      <w:proofErr w:type="spellStart"/>
      <w:r w:rsidRPr="005362FA">
        <w:rPr>
          <w:rFonts w:ascii="Times New Roman" w:eastAsia="Times New Roman" w:hAnsi="Times New Roman"/>
          <w:i/>
          <w:sz w:val="24"/>
          <w:szCs w:val="24"/>
        </w:rPr>
        <w:t>stunted</w:t>
      </w:r>
      <w:proofErr w:type="spellEnd"/>
      <w:r w:rsidRPr="005362FA">
        <w:rPr>
          <w:rFonts w:ascii="Times New Roman" w:eastAsia="Times New Roman" w:hAnsi="Times New Roman"/>
          <w:sz w:val="24"/>
          <w:szCs w:val="24"/>
        </w:rPr>
        <w:t xml:space="preserve"> (sangat pendek)</w:t>
      </w:r>
      <w:r w:rsidR="00C16014">
        <w:rPr>
          <w:rFonts w:ascii="Times New Roman" w:eastAsia="Times New Roman" w:hAnsi="Times New Roman"/>
          <w:sz w:val="24"/>
          <w:szCs w:val="24"/>
          <w:lang w:val="en-US"/>
        </w:rPr>
        <w:t xml:space="preserve"> </w:t>
      </w:r>
      <w:r w:rsidR="00C16014">
        <w:rPr>
          <w:rFonts w:ascii="Times New Roman" w:eastAsia="Times New Roman" w:hAnsi="Times New Roman"/>
          <w:sz w:val="24"/>
          <w:szCs w:val="24"/>
          <w:lang w:val="en-US"/>
        </w:rPr>
        <w:fldChar w:fldCharType="begin" w:fldLock="1"/>
      </w:r>
      <w:r w:rsidR="00C16014">
        <w:rPr>
          <w:rFonts w:ascii="Times New Roman" w:eastAsia="Times New Roman" w:hAnsi="Times New Roman"/>
          <w:sz w:val="24"/>
          <w:szCs w:val="24"/>
          <w:lang w:val="en-US"/>
        </w:rPr>
        <w:instrText>ADDIN CSL_CITATION {"citationItems":[{"id":"ITEM-1","itemData":{"author":[{"dropping-particle":"","family":"Kementerian Kesehatan RI","given":"","non-dropping-particle":"","parse-names":false,"suffix":""}],"id":"ITEM-1","issued":{"date-parts":[["2011"]]},"publisher-place":"Jakarta","title":"Keputusan Menteri Kesehatan Republik Indonesia","type":"report"},"uris":["http://www.mendeley.com/documents/?uuid=43e0a84f-9f9a-30ad-bdf6-0511bcda9b10"]}],"mendeley":{"formattedCitation":"&lt;sup&gt;2&lt;/sup&gt;","plainTextFormattedCitation":"2","previouslyFormattedCitation":"&lt;sup&gt;2&lt;/sup&gt;"},"properties":{"noteIndex":0},"schema":"https://github.com/citation-style-language/schema/raw/master/csl-citation.json"}</w:instrText>
      </w:r>
      <w:r w:rsidR="00C16014">
        <w:rPr>
          <w:rFonts w:ascii="Times New Roman" w:eastAsia="Times New Roman" w:hAnsi="Times New Roman"/>
          <w:sz w:val="24"/>
          <w:szCs w:val="24"/>
          <w:lang w:val="en-US"/>
        </w:rPr>
        <w:fldChar w:fldCharType="separate"/>
      </w:r>
      <w:r w:rsidR="00C16014" w:rsidRPr="00C16014">
        <w:rPr>
          <w:rFonts w:ascii="Times New Roman" w:eastAsia="Times New Roman" w:hAnsi="Times New Roman"/>
          <w:noProof/>
          <w:sz w:val="24"/>
          <w:szCs w:val="24"/>
          <w:vertAlign w:val="superscript"/>
          <w:lang w:val="en-US"/>
        </w:rPr>
        <w:t>2</w:t>
      </w:r>
      <w:r w:rsidR="00C16014">
        <w:rPr>
          <w:rFonts w:ascii="Times New Roman" w:eastAsia="Times New Roman" w:hAnsi="Times New Roman"/>
          <w:sz w:val="24"/>
          <w:szCs w:val="24"/>
          <w:lang w:val="en-US"/>
        </w:rPr>
        <w:fldChar w:fldCharType="end"/>
      </w:r>
      <w:r w:rsidRPr="005362FA">
        <w:rPr>
          <w:rFonts w:ascii="Times New Roman" w:eastAsia="Times New Roman" w:hAnsi="Times New Roman"/>
          <w:sz w:val="24"/>
          <w:szCs w:val="24"/>
        </w:rPr>
        <w:t>.</w:t>
      </w:r>
    </w:p>
    <w:p w14:paraId="242A0EF7" w14:textId="10753CB2" w:rsidR="002C4C3E" w:rsidRDefault="002C4C3E" w:rsidP="002C4C3E">
      <w:pPr>
        <w:ind w:firstLine="567"/>
        <w:jc w:val="both"/>
        <w:rPr>
          <w:rFonts w:ascii="Times New Roman" w:hAnsi="Times New Roman"/>
          <w:color w:val="000000"/>
          <w:sz w:val="24"/>
          <w:szCs w:val="24"/>
        </w:rPr>
      </w:pPr>
      <w:r w:rsidRPr="005362FA">
        <w:rPr>
          <w:rFonts w:ascii="Times New Roman" w:hAnsi="Times New Roman"/>
          <w:color w:val="000000"/>
          <w:sz w:val="24"/>
          <w:szCs w:val="24"/>
        </w:rPr>
        <w:t>Angka prevalensi pendek secara nasional pada tahun 2013 menu</w:t>
      </w:r>
      <w:r w:rsidR="00C16014">
        <w:rPr>
          <w:rFonts w:ascii="Times New Roman" w:hAnsi="Times New Roman"/>
          <w:color w:val="000000"/>
          <w:sz w:val="24"/>
          <w:szCs w:val="24"/>
          <w:lang w:val="en-US"/>
        </w:rPr>
        <w:t xml:space="preserve">rut </w:t>
      </w:r>
      <w:proofErr w:type="spellStart"/>
      <w:r w:rsidR="00C16014">
        <w:rPr>
          <w:rFonts w:ascii="Times New Roman" w:hAnsi="Times New Roman"/>
          <w:color w:val="000000"/>
          <w:sz w:val="24"/>
          <w:szCs w:val="24"/>
          <w:lang w:val="en-US"/>
        </w:rPr>
        <w:t>laporan</w:t>
      </w:r>
      <w:proofErr w:type="spellEnd"/>
      <w:r w:rsidR="00C16014">
        <w:rPr>
          <w:rFonts w:ascii="Times New Roman" w:hAnsi="Times New Roman"/>
          <w:color w:val="000000"/>
          <w:sz w:val="24"/>
          <w:szCs w:val="24"/>
          <w:lang w:val="en-US"/>
        </w:rPr>
        <w:t xml:space="preserve"> </w:t>
      </w:r>
      <w:proofErr w:type="spellStart"/>
      <w:r w:rsidR="00C16014">
        <w:rPr>
          <w:rFonts w:ascii="Times New Roman" w:hAnsi="Times New Roman"/>
          <w:color w:val="000000"/>
          <w:sz w:val="24"/>
          <w:szCs w:val="24"/>
          <w:lang w:val="en-US"/>
        </w:rPr>
        <w:t>Riskesdas</w:t>
      </w:r>
      <w:proofErr w:type="spellEnd"/>
      <w:r w:rsidR="00C16014">
        <w:rPr>
          <w:rFonts w:ascii="Times New Roman" w:hAnsi="Times New Roman"/>
          <w:color w:val="000000"/>
          <w:sz w:val="24"/>
          <w:szCs w:val="24"/>
          <w:lang w:val="en-US"/>
        </w:rPr>
        <w:t xml:space="preserve"> 2013</w:t>
      </w:r>
      <w:r w:rsidR="00C16014">
        <w:rPr>
          <w:rFonts w:ascii="Times New Roman" w:hAnsi="Times New Roman"/>
          <w:color w:val="000000"/>
          <w:sz w:val="24"/>
          <w:szCs w:val="24"/>
          <w:lang w:val="en-US"/>
        </w:rPr>
        <w:fldChar w:fldCharType="begin" w:fldLock="1"/>
      </w:r>
      <w:r w:rsidR="00C16014">
        <w:rPr>
          <w:rFonts w:ascii="Times New Roman" w:hAnsi="Times New Roman"/>
          <w:color w:val="000000"/>
          <w:sz w:val="24"/>
          <w:szCs w:val="24"/>
          <w:lang w:val="en-US"/>
        </w:rPr>
        <w:instrText>ADDIN CSL_CITATION {"citationItems":[{"id":"ITEM-1","itemData":{"abstract":"RISKESDAS","author":[{"dropping-particle":"","family":"Badan Penelitian dan Pengembangan Kesehatan Kementerian Kesehatan Republik Indonesia","given":"","non-dropping-particle":"","parse-names":false,"suffix":""}],"id":"ITEM-1","issued":{"date-parts":[["2013"]]},"number-of-pages":"98-102","publisher-place":"Jakarta","title":"Riset Kesehatan Dasar","type":"report"},"uris":["http://www.mendeley.com/documents/?uuid=ef5c8aaf-8e53-494b-a2e7-2b68101fda0d"]}],"mendeley":{"formattedCitation":"&lt;sup&gt;3&lt;/sup&gt;","plainTextFormattedCitation":"3","previouslyFormattedCitation":"&lt;sup&gt;3&lt;/sup&gt;"},"properties":{"noteIndex":0},"schema":"https://github.com/citation-style-language/schema/raw/master/csl-citation.json"}</w:instrText>
      </w:r>
      <w:r w:rsidR="00C16014">
        <w:rPr>
          <w:rFonts w:ascii="Times New Roman" w:hAnsi="Times New Roman"/>
          <w:color w:val="000000"/>
          <w:sz w:val="24"/>
          <w:szCs w:val="24"/>
          <w:lang w:val="en-US"/>
        </w:rPr>
        <w:fldChar w:fldCharType="separate"/>
      </w:r>
      <w:r w:rsidR="00C16014" w:rsidRPr="00C16014">
        <w:rPr>
          <w:rFonts w:ascii="Times New Roman" w:hAnsi="Times New Roman"/>
          <w:noProof/>
          <w:color w:val="000000"/>
          <w:sz w:val="24"/>
          <w:szCs w:val="24"/>
          <w:vertAlign w:val="superscript"/>
          <w:lang w:val="en-US"/>
        </w:rPr>
        <w:t>3</w:t>
      </w:r>
      <w:r w:rsidR="00C16014">
        <w:rPr>
          <w:rFonts w:ascii="Times New Roman" w:hAnsi="Times New Roman"/>
          <w:color w:val="000000"/>
          <w:sz w:val="24"/>
          <w:szCs w:val="24"/>
          <w:lang w:val="en-US"/>
        </w:rPr>
        <w:fldChar w:fldCharType="end"/>
      </w:r>
      <w:r w:rsidRPr="005362FA">
        <w:rPr>
          <w:rFonts w:ascii="Times New Roman" w:hAnsi="Times New Roman"/>
          <w:color w:val="000000"/>
          <w:sz w:val="24"/>
          <w:szCs w:val="24"/>
        </w:rPr>
        <w:t>, adalah 37,2%, yang berarti terjadi peningkatan dibandingkan tahun 2010 dan 2007 yaitu masing-masing sebesar 35,6% dan 36,8%. Persentase anak balita yang sangat pendek dan pendek di Provinsi Goro</w:t>
      </w:r>
      <w:r>
        <w:rPr>
          <w:rFonts w:ascii="Times New Roman" w:hAnsi="Times New Roman"/>
          <w:color w:val="000000"/>
          <w:sz w:val="24"/>
          <w:szCs w:val="24"/>
        </w:rPr>
        <w:t>ntalo masing-masing sebanyak 11,2% dan 20,5</w:t>
      </w:r>
      <w:r w:rsidRPr="005362FA">
        <w:rPr>
          <w:rFonts w:ascii="Times New Roman" w:hAnsi="Times New Roman"/>
          <w:color w:val="000000"/>
          <w:sz w:val="24"/>
          <w:szCs w:val="24"/>
        </w:rPr>
        <w:t>%</w:t>
      </w:r>
      <w:r w:rsidR="00C16014">
        <w:rPr>
          <w:rFonts w:ascii="Times New Roman" w:hAnsi="Times New Roman"/>
          <w:color w:val="000000"/>
          <w:sz w:val="24"/>
          <w:szCs w:val="24"/>
        </w:rPr>
        <w:fldChar w:fldCharType="begin" w:fldLock="1"/>
      </w:r>
      <w:r w:rsidR="00C16014">
        <w:rPr>
          <w:rFonts w:ascii="Times New Roman" w:hAnsi="Times New Roman"/>
          <w:color w:val="000000"/>
          <w:sz w:val="24"/>
          <w:szCs w:val="24"/>
        </w:rPr>
        <w:instrText>ADDIN CSL_CITATION {"citationItems":[{"id":"ITEM-1","itemData":{"author":[{"dropping-particle":"","family":"Badan Penelitian dan Pengembangan Kesehatan","given":"","non-dropping-particle":"","parse-names":false,"suffix":""}],"id":"ITEM-1","issued":{"date-parts":[["2019"]]},"publisher-place":"Jakarta","title":"Laporan Nasional RISKESDAS 2018","type":"report"},"uris":["http://www.mendeley.com/documents/?uuid=515834a9-f632-3b14-b103-fc29f50be6c8"]}],"mendeley":{"formattedCitation":"&lt;sup&gt;4&lt;/sup&gt;","plainTextFormattedCitation":"4","previouslyFormattedCitation":"&lt;sup&gt;4&lt;/sup&gt;"},"properties":{"noteIndex":0},"schema":"https://github.com/citation-style-language/schema/raw/master/csl-citation.json"}</w:instrText>
      </w:r>
      <w:r w:rsidR="00C16014">
        <w:rPr>
          <w:rFonts w:ascii="Times New Roman" w:hAnsi="Times New Roman"/>
          <w:color w:val="000000"/>
          <w:sz w:val="24"/>
          <w:szCs w:val="24"/>
        </w:rPr>
        <w:fldChar w:fldCharType="separate"/>
      </w:r>
      <w:r w:rsidR="00C16014" w:rsidRPr="00C16014">
        <w:rPr>
          <w:rFonts w:ascii="Times New Roman" w:hAnsi="Times New Roman"/>
          <w:noProof/>
          <w:color w:val="000000"/>
          <w:sz w:val="24"/>
          <w:szCs w:val="24"/>
          <w:vertAlign w:val="superscript"/>
        </w:rPr>
        <w:t>4</w:t>
      </w:r>
      <w:r w:rsidR="00C16014">
        <w:rPr>
          <w:rFonts w:ascii="Times New Roman" w:hAnsi="Times New Roman"/>
          <w:color w:val="000000"/>
          <w:sz w:val="24"/>
          <w:szCs w:val="24"/>
        </w:rPr>
        <w:fldChar w:fldCharType="end"/>
      </w:r>
      <w:r w:rsidRPr="005362FA">
        <w:rPr>
          <w:rFonts w:ascii="Times New Roman" w:eastAsia="Times New Roman" w:hAnsi="Times New Roman"/>
          <w:sz w:val="24"/>
          <w:szCs w:val="24"/>
        </w:rPr>
        <w:t xml:space="preserve">. Berdasarkan </w:t>
      </w:r>
      <w:r w:rsidRPr="005362FA">
        <w:rPr>
          <w:rFonts w:ascii="Times New Roman" w:hAnsi="Times New Roman"/>
          <w:color w:val="000000"/>
          <w:sz w:val="24"/>
          <w:szCs w:val="24"/>
        </w:rPr>
        <w:t xml:space="preserve">data </w:t>
      </w:r>
      <w:r w:rsidRPr="005362FA">
        <w:rPr>
          <w:rFonts w:ascii="Times New Roman" w:hAnsi="Times New Roman"/>
          <w:color w:val="000000"/>
          <w:sz w:val="24"/>
          <w:szCs w:val="24"/>
        </w:rPr>
        <w:lastRenderedPageBreak/>
        <w:t xml:space="preserve">yang diperoleh dari </w:t>
      </w:r>
      <w:r w:rsidRPr="005362FA">
        <w:rPr>
          <w:rFonts w:ascii="Times New Roman" w:hAnsi="Times New Roman"/>
          <w:color w:val="231F20"/>
          <w:sz w:val="24"/>
          <w:szCs w:val="24"/>
        </w:rPr>
        <w:t xml:space="preserve">Tim Nasional Percepatan Penanggulangan Kemiskinan (2017), </w:t>
      </w:r>
      <w:r w:rsidRPr="005362FA">
        <w:rPr>
          <w:rFonts w:ascii="Times New Roman" w:hAnsi="Times New Roman"/>
          <w:color w:val="000000"/>
          <w:sz w:val="24"/>
          <w:szCs w:val="24"/>
        </w:rPr>
        <w:t xml:space="preserve">menyatakan bahwa prevalensi, jumlah balita </w:t>
      </w:r>
      <w:proofErr w:type="spellStart"/>
      <w:r w:rsidRPr="005362FA">
        <w:rPr>
          <w:rFonts w:ascii="Times New Roman" w:hAnsi="Times New Roman"/>
          <w:i/>
          <w:color w:val="000000"/>
          <w:sz w:val="24"/>
          <w:szCs w:val="24"/>
        </w:rPr>
        <w:t>stunting</w:t>
      </w:r>
      <w:proofErr w:type="spellEnd"/>
      <w:r w:rsidRPr="005362FA">
        <w:rPr>
          <w:rFonts w:ascii="Times New Roman" w:hAnsi="Times New Roman"/>
          <w:color w:val="000000"/>
          <w:sz w:val="24"/>
          <w:szCs w:val="24"/>
        </w:rPr>
        <w:t xml:space="preserve"> di daerah Kabupaten/Kota Gorontalo tercatat jumlah balita </w:t>
      </w:r>
      <w:proofErr w:type="spellStart"/>
      <w:r w:rsidRPr="005362FA">
        <w:rPr>
          <w:rFonts w:ascii="Times New Roman" w:hAnsi="Times New Roman"/>
          <w:color w:val="000000"/>
          <w:sz w:val="24"/>
          <w:szCs w:val="24"/>
        </w:rPr>
        <w:t>stunting</w:t>
      </w:r>
      <w:proofErr w:type="spellEnd"/>
      <w:r w:rsidRPr="005362FA">
        <w:rPr>
          <w:rFonts w:ascii="Times New Roman" w:hAnsi="Times New Roman"/>
          <w:color w:val="000000"/>
          <w:sz w:val="24"/>
          <w:szCs w:val="24"/>
        </w:rPr>
        <w:t xml:space="preserve"> sebanyak 14.824 Jiwa dengan pre</w:t>
      </w:r>
      <w:r>
        <w:rPr>
          <w:rFonts w:ascii="Times New Roman" w:hAnsi="Times New Roman"/>
          <w:color w:val="000000"/>
          <w:sz w:val="24"/>
          <w:szCs w:val="24"/>
        </w:rPr>
        <w:t xml:space="preserve">valensi </w:t>
      </w:r>
      <w:proofErr w:type="spellStart"/>
      <w:r>
        <w:rPr>
          <w:rFonts w:ascii="Times New Roman" w:hAnsi="Times New Roman"/>
          <w:color w:val="000000"/>
          <w:sz w:val="24"/>
          <w:szCs w:val="24"/>
        </w:rPr>
        <w:t>stunting</w:t>
      </w:r>
      <w:proofErr w:type="spellEnd"/>
      <w:r>
        <w:rPr>
          <w:rFonts w:ascii="Times New Roman" w:hAnsi="Times New Roman"/>
          <w:color w:val="000000"/>
          <w:sz w:val="24"/>
          <w:szCs w:val="24"/>
        </w:rPr>
        <w:t xml:space="preserve"> sebanyak 42,62</w:t>
      </w:r>
      <w:r w:rsidRPr="005362FA">
        <w:rPr>
          <w:rFonts w:ascii="Times New Roman" w:hAnsi="Times New Roman"/>
          <w:color w:val="000000"/>
          <w:sz w:val="24"/>
          <w:szCs w:val="24"/>
        </w:rPr>
        <w:t>% Jiwa</w:t>
      </w:r>
      <w:r w:rsidR="00C16014">
        <w:rPr>
          <w:rFonts w:ascii="Times New Roman" w:hAnsi="Times New Roman"/>
          <w:color w:val="000000"/>
          <w:sz w:val="24"/>
          <w:szCs w:val="24"/>
          <w:lang w:val="en-US"/>
        </w:rPr>
        <w:fldChar w:fldCharType="begin" w:fldLock="1"/>
      </w:r>
      <w:r w:rsidR="00C16014">
        <w:rPr>
          <w:rFonts w:ascii="Times New Roman" w:hAnsi="Times New Roman"/>
          <w:color w:val="000000"/>
          <w:sz w:val="24"/>
          <w:szCs w:val="24"/>
          <w:lang w:val="en-US"/>
        </w:rPr>
        <w:instrText>ADDIN CSL_CITATION {"citationItems":[{"id":"ITEM-1","itemData":{"author":[{"dropping-particle":"","family":"Tim Nasional Percepatan Penanggulangan Kemiskinan","given":"","non-dropping-particle":"","parse-names":false,"suffix":""}],"edition":"Pertama","id":"ITEM-1","issued":{"date-parts":[["2017"]]},"publisher":"Tim Nasional Percepatan Penanggulangan Kemiskinan","publisher-place":"Jakarta","title":"100 Kabupaten/Kota Prioritas untuk Intervensi Anak Kerdil (Stunting)","type":"book","volume":"1-3"},"uris":["http://www.mendeley.com/documents/?uuid=49a3277f-ea95-38e7-b38b-b59549ad54fd"]}],"mendeley":{"formattedCitation":"&lt;sup&gt;5&lt;/sup&gt;","plainTextFormattedCitation":"5","previouslyFormattedCitation":"&lt;sup&gt;5&lt;/sup&gt;"},"properties":{"noteIndex":0},"schema":"https://github.com/citation-style-language/schema/raw/master/csl-citation.json"}</w:instrText>
      </w:r>
      <w:r w:rsidR="00C16014">
        <w:rPr>
          <w:rFonts w:ascii="Times New Roman" w:hAnsi="Times New Roman"/>
          <w:color w:val="000000"/>
          <w:sz w:val="24"/>
          <w:szCs w:val="24"/>
          <w:lang w:val="en-US"/>
        </w:rPr>
        <w:fldChar w:fldCharType="separate"/>
      </w:r>
      <w:r w:rsidR="00C16014" w:rsidRPr="00C16014">
        <w:rPr>
          <w:rFonts w:ascii="Times New Roman" w:hAnsi="Times New Roman"/>
          <w:noProof/>
          <w:color w:val="000000"/>
          <w:sz w:val="24"/>
          <w:szCs w:val="24"/>
          <w:vertAlign w:val="superscript"/>
          <w:lang w:val="en-US"/>
        </w:rPr>
        <w:t>5</w:t>
      </w:r>
      <w:r w:rsidR="00C16014">
        <w:rPr>
          <w:rFonts w:ascii="Times New Roman" w:hAnsi="Times New Roman"/>
          <w:color w:val="000000"/>
          <w:sz w:val="24"/>
          <w:szCs w:val="24"/>
          <w:lang w:val="en-US"/>
        </w:rPr>
        <w:fldChar w:fldCharType="end"/>
      </w:r>
      <w:r w:rsidRPr="005362FA">
        <w:rPr>
          <w:rFonts w:ascii="Times New Roman" w:hAnsi="Times New Roman"/>
          <w:color w:val="000000"/>
          <w:sz w:val="24"/>
          <w:szCs w:val="24"/>
        </w:rPr>
        <w:t>.</w:t>
      </w:r>
    </w:p>
    <w:p w14:paraId="57A98D96" w14:textId="0653CA87" w:rsidR="002C4C3E" w:rsidRDefault="002C4C3E" w:rsidP="002C4C3E">
      <w:pPr>
        <w:ind w:firstLine="567"/>
        <w:jc w:val="both"/>
        <w:rPr>
          <w:rFonts w:ascii="Times New Roman" w:hAnsi="Times New Roman"/>
          <w:color w:val="000000"/>
          <w:szCs w:val="24"/>
        </w:rPr>
      </w:pPr>
      <w:r w:rsidRPr="005362FA">
        <w:rPr>
          <w:rFonts w:ascii="Times New Roman" w:hAnsi="Times New Roman"/>
          <w:color w:val="000000"/>
          <w:sz w:val="24"/>
          <w:szCs w:val="24"/>
        </w:rPr>
        <w:t xml:space="preserve">Kurangnya pengetahuan gizi dan kemampuan seseorang </w:t>
      </w:r>
      <w:r>
        <w:rPr>
          <w:rFonts w:ascii="Times New Roman" w:hAnsi="Times New Roman"/>
          <w:color w:val="000000"/>
          <w:sz w:val="24"/>
          <w:szCs w:val="24"/>
        </w:rPr>
        <w:t xml:space="preserve">menerapkan </w:t>
      </w:r>
      <w:r w:rsidRPr="005362FA">
        <w:rPr>
          <w:rFonts w:ascii="Times New Roman" w:hAnsi="Times New Roman"/>
          <w:color w:val="000000"/>
          <w:sz w:val="24"/>
          <w:szCs w:val="24"/>
        </w:rPr>
        <w:t>informasi tentang gizi dalam kehidupan sehari-hari adalah salah satu penyebab gangguan gizi. Tingkat pengetahuan gizi ibu dapat mempengaruhi keadaan gizi keluarganya dalam hal memilih bahan makanan. Ibu dengan tingkat pengetahuan gizi yang cukup akan memperhatikan kebutuhan gizi yang dibutuhkan oleh anaknya agar dapat mencapai proses tumbuh kembang yang optimal</w:t>
      </w:r>
      <w:r w:rsidR="00C16014">
        <w:rPr>
          <w:rFonts w:ascii="Times New Roman" w:hAnsi="Times New Roman"/>
          <w:color w:val="000000"/>
          <w:sz w:val="24"/>
          <w:szCs w:val="24"/>
        </w:rPr>
        <w:fldChar w:fldCharType="begin" w:fldLock="1"/>
      </w:r>
      <w:r w:rsidR="00C16014">
        <w:rPr>
          <w:rFonts w:ascii="Times New Roman" w:hAnsi="Times New Roman"/>
          <w:color w:val="000000"/>
          <w:sz w:val="24"/>
          <w:szCs w:val="24"/>
        </w:rPr>
        <w:instrText>ADDIN CSL_CITATION {"citationItems":[{"id":"ITEM-1","itemData":{"author":[{"dropping-particle":"","family":"Andriani","given":"Merrryana","non-dropping-particle":"","parse-names":false,"suffix":""},{"dropping-particle":"","family":"Wirjatmadi","given":"Bambang","non-dropping-particle":"","parse-names":false,"suffix":""}],"id":"ITEM-1","issued":{"date-parts":[["2014"]]},"publisher":"Kencana Prenada Media Group","publisher-place":"Jakarta","title":"Gizi dan Kesehatan Balita","type":"book"},"uris":["http://www.mendeley.com/documents/?uuid=051da2ca-e1c8-4735-9449-fdd17aecd52b"]}],"mendeley":{"formattedCitation":"&lt;sup&gt;6&lt;/sup&gt;","plainTextFormattedCitation":"6","previouslyFormattedCitation":"&lt;sup&gt;6&lt;/sup&gt;"},"properties":{"noteIndex":0},"schema":"https://github.com/citation-style-language/schema/raw/master/csl-citation.json"}</w:instrText>
      </w:r>
      <w:r w:rsidR="00C16014">
        <w:rPr>
          <w:rFonts w:ascii="Times New Roman" w:hAnsi="Times New Roman"/>
          <w:color w:val="000000"/>
          <w:sz w:val="24"/>
          <w:szCs w:val="24"/>
        </w:rPr>
        <w:fldChar w:fldCharType="separate"/>
      </w:r>
      <w:r w:rsidR="00C16014" w:rsidRPr="00C16014">
        <w:rPr>
          <w:rFonts w:ascii="Times New Roman" w:hAnsi="Times New Roman"/>
          <w:noProof/>
          <w:color w:val="000000"/>
          <w:sz w:val="24"/>
          <w:szCs w:val="24"/>
          <w:vertAlign w:val="superscript"/>
        </w:rPr>
        <w:t>6</w:t>
      </w:r>
      <w:r w:rsidR="00C16014">
        <w:rPr>
          <w:rFonts w:ascii="Times New Roman" w:hAnsi="Times New Roman"/>
          <w:color w:val="000000"/>
          <w:sz w:val="24"/>
          <w:szCs w:val="24"/>
        </w:rPr>
        <w:fldChar w:fldCharType="end"/>
      </w:r>
      <w:r w:rsidRPr="005362FA">
        <w:rPr>
          <w:rFonts w:ascii="Times New Roman" w:hAnsi="Times New Roman"/>
          <w:color w:val="000000"/>
          <w:sz w:val="24"/>
          <w:szCs w:val="24"/>
        </w:rPr>
        <w:t xml:space="preserve">. </w:t>
      </w:r>
      <w:r w:rsidRPr="005362FA">
        <w:rPr>
          <w:rFonts w:ascii="Times New Roman" w:eastAsia="Times New Roman" w:hAnsi="Times New Roman"/>
          <w:sz w:val="24"/>
          <w:szCs w:val="24"/>
        </w:rPr>
        <w:t xml:space="preserve">Faktor penting bagi </w:t>
      </w:r>
      <w:proofErr w:type="spellStart"/>
      <w:r w:rsidRPr="005362FA">
        <w:rPr>
          <w:rFonts w:ascii="Times New Roman" w:eastAsia="Times New Roman" w:hAnsi="Times New Roman"/>
          <w:sz w:val="24"/>
          <w:szCs w:val="24"/>
        </w:rPr>
        <w:t>pe</w:t>
      </w:r>
      <w:proofErr w:type="spellEnd"/>
      <w:r w:rsidR="00C16014">
        <w:rPr>
          <w:rFonts w:ascii="Times New Roman" w:eastAsia="Times New Roman" w:hAnsi="Times New Roman"/>
          <w:sz w:val="24"/>
          <w:szCs w:val="24"/>
          <w:lang w:val="en-US"/>
        </w:rPr>
        <w:t>r</w:t>
      </w:r>
      <w:r w:rsidRPr="005362FA">
        <w:rPr>
          <w:rFonts w:ascii="Times New Roman" w:eastAsia="Times New Roman" w:hAnsi="Times New Roman"/>
          <w:sz w:val="24"/>
          <w:szCs w:val="24"/>
        </w:rPr>
        <w:t>tumbuhan dan perkembangan serta kesehatan anak adalah pemberian A</w:t>
      </w:r>
      <w:proofErr w:type="spellStart"/>
      <w:r w:rsidR="005D3079">
        <w:rPr>
          <w:rFonts w:ascii="Times New Roman" w:eastAsia="Times New Roman" w:hAnsi="Times New Roman"/>
          <w:sz w:val="24"/>
          <w:szCs w:val="24"/>
          <w:lang w:val="en-US"/>
        </w:rPr>
        <w:t>ir</w:t>
      </w:r>
      <w:proofErr w:type="spellEnd"/>
      <w:r w:rsidR="005D3079">
        <w:rPr>
          <w:rFonts w:ascii="Times New Roman" w:eastAsia="Times New Roman" w:hAnsi="Times New Roman"/>
          <w:sz w:val="24"/>
          <w:szCs w:val="24"/>
          <w:lang w:val="en-US"/>
        </w:rPr>
        <w:t xml:space="preserve"> </w:t>
      </w:r>
      <w:r w:rsidRPr="005362FA">
        <w:rPr>
          <w:rFonts w:ascii="Times New Roman" w:eastAsia="Times New Roman" w:hAnsi="Times New Roman"/>
          <w:sz w:val="24"/>
          <w:szCs w:val="24"/>
        </w:rPr>
        <w:t>S</w:t>
      </w:r>
      <w:proofErr w:type="spellStart"/>
      <w:r w:rsidR="005D3079">
        <w:rPr>
          <w:rFonts w:ascii="Times New Roman" w:eastAsia="Times New Roman" w:hAnsi="Times New Roman"/>
          <w:sz w:val="24"/>
          <w:szCs w:val="24"/>
          <w:lang w:val="en-US"/>
        </w:rPr>
        <w:t>usu</w:t>
      </w:r>
      <w:proofErr w:type="spellEnd"/>
      <w:r w:rsidR="005D3079">
        <w:rPr>
          <w:rFonts w:ascii="Times New Roman" w:eastAsia="Times New Roman" w:hAnsi="Times New Roman"/>
          <w:sz w:val="24"/>
          <w:szCs w:val="24"/>
          <w:lang w:val="en-US"/>
        </w:rPr>
        <w:t xml:space="preserve"> </w:t>
      </w:r>
      <w:r w:rsidRPr="005362FA">
        <w:rPr>
          <w:rFonts w:ascii="Times New Roman" w:eastAsia="Times New Roman" w:hAnsi="Times New Roman"/>
          <w:sz w:val="24"/>
          <w:szCs w:val="24"/>
        </w:rPr>
        <w:t>I</w:t>
      </w:r>
      <w:proofErr w:type="spellStart"/>
      <w:r w:rsidR="005D3079">
        <w:rPr>
          <w:rFonts w:ascii="Times New Roman" w:eastAsia="Times New Roman" w:hAnsi="Times New Roman"/>
          <w:sz w:val="24"/>
          <w:szCs w:val="24"/>
          <w:lang w:val="en-US"/>
        </w:rPr>
        <w:t>bu</w:t>
      </w:r>
      <w:proofErr w:type="spellEnd"/>
      <w:r w:rsidRPr="005362FA">
        <w:rPr>
          <w:rFonts w:ascii="Times New Roman" w:eastAsia="Times New Roman" w:hAnsi="Times New Roman"/>
          <w:sz w:val="24"/>
          <w:szCs w:val="24"/>
        </w:rPr>
        <w:t xml:space="preserve"> (ASI)</w:t>
      </w:r>
      <w:r w:rsidR="00C16014">
        <w:rPr>
          <w:rFonts w:ascii="Times New Roman" w:eastAsia="Times New Roman" w:hAnsi="Times New Roman"/>
          <w:sz w:val="24"/>
          <w:szCs w:val="24"/>
        </w:rPr>
        <w:fldChar w:fldCharType="begin" w:fldLock="1"/>
      </w:r>
      <w:r w:rsidR="00C16014">
        <w:rPr>
          <w:rFonts w:ascii="Times New Roman" w:eastAsia="Times New Roman" w:hAnsi="Times New Roman"/>
          <w:sz w:val="24"/>
          <w:szCs w:val="24"/>
        </w:rPr>
        <w:instrText>ADDIN CSL_CITATION {"citationItems":[{"id":"ITEM-1","itemData":{"author":[{"dropping-particle":"","family":"Rohmatun","given":"Nining Yuliani","non-dropping-particle":"","parse-names":false,"suffix":""}],"id":"ITEM-1","issued":{"date-parts":[["2014","9","2"]]},"publisher":"Universitas Muhammadiyah Surakarta","publisher-place":"Surakarta","title":"Hubungan Tingkat Pendidikan Ibu dan Pemberian ASI Eksklusif dengan Kejadian Stunting pada Balita di Desa Sidowarno Kecamatan Wonosari Kabupaten Klaten","type":"thesis"},"uris":["http://www.mendeley.com/documents/?uuid=150d2719-d4d3-3eda-bbb2-5378c085d4c3"]}],"mendeley":{"formattedCitation":"&lt;sup&gt;7&lt;/sup&gt;","plainTextFormattedCitation":"7","previouslyFormattedCitation":"&lt;sup&gt;7&lt;/sup&gt;"},"properties":{"noteIndex":0},"schema":"https://github.com/citation-style-language/schema/raw/master/csl-citation.json"}</w:instrText>
      </w:r>
      <w:r w:rsidR="00C16014">
        <w:rPr>
          <w:rFonts w:ascii="Times New Roman" w:eastAsia="Times New Roman" w:hAnsi="Times New Roman"/>
          <w:sz w:val="24"/>
          <w:szCs w:val="24"/>
        </w:rPr>
        <w:fldChar w:fldCharType="separate"/>
      </w:r>
      <w:r w:rsidR="00C16014" w:rsidRPr="00C16014">
        <w:rPr>
          <w:rFonts w:ascii="Times New Roman" w:eastAsia="Times New Roman" w:hAnsi="Times New Roman"/>
          <w:noProof/>
          <w:sz w:val="24"/>
          <w:szCs w:val="24"/>
          <w:vertAlign w:val="superscript"/>
        </w:rPr>
        <w:t>7</w:t>
      </w:r>
      <w:r w:rsidR="00C16014">
        <w:rPr>
          <w:rFonts w:ascii="Times New Roman" w:eastAsia="Times New Roman" w:hAnsi="Times New Roman"/>
          <w:sz w:val="24"/>
          <w:szCs w:val="24"/>
        </w:rPr>
        <w:fldChar w:fldCharType="end"/>
      </w:r>
      <w:r w:rsidRPr="005362FA">
        <w:rPr>
          <w:rFonts w:ascii="Times New Roman" w:eastAsia="Times New Roman" w:hAnsi="Times New Roman"/>
          <w:sz w:val="24"/>
          <w:szCs w:val="24"/>
        </w:rPr>
        <w:t>.</w:t>
      </w:r>
    </w:p>
    <w:p w14:paraId="382448E9" w14:textId="079FF529" w:rsidR="002C4C3E" w:rsidRDefault="002C4C3E" w:rsidP="002C4C3E">
      <w:pPr>
        <w:ind w:firstLine="567"/>
        <w:jc w:val="both"/>
        <w:rPr>
          <w:rFonts w:ascii="Times New Roman" w:hAnsi="Times New Roman"/>
          <w:color w:val="000000"/>
          <w:szCs w:val="24"/>
        </w:rPr>
      </w:pPr>
      <w:r w:rsidRPr="00B87E40">
        <w:rPr>
          <w:rFonts w:ascii="Times New Roman" w:hAnsi="Times New Roman"/>
          <w:sz w:val="24"/>
          <w:szCs w:val="24"/>
        </w:rPr>
        <w:t xml:space="preserve">Berdasarkan data yang didapatkan dari </w:t>
      </w:r>
      <w:proofErr w:type="spellStart"/>
      <w:r w:rsidRPr="00B87E40">
        <w:rPr>
          <w:rFonts w:ascii="Times New Roman" w:hAnsi="Times New Roman"/>
          <w:sz w:val="24"/>
          <w:szCs w:val="24"/>
        </w:rPr>
        <w:t>Kemenkes</w:t>
      </w:r>
      <w:proofErr w:type="spellEnd"/>
      <w:r w:rsidRPr="00B87E40">
        <w:rPr>
          <w:rFonts w:ascii="Times New Roman" w:hAnsi="Times New Roman"/>
          <w:sz w:val="24"/>
          <w:szCs w:val="24"/>
        </w:rPr>
        <w:t xml:space="preserve"> RI (2017)</w:t>
      </w:r>
      <w:r w:rsidR="00C16014">
        <w:rPr>
          <w:rFonts w:ascii="Times New Roman" w:hAnsi="Times New Roman"/>
          <w:sz w:val="24"/>
          <w:szCs w:val="24"/>
        </w:rPr>
        <w:fldChar w:fldCharType="begin" w:fldLock="1"/>
      </w:r>
      <w:r w:rsidR="00C16014">
        <w:rPr>
          <w:rFonts w:ascii="Times New Roman" w:hAnsi="Times New Roman"/>
          <w:sz w:val="24"/>
          <w:szCs w:val="24"/>
        </w:rPr>
        <w:instrText>ADDIN CSL_CITATION {"citationItems":[{"id":"ITEM-1","itemData":{"author":[{"dropping-particle":"","family":"Kementerian Kesehatan RI","given":"","non-dropping-particle":"","parse-names":false,"suffix":""}],"id":"ITEM-1","issued":{"date-parts":[["2017","8","30"]]},"publisher-place":"Jakarta","title":"Profil Kesehatan Indonesia 2016","type":"report"},"uris":["http://www.mendeley.com/documents/?uuid=01140133-a4c8-384a-8791-1f83994671e6"]}],"mendeley":{"formattedCitation":"&lt;sup&gt;8&lt;/sup&gt;","plainTextFormattedCitation":"8","previouslyFormattedCitation":"&lt;sup&gt;8&lt;/sup&gt;"},"properties":{"noteIndex":0},"schema":"https://github.com/citation-style-language/schema/raw/master/csl-citation.json"}</w:instrText>
      </w:r>
      <w:r w:rsidR="00C16014">
        <w:rPr>
          <w:rFonts w:ascii="Times New Roman" w:hAnsi="Times New Roman"/>
          <w:sz w:val="24"/>
          <w:szCs w:val="24"/>
        </w:rPr>
        <w:fldChar w:fldCharType="separate"/>
      </w:r>
      <w:r w:rsidR="00C16014" w:rsidRPr="00C16014">
        <w:rPr>
          <w:rFonts w:ascii="Times New Roman" w:hAnsi="Times New Roman"/>
          <w:noProof/>
          <w:sz w:val="24"/>
          <w:szCs w:val="24"/>
          <w:vertAlign w:val="superscript"/>
        </w:rPr>
        <w:t>8</w:t>
      </w:r>
      <w:r w:rsidR="00C16014">
        <w:rPr>
          <w:rFonts w:ascii="Times New Roman" w:hAnsi="Times New Roman"/>
          <w:sz w:val="24"/>
          <w:szCs w:val="24"/>
        </w:rPr>
        <w:fldChar w:fldCharType="end"/>
      </w:r>
      <w:r w:rsidRPr="00B87E40">
        <w:rPr>
          <w:rFonts w:ascii="Times New Roman" w:hAnsi="Times New Roman"/>
          <w:sz w:val="24"/>
          <w:szCs w:val="24"/>
        </w:rPr>
        <w:t>, menyatakan bahwa secara nasional</w:t>
      </w:r>
      <w:r w:rsidRPr="00B87E40">
        <w:rPr>
          <w:rFonts w:ascii="Times New Roman" w:hAnsi="Times New Roman"/>
        </w:rPr>
        <w:t xml:space="preserve"> </w:t>
      </w:r>
      <w:r w:rsidRPr="00B87E40">
        <w:rPr>
          <w:rFonts w:ascii="Times New Roman" w:hAnsi="Times New Roman"/>
          <w:sz w:val="24"/>
          <w:szCs w:val="24"/>
        </w:rPr>
        <w:t>cakupan pemberian ASI eksklusif pada bayi usia kurang dari enam bulan sebesar 54,0%</w:t>
      </w:r>
      <w:r>
        <w:rPr>
          <w:rFonts w:ascii="Times New Roman" w:hAnsi="Times New Roman"/>
          <w:sz w:val="24"/>
          <w:szCs w:val="24"/>
        </w:rPr>
        <w:t>. Hal ini berarti,</w:t>
      </w:r>
      <w:r w:rsidRPr="00B87E40">
        <w:rPr>
          <w:rFonts w:ascii="Times New Roman" w:hAnsi="Times New Roman"/>
          <w:sz w:val="24"/>
          <w:szCs w:val="24"/>
        </w:rPr>
        <w:t xml:space="preserve"> cakupan pemberian ASI eksklusif </w:t>
      </w:r>
      <w:r>
        <w:rPr>
          <w:rFonts w:ascii="Times New Roman" w:hAnsi="Times New Roman"/>
          <w:sz w:val="24"/>
          <w:szCs w:val="24"/>
        </w:rPr>
        <w:t xml:space="preserve">secara nasional </w:t>
      </w:r>
      <w:r w:rsidRPr="00B87E40">
        <w:rPr>
          <w:rFonts w:ascii="Times New Roman" w:hAnsi="Times New Roman"/>
          <w:sz w:val="24"/>
          <w:szCs w:val="24"/>
        </w:rPr>
        <w:t>pada bayi usia kurang dari enam bulan telah</w:t>
      </w:r>
      <w:r>
        <w:rPr>
          <w:rFonts w:ascii="Times New Roman" w:hAnsi="Times New Roman"/>
        </w:rPr>
        <w:t xml:space="preserve"> </w:t>
      </w:r>
      <w:r w:rsidRPr="00B87E40">
        <w:rPr>
          <w:rFonts w:ascii="Times New Roman" w:hAnsi="Times New Roman"/>
          <w:sz w:val="24"/>
          <w:szCs w:val="24"/>
        </w:rPr>
        <w:t>mencapai target</w:t>
      </w:r>
      <w:r>
        <w:rPr>
          <w:rFonts w:ascii="Times New Roman" w:hAnsi="Times New Roman"/>
          <w:sz w:val="24"/>
          <w:szCs w:val="24"/>
        </w:rPr>
        <w:t xml:space="preserve"> dengan </w:t>
      </w:r>
      <w:r w:rsidRPr="00B87E40">
        <w:rPr>
          <w:rFonts w:ascii="Times New Roman" w:hAnsi="Times New Roman"/>
          <w:sz w:val="24"/>
          <w:szCs w:val="24"/>
        </w:rPr>
        <w:t xml:space="preserve">mengacu </w:t>
      </w:r>
      <w:r>
        <w:rPr>
          <w:rFonts w:ascii="Times New Roman" w:hAnsi="Times New Roman"/>
          <w:sz w:val="24"/>
          <w:szCs w:val="24"/>
        </w:rPr>
        <w:t xml:space="preserve">pada </w:t>
      </w:r>
      <w:r w:rsidRPr="00B87E40">
        <w:rPr>
          <w:rFonts w:ascii="Times New Roman" w:hAnsi="Times New Roman"/>
          <w:sz w:val="24"/>
          <w:szCs w:val="24"/>
        </w:rPr>
        <w:t>renstra tahun 2016 yang sebesar 42%</w:t>
      </w:r>
      <w:r>
        <w:rPr>
          <w:rFonts w:ascii="Times New Roman" w:hAnsi="Times New Roman"/>
          <w:sz w:val="24"/>
          <w:szCs w:val="24"/>
        </w:rPr>
        <w:t xml:space="preserve">. Adapun menurut </w:t>
      </w:r>
      <w:r w:rsidR="005D3079">
        <w:rPr>
          <w:rFonts w:ascii="Times New Roman" w:hAnsi="Times New Roman"/>
          <w:sz w:val="24"/>
          <w:szCs w:val="24"/>
          <w:lang w:val="en-US"/>
        </w:rPr>
        <w:t>p</w:t>
      </w:r>
      <w:proofErr w:type="spellStart"/>
      <w:r>
        <w:rPr>
          <w:rFonts w:ascii="Times New Roman" w:hAnsi="Times New Roman"/>
          <w:sz w:val="24"/>
          <w:szCs w:val="24"/>
        </w:rPr>
        <w:t>rovinsi</w:t>
      </w:r>
      <w:proofErr w:type="spellEnd"/>
      <w:r>
        <w:rPr>
          <w:rFonts w:ascii="Times New Roman" w:hAnsi="Times New Roman"/>
          <w:sz w:val="24"/>
          <w:szCs w:val="24"/>
        </w:rPr>
        <w:t xml:space="preserve">, </w:t>
      </w:r>
      <w:r w:rsidRPr="005362FA">
        <w:rPr>
          <w:rFonts w:ascii="Times New Roman" w:hAnsi="Times New Roman"/>
          <w:bCs/>
          <w:color w:val="000000"/>
          <w:sz w:val="24"/>
          <w:szCs w:val="24"/>
        </w:rPr>
        <w:t xml:space="preserve">cakupan pemberian ASI Eksklusif pada bayi umur 0-5 bulan di Provinsi Gorontalo tahun 2016 </w:t>
      </w:r>
      <w:r w:rsidRPr="005362FA">
        <w:rPr>
          <w:rFonts w:ascii="Times New Roman" w:hAnsi="Times New Roman"/>
          <w:color w:val="000000"/>
          <w:sz w:val="24"/>
          <w:szCs w:val="24"/>
        </w:rPr>
        <w:t xml:space="preserve">berkisar antara 32,3%. Dari 34 provinsi di Indonesia, Provinsi Gorontalo termasuk belum mencapai target. Hal ini tentunya sangat memprihatinkan. Oleh karena, anak yang tidak mendapatkan ASI eksklusif akan berisiko lebih tinggi untuk kekurangan zat gizi yang diperlukan dalam proses pertumbuhan. Gangguan pertumbuhan tersebut akan menyebabkan terjadinya </w:t>
      </w:r>
      <w:proofErr w:type="spellStart"/>
      <w:r w:rsidRPr="00C16014">
        <w:rPr>
          <w:rFonts w:ascii="Times New Roman" w:hAnsi="Times New Roman"/>
          <w:color w:val="000000"/>
          <w:sz w:val="24"/>
          <w:szCs w:val="24"/>
        </w:rPr>
        <w:t>stunting</w:t>
      </w:r>
      <w:proofErr w:type="spellEnd"/>
      <w:r w:rsidRPr="005362FA">
        <w:rPr>
          <w:rFonts w:ascii="Times New Roman" w:hAnsi="Times New Roman"/>
          <w:i/>
          <w:iCs/>
          <w:color w:val="000000"/>
          <w:sz w:val="24"/>
          <w:szCs w:val="24"/>
        </w:rPr>
        <w:t xml:space="preserve"> </w:t>
      </w:r>
      <w:r w:rsidRPr="005362FA">
        <w:rPr>
          <w:rFonts w:ascii="Times New Roman" w:hAnsi="Times New Roman"/>
          <w:color w:val="000000"/>
          <w:sz w:val="24"/>
          <w:szCs w:val="24"/>
        </w:rPr>
        <w:t>pada anak</w:t>
      </w:r>
      <w:r w:rsidR="00C16014">
        <w:rPr>
          <w:rFonts w:ascii="Times New Roman" w:hAnsi="Times New Roman"/>
          <w:color w:val="000000"/>
          <w:sz w:val="24"/>
          <w:szCs w:val="24"/>
        </w:rPr>
        <w:fldChar w:fldCharType="begin" w:fldLock="1"/>
      </w:r>
      <w:r w:rsidR="00C16014">
        <w:rPr>
          <w:rFonts w:ascii="Times New Roman" w:hAnsi="Times New Roman"/>
          <w:color w:val="000000"/>
          <w:sz w:val="24"/>
          <w:szCs w:val="24"/>
        </w:rPr>
        <w:instrText>ADDIN CSL_CITATION {"citationItems":[{"id":"ITEM-1","itemData":{"DOI":"10.14710/jnc.v2i4.3830","ISSN":"2622-884X","abstract":"Latar Belakang : Stunting merupakan gangguan pertumbuhan karena malnutrisi kronis, yang ditunjukkan dengan nilai z-score panjang badan menurut umur (PB/U) kurang dari -2 SD. Anak 12–24 bulan sangat rentan terjadi masalah gizi stunting. Penelitian ini bertujuan untuk mengetahui faktor risiko kejadian stunting.Metode : Penelitian observasional dengan desain case-control dan subjek adalah anak usia 12-24 bulan di Kecamatan Semarang Timur. Pengambilan sampel menggunakan consecutive sampling, 36 subjek untuk tiap kelompok. Derajat stunting dinyatakan dengan z-score ­PB/U. Data identitas subjek dan responden, riwayat ASI eksklusif, pendidikan orang tua, pekerjaan orang tua, pendapatan keluarga dan riwayat penyakit infeksi diperoleh melalui kuesioner. Data asupan zat gizi diperoleh melalui food recall 24 jam selama 2 hari tidak berurutan. Analisis menggunakan metode Chi Square dengan melihat Odds Ratio (OR) dan multivariat dengan regresi logistik ganda.Hasil : Faktor risiko kejadian stunting pada anak usia 12–24 bulan adalah status ekonomi keluarga rendah (OR= 11.769; p= 0.006; CI 1.401 – 98.853), riwayat ISPA (OR= 4.043; p= 0.023; CI 1.154 – 14.164), dan asupan protein kurang (OR = 11.769; p = 0.006; CI 1.401 – 98.853). Riwayat pemberian ASI eksklusif, pendidikan orang tua, riwayat diare, asupan energi, lemak, karbohidrat, seng dan kalsium bukan merupakan faktor risiko kejadian stunting.Kesimpulan : Status ekonomi rendah, riwayat ISPA, dan asupan protein kurang merupakan faktor risiko yang bermakna pada kejadian stunting anak usia 12-24 bulan.","author":[{"dropping-particle":"","family":"Al-Anshori","given":"Husein","non-dropping-particle":"","parse-names":false,"suffix":""},{"dropping-particle":"","family":"Nuryanto","given":"Nuryanto","non-dropping-particle":"","parse-names":false,"suffix":""}],"container-title":"Journal of Nutrition College","id":"ITEM-1","issue":"4","issued":{"date-parts":[["2013","10","3"]]},"page":"675-681","publisher":"Institute of Research and Community Services Diponegoro University (LPPM UNDIP)","title":"Faktor Risiko Kejadian Stunting pada Anak Usia 12-24 Bulan (Studi di Kecamatan Semarang Timur)","type":"article-journal","volume":"2"},"uris":["http://www.mendeley.com/documents/?uuid=c434e908-5dac-3682-9879-8f6df0bdbd73"]}],"mendeley":{"formattedCitation":"&lt;sup&gt;9&lt;/sup&gt;","plainTextFormattedCitation":"9","previouslyFormattedCitation":"&lt;sup&gt;9&lt;/sup&gt;"},"properties":{"noteIndex":0},"schema":"https://github.com/citation-style-language/schema/raw/master/csl-citation.json"}</w:instrText>
      </w:r>
      <w:r w:rsidR="00C16014">
        <w:rPr>
          <w:rFonts w:ascii="Times New Roman" w:hAnsi="Times New Roman"/>
          <w:color w:val="000000"/>
          <w:sz w:val="24"/>
          <w:szCs w:val="24"/>
        </w:rPr>
        <w:fldChar w:fldCharType="separate"/>
      </w:r>
      <w:r w:rsidR="00C16014" w:rsidRPr="00C16014">
        <w:rPr>
          <w:rFonts w:ascii="Times New Roman" w:hAnsi="Times New Roman"/>
          <w:noProof/>
          <w:color w:val="000000"/>
          <w:sz w:val="24"/>
          <w:szCs w:val="24"/>
          <w:vertAlign w:val="superscript"/>
        </w:rPr>
        <w:t>9</w:t>
      </w:r>
      <w:r w:rsidR="00C16014">
        <w:rPr>
          <w:rFonts w:ascii="Times New Roman" w:hAnsi="Times New Roman"/>
          <w:color w:val="000000"/>
          <w:sz w:val="24"/>
          <w:szCs w:val="24"/>
        </w:rPr>
        <w:fldChar w:fldCharType="end"/>
      </w:r>
      <w:r w:rsidRPr="005362FA">
        <w:rPr>
          <w:rFonts w:ascii="Times New Roman" w:hAnsi="Times New Roman"/>
          <w:color w:val="000000"/>
          <w:sz w:val="24"/>
          <w:szCs w:val="24"/>
        </w:rPr>
        <w:t>.</w:t>
      </w:r>
    </w:p>
    <w:p w14:paraId="2EE78B4C" w14:textId="7486D0FA" w:rsidR="00051C55" w:rsidRPr="00612A4D" w:rsidRDefault="002C4C3E" w:rsidP="00612A4D">
      <w:pPr>
        <w:ind w:firstLine="567"/>
        <w:jc w:val="both"/>
        <w:rPr>
          <w:rFonts w:ascii="Times New Roman" w:hAnsi="Times New Roman"/>
          <w:color w:val="000000"/>
          <w:szCs w:val="24"/>
        </w:rPr>
      </w:pPr>
      <w:r w:rsidRPr="005362FA">
        <w:rPr>
          <w:rFonts w:ascii="Times New Roman" w:hAnsi="Times New Roman"/>
          <w:color w:val="000000"/>
          <w:sz w:val="24"/>
          <w:szCs w:val="24"/>
        </w:rPr>
        <w:t>Berdasarkan data yang diperoleh dari Dinas Kesehatan Kota Gorontalo (2017)</w:t>
      </w:r>
      <w:r w:rsidR="00C16014">
        <w:rPr>
          <w:rFonts w:ascii="Times New Roman" w:hAnsi="Times New Roman"/>
          <w:color w:val="000000"/>
          <w:sz w:val="24"/>
          <w:szCs w:val="24"/>
        </w:rPr>
        <w:fldChar w:fldCharType="begin" w:fldLock="1"/>
      </w:r>
      <w:r w:rsidR="00C16014">
        <w:rPr>
          <w:rFonts w:ascii="Times New Roman" w:hAnsi="Times New Roman"/>
          <w:color w:val="000000"/>
          <w:sz w:val="24"/>
          <w:szCs w:val="24"/>
        </w:rPr>
        <w:instrText>ADDIN CSL_CITATION {"citationItems":[{"id":"ITEM-1","itemData":{"author":[{"dropping-particle":"","family":"Dinas Kesehatan Provinsi Gorontalo","given":"","non-dropping-particle":"","parse-names":false,"suffix":""}],"id":"ITEM-1","issued":{"date-parts":[["2017"]]},"publisher-place":"Gorontalo","title":"Hasil Pelaksanaan Pemantauan Status Gizi (PSG) Gorontalo","type":"report"},"uris":["http://www.mendeley.com/documents/?uuid=f8d45b1b-03de-3941-8722-18d43cf1f319"]}],"mendeley":{"formattedCitation":"&lt;sup&gt;10&lt;/sup&gt;","plainTextFormattedCitation":"10","previouslyFormattedCitation":"&lt;sup&gt;10&lt;/sup&gt;"},"properties":{"noteIndex":0},"schema":"https://github.com/citation-style-language/schema/raw/master/csl-citation.json"}</w:instrText>
      </w:r>
      <w:r w:rsidR="00C16014">
        <w:rPr>
          <w:rFonts w:ascii="Times New Roman" w:hAnsi="Times New Roman"/>
          <w:color w:val="000000"/>
          <w:sz w:val="24"/>
          <w:szCs w:val="24"/>
        </w:rPr>
        <w:fldChar w:fldCharType="separate"/>
      </w:r>
      <w:r w:rsidR="00C16014" w:rsidRPr="00C16014">
        <w:rPr>
          <w:rFonts w:ascii="Times New Roman" w:hAnsi="Times New Roman"/>
          <w:noProof/>
          <w:color w:val="000000"/>
          <w:sz w:val="24"/>
          <w:szCs w:val="24"/>
          <w:vertAlign w:val="superscript"/>
        </w:rPr>
        <w:t>10</w:t>
      </w:r>
      <w:r w:rsidR="00C16014">
        <w:rPr>
          <w:rFonts w:ascii="Times New Roman" w:hAnsi="Times New Roman"/>
          <w:color w:val="000000"/>
          <w:sz w:val="24"/>
          <w:szCs w:val="24"/>
        </w:rPr>
        <w:fldChar w:fldCharType="end"/>
      </w:r>
      <w:r w:rsidRPr="005362FA">
        <w:rPr>
          <w:rFonts w:ascii="Times New Roman" w:hAnsi="Times New Roman"/>
          <w:color w:val="000000"/>
          <w:sz w:val="24"/>
          <w:szCs w:val="24"/>
        </w:rPr>
        <w:t xml:space="preserve">, menyatakan bahwa jumlah bayi yang diberi ASI </w:t>
      </w:r>
      <w:r w:rsidR="00C16014">
        <w:rPr>
          <w:rFonts w:ascii="Times New Roman" w:hAnsi="Times New Roman"/>
          <w:color w:val="000000"/>
          <w:sz w:val="24"/>
          <w:szCs w:val="24"/>
          <w:lang w:val="en-US"/>
        </w:rPr>
        <w:t>e</w:t>
      </w:r>
      <w:proofErr w:type="spellStart"/>
      <w:r w:rsidRPr="005362FA">
        <w:rPr>
          <w:rFonts w:ascii="Times New Roman" w:hAnsi="Times New Roman"/>
          <w:color w:val="000000"/>
          <w:sz w:val="24"/>
          <w:szCs w:val="24"/>
        </w:rPr>
        <w:t>ksklusif</w:t>
      </w:r>
      <w:proofErr w:type="spellEnd"/>
      <w:r w:rsidRPr="005362FA">
        <w:rPr>
          <w:rFonts w:ascii="Times New Roman" w:hAnsi="Times New Roman"/>
          <w:color w:val="000000"/>
          <w:sz w:val="24"/>
          <w:szCs w:val="24"/>
        </w:rPr>
        <w:t xml:space="preserve"> usia 0-6 bulan di Kota Timur sebanyak 45,6 %. </w:t>
      </w:r>
      <w:r w:rsidRPr="005362FA">
        <w:rPr>
          <w:rFonts w:ascii="Times New Roman" w:hAnsi="Times New Roman"/>
          <w:iCs/>
          <w:color w:val="000000"/>
          <w:sz w:val="24"/>
          <w:szCs w:val="24"/>
        </w:rPr>
        <w:t xml:space="preserve">Masalah </w:t>
      </w:r>
      <w:r w:rsidR="00C16014">
        <w:rPr>
          <w:rFonts w:ascii="Times New Roman" w:hAnsi="Times New Roman"/>
          <w:color w:val="000000"/>
          <w:sz w:val="24"/>
          <w:szCs w:val="24"/>
          <w:lang w:val="en-US"/>
        </w:rPr>
        <w:t>s</w:t>
      </w:r>
      <w:proofErr w:type="spellStart"/>
      <w:r w:rsidRPr="00C16014">
        <w:rPr>
          <w:rFonts w:ascii="Times New Roman" w:hAnsi="Times New Roman"/>
          <w:color w:val="000000"/>
          <w:sz w:val="24"/>
          <w:szCs w:val="24"/>
        </w:rPr>
        <w:t>tunting</w:t>
      </w:r>
      <w:proofErr w:type="spellEnd"/>
      <w:r w:rsidRPr="005362FA">
        <w:rPr>
          <w:rFonts w:ascii="Times New Roman" w:hAnsi="Times New Roman"/>
          <w:i/>
          <w:iCs/>
          <w:color w:val="000000"/>
          <w:sz w:val="24"/>
          <w:szCs w:val="24"/>
        </w:rPr>
        <w:t xml:space="preserve"> </w:t>
      </w:r>
      <w:r w:rsidRPr="005362FA">
        <w:rPr>
          <w:rFonts w:ascii="Times New Roman" w:hAnsi="Times New Roman"/>
          <w:color w:val="000000"/>
          <w:sz w:val="24"/>
          <w:szCs w:val="24"/>
        </w:rPr>
        <w:t xml:space="preserve">dapat dicegah dengan beberapa hal yaitu memberikan ASI </w:t>
      </w:r>
      <w:r w:rsidR="00C16014">
        <w:rPr>
          <w:rFonts w:ascii="Times New Roman" w:hAnsi="Times New Roman"/>
          <w:color w:val="000000"/>
          <w:sz w:val="24"/>
          <w:szCs w:val="24"/>
          <w:lang w:val="en-US"/>
        </w:rPr>
        <w:t>e</w:t>
      </w:r>
      <w:proofErr w:type="spellStart"/>
      <w:r w:rsidRPr="005362FA">
        <w:rPr>
          <w:rFonts w:ascii="Times New Roman" w:hAnsi="Times New Roman"/>
          <w:color w:val="000000"/>
          <w:sz w:val="24"/>
          <w:szCs w:val="24"/>
        </w:rPr>
        <w:t>sklusif</w:t>
      </w:r>
      <w:proofErr w:type="spellEnd"/>
      <w:r w:rsidRPr="005362FA">
        <w:rPr>
          <w:rFonts w:ascii="Times New Roman" w:hAnsi="Times New Roman"/>
          <w:color w:val="000000"/>
          <w:sz w:val="24"/>
          <w:szCs w:val="24"/>
        </w:rPr>
        <w:t>, memberikan makanan yang bergizi sesuai kebutuhan tubuh dan memantau tumbuh kembang anak secara teratur</w:t>
      </w:r>
      <w:r w:rsidR="00C16014">
        <w:rPr>
          <w:rFonts w:ascii="Times New Roman" w:hAnsi="Times New Roman"/>
          <w:color w:val="000000"/>
          <w:sz w:val="24"/>
          <w:szCs w:val="24"/>
        </w:rPr>
        <w:fldChar w:fldCharType="begin" w:fldLock="1"/>
      </w:r>
      <w:r w:rsidR="00F41B11">
        <w:rPr>
          <w:rFonts w:ascii="Times New Roman" w:hAnsi="Times New Roman"/>
          <w:color w:val="000000"/>
          <w:sz w:val="24"/>
          <w:szCs w:val="24"/>
        </w:rPr>
        <w:instrText>ADDIN CSL_CITATION {"citationItems":[{"id":"ITEM-1","itemData":{"author":[{"dropping-particle":"","family":"Millenium Challenge Account Indonesia","given":"","non-dropping-particle":"","parse-names":false,"suffix":""}],"id":"ITEM-1","issued":{"date-parts":[["2015"]]},"publisher-place":"Jakarta","title":"Stunting dan Masa Depan Indonesia","type":"report"},"uris":["http://www.mendeley.com/documents/?uuid=058ce6ed-286a-3a9a-acbc-c121ecea4308"]}],"mendeley":{"formattedCitation":"&lt;sup&gt;11&lt;/sup&gt;","plainTextFormattedCitation":"11","previouslyFormattedCitation":"&lt;sup&gt;11&lt;/sup&gt;"},"properties":{"noteIndex":0},"schema":"https://github.com/citation-style-language/schema/raw/master/csl-citation.json"}</w:instrText>
      </w:r>
      <w:r w:rsidR="00C16014">
        <w:rPr>
          <w:rFonts w:ascii="Times New Roman" w:hAnsi="Times New Roman"/>
          <w:color w:val="000000"/>
          <w:sz w:val="24"/>
          <w:szCs w:val="24"/>
        </w:rPr>
        <w:fldChar w:fldCharType="separate"/>
      </w:r>
      <w:r w:rsidR="00C16014" w:rsidRPr="00C16014">
        <w:rPr>
          <w:rFonts w:ascii="Times New Roman" w:hAnsi="Times New Roman"/>
          <w:noProof/>
          <w:color w:val="000000"/>
          <w:sz w:val="24"/>
          <w:szCs w:val="24"/>
          <w:vertAlign w:val="superscript"/>
        </w:rPr>
        <w:t>11</w:t>
      </w:r>
      <w:r w:rsidR="00C16014">
        <w:rPr>
          <w:rFonts w:ascii="Times New Roman" w:hAnsi="Times New Roman"/>
          <w:color w:val="000000"/>
          <w:sz w:val="24"/>
          <w:szCs w:val="24"/>
        </w:rPr>
        <w:fldChar w:fldCharType="end"/>
      </w:r>
      <w:r w:rsidRPr="005362FA">
        <w:rPr>
          <w:rFonts w:ascii="Times New Roman" w:hAnsi="Times New Roman"/>
          <w:color w:val="000000"/>
          <w:sz w:val="24"/>
          <w:szCs w:val="24"/>
        </w:rPr>
        <w:t>.</w:t>
      </w:r>
    </w:p>
    <w:p w14:paraId="03D7B333" w14:textId="77777777" w:rsidR="00051C55" w:rsidRDefault="00051C55" w:rsidP="00051C55">
      <w:pPr>
        <w:jc w:val="both"/>
        <w:rPr>
          <w:rFonts w:ascii="Times New Roman" w:eastAsia="Times New Roman" w:hAnsi="Times New Roman"/>
          <w:sz w:val="24"/>
          <w:szCs w:val="24"/>
        </w:rPr>
      </w:pPr>
    </w:p>
    <w:p w14:paraId="0502596D" w14:textId="77777777" w:rsidR="00051C55" w:rsidRDefault="00051C55" w:rsidP="00DC0E63">
      <w:pPr>
        <w:pStyle w:val="Heading1"/>
        <w:numPr>
          <w:ilvl w:val="0"/>
          <w:numId w:val="0"/>
        </w:numPr>
        <w:shd w:val="clear" w:color="auto" w:fill="BFBFBF" w:themeFill="background1" w:themeFillShade="BF"/>
        <w:spacing w:before="0"/>
        <w:rPr>
          <w:lang w:val="id-ID"/>
        </w:rPr>
      </w:pPr>
      <w:r>
        <w:rPr>
          <w:lang w:val="id-ID"/>
        </w:rPr>
        <w:t>METODE</w:t>
      </w:r>
    </w:p>
    <w:p w14:paraId="1C7C552F" w14:textId="23EF4CC7" w:rsidR="00B24E5D" w:rsidRDefault="00465FEF" w:rsidP="00B24E5D">
      <w:pPr>
        <w:spacing w:before="120"/>
        <w:ind w:firstLine="567"/>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merupakan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deskriptif</w:t>
      </w:r>
      <w:proofErr w:type="spellEnd"/>
      <w:r>
        <w:rPr>
          <w:rFonts w:ascii="Times New Roman" w:eastAsia="Times New Roman" w:hAnsi="Times New Roman"/>
          <w:sz w:val="24"/>
          <w:szCs w:val="24"/>
          <w:lang w:val="en-US"/>
        </w:rPr>
        <w:t xml:space="preserve"> yang </w:t>
      </w:r>
      <w:proofErr w:type="spellStart"/>
      <w:r>
        <w:rPr>
          <w:rFonts w:ascii="Times New Roman" w:eastAsia="Times New Roman" w:hAnsi="Times New Roman"/>
          <w:sz w:val="24"/>
          <w:szCs w:val="24"/>
          <w:lang w:val="en-US"/>
        </w:rPr>
        <w:t>mengeksplor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variabel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pengetahuan</w:t>
      </w:r>
      <w:proofErr w:type="spellEnd"/>
      <w:r>
        <w:rPr>
          <w:rFonts w:ascii="Times New Roman" w:eastAsia="Times New Roman" w:hAnsi="Times New Roman"/>
          <w:sz w:val="24"/>
          <w:szCs w:val="24"/>
          <w:lang w:val="en-US"/>
        </w:rPr>
        <w:t xml:space="preserve"> dan </w:t>
      </w:r>
      <w:proofErr w:type="spellStart"/>
      <w:r w:rsidR="009C09DB">
        <w:rPr>
          <w:rFonts w:ascii="Times New Roman" w:eastAsia="Times New Roman" w:hAnsi="Times New Roman"/>
          <w:sz w:val="24"/>
          <w:szCs w:val="24"/>
          <w:lang w:val="en-US"/>
        </w:rPr>
        <w:t>perilaku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ibu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terhadap</w:t>
      </w:r>
      <w:proofErr w:type="spellEnd"/>
      <w:r>
        <w:rPr>
          <w:rFonts w:ascii="Times New Roman" w:eastAsia="Times New Roman" w:hAnsi="Times New Roman"/>
          <w:sz w:val="24"/>
          <w:szCs w:val="24"/>
          <w:lang w:val="en-US"/>
        </w:rPr>
        <w:t xml:space="preserve"> ASI </w:t>
      </w:r>
      <w:proofErr w:type="spellStart"/>
      <w:r>
        <w:rPr>
          <w:rFonts w:ascii="Times New Roman" w:eastAsia="Times New Roman" w:hAnsi="Times New Roman"/>
          <w:sz w:val="24"/>
          <w:szCs w:val="24"/>
          <w:lang w:val="en-US"/>
        </w:rPr>
        <w:t>eksklusif</w:t>
      </w:r>
      <w:proofErr w:type="spellEnd"/>
      <w:r>
        <w:rPr>
          <w:rFonts w:ascii="Times New Roman" w:eastAsia="Times New Roman" w:hAnsi="Times New Roman"/>
          <w:sz w:val="24"/>
          <w:szCs w:val="24"/>
          <w:lang w:val="en-US"/>
        </w:rPr>
        <w:t xml:space="preserve"> pada </w:t>
      </w:r>
      <w:proofErr w:type="spellStart"/>
      <w:r>
        <w:rPr>
          <w:rFonts w:ascii="Times New Roman" w:eastAsia="Times New Roman" w:hAnsi="Times New Roman"/>
          <w:sz w:val="24"/>
          <w:szCs w:val="24"/>
          <w:lang w:val="en-US"/>
        </w:rPr>
        <w:t>balita</w:t>
      </w:r>
      <w:proofErr w:type="spellEnd"/>
      <w:r>
        <w:rPr>
          <w:rFonts w:ascii="Times New Roman" w:eastAsia="Times New Roman" w:hAnsi="Times New Roman"/>
          <w:sz w:val="24"/>
          <w:szCs w:val="24"/>
          <w:lang w:val="en-US"/>
        </w:rPr>
        <w:t xml:space="preserve"> stunting</w:t>
      </w:r>
      <w:r w:rsidR="00051C55" w:rsidRPr="00FE07C8">
        <w:rPr>
          <w:rFonts w:ascii="Times New Roman" w:eastAsia="Times New Roman" w:hAnsi="Times New Roman"/>
          <w:sz w:val="24"/>
          <w:szCs w:val="24"/>
        </w:rPr>
        <w:t>.</w:t>
      </w:r>
      <w:r>
        <w:rPr>
          <w:rFonts w:ascii="Times New Roman" w:eastAsia="Times New Roman" w:hAnsi="Times New Roman"/>
          <w:sz w:val="24"/>
          <w:szCs w:val="24"/>
          <w:lang w:val="en-US"/>
        </w:rPr>
        <w:t xml:space="preserve"> </w:t>
      </w:r>
      <w:proofErr w:type="spellStart"/>
      <w:r w:rsidR="00B24E5D">
        <w:rPr>
          <w:rFonts w:ascii="Times New Roman" w:eastAsia="Times New Roman" w:hAnsi="Times New Roman"/>
          <w:sz w:val="24"/>
          <w:szCs w:val="24"/>
          <w:lang w:val="en-US"/>
        </w:rPr>
        <w:t>Desain</w:t>
      </w:r>
      <w:proofErr w:type="spellEnd"/>
      <w:r w:rsidR="00B24E5D">
        <w:rPr>
          <w:rFonts w:ascii="Times New Roman" w:eastAsia="Times New Roman" w:hAnsi="Times New Roman"/>
          <w:sz w:val="24"/>
          <w:szCs w:val="24"/>
          <w:lang w:val="en-US"/>
        </w:rPr>
        <w:t xml:space="preserve"> </w:t>
      </w:r>
      <w:proofErr w:type="spellStart"/>
      <w:r w:rsidR="00B24E5D">
        <w:rPr>
          <w:rFonts w:ascii="Times New Roman" w:eastAsia="Times New Roman" w:hAnsi="Times New Roman"/>
          <w:sz w:val="24"/>
          <w:szCs w:val="24"/>
          <w:lang w:val="en-US"/>
        </w:rPr>
        <w:t>penelitian</w:t>
      </w:r>
      <w:proofErr w:type="spellEnd"/>
      <w:r w:rsidR="00B24E5D">
        <w:rPr>
          <w:rFonts w:ascii="Times New Roman" w:eastAsia="Times New Roman" w:hAnsi="Times New Roman"/>
          <w:sz w:val="24"/>
          <w:szCs w:val="24"/>
          <w:lang w:val="en-US"/>
        </w:rPr>
        <w:t xml:space="preserve"> yang </w:t>
      </w:r>
      <w:proofErr w:type="spellStart"/>
      <w:r w:rsidR="00B24E5D">
        <w:rPr>
          <w:rFonts w:ascii="Times New Roman" w:eastAsia="Times New Roman" w:hAnsi="Times New Roman"/>
          <w:sz w:val="24"/>
          <w:szCs w:val="24"/>
          <w:lang w:val="en-US"/>
        </w:rPr>
        <w:t>digunakan</w:t>
      </w:r>
      <w:proofErr w:type="spellEnd"/>
      <w:r w:rsidR="00B24E5D">
        <w:rPr>
          <w:rFonts w:ascii="Times New Roman" w:eastAsia="Times New Roman" w:hAnsi="Times New Roman"/>
          <w:sz w:val="24"/>
          <w:szCs w:val="24"/>
          <w:lang w:val="en-US"/>
        </w:rPr>
        <w:t xml:space="preserve"> </w:t>
      </w:r>
      <w:proofErr w:type="spellStart"/>
      <w:r w:rsidR="00B24E5D">
        <w:rPr>
          <w:rFonts w:ascii="Times New Roman" w:eastAsia="Times New Roman" w:hAnsi="Times New Roman"/>
          <w:sz w:val="24"/>
          <w:szCs w:val="24"/>
          <w:lang w:val="en-US"/>
        </w:rPr>
        <w:t>adalah</w:t>
      </w:r>
      <w:proofErr w:type="spellEnd"/>
      <w:r w:rsidR="00B24E5D">
        <w:rPr>
          <w:rFonts w:ascii="Times New Roman" w:eastAsia="Times New Roman" w:hAnsi="Times New Roman"/>
          <w:sz w:val="24"/>
          <w:szCs w:val="24"/>
          <w:lang w:val="en-US"/>
        </w:rPr>
        <w:t xml:space="preserve"> </w:t>
      </w:r>
      <w:r w:rsidR="00B24E5D">
        <w:rPr>
          <w:rFonts w:ascii="Times New Roman" w:eastAsia="Times New Roman" w:hAnsi="Times New Roman"/>
          <w:i/>
          <w:iCs/>
          <w:sz w:val="24"/>
          <w:szCs w:val="24"/>
          <w:lang w:val="en-US"/>
        </w:rPr>
        <w:t>cross sectional study</w:t>
      </w:r>
      <w:r w:rsidR="00B24E5D">
        <w:rPr>
          <w:rFonts w:ascii="Times New Roman" w:eastAsia="Times New Roman" w:hAnsi="Times New Roman"/>
          <w:sz w:val="24"/>
          <w:szCs w:val="24"/>
          <w:lang w:val="en-US"/>
        </w:rPr>
        <w:t xml:space="preserve">. </w:t>
      </w:r>
      <w:proofErr w:type="spellStart"/>
      <w:r w:rsidR="00B24E5D">
        <w:rPr>
          <w:rFonts w:ascii="Times New Roman" w:eastAsia="Times New Roman" w:hAnsi="Times New Roman"/>
          <w:sz w:val="24"/>
          <w:szCs w:val="24"/>
          <w:lang w:val="en-US"/>
        </w:rPr>
        <w:t>Penelitian</w:t>
      </w:r>
      <w:proofErr w:type="spellEnd"/>
      <w:r w:rsidR="00B24E5D">
        <w:rPr>
          <w:rFonts w:ascii="Times New Roman" w:eastAsia="Times New Roman" w:hAnsi="Times New Roman"/>
          <w:sz w:val="24"/>
          <w:szCs w:val="24"/>
          <w:lang w:val="en-US"/>
        </w:rPr>
        <w:t xml:space="preserve"> </w:t>
      </w:r>
      <w:proofErr w:type="spellStart"/>
      <w:r w:rsidR="00B24E5D">
        <w:rPr>
          <w:rFonts w:ascii="Times New Roman" w:eastAsia="Times New Roman" w:hAnsi="Times New Roman"/>
          <w:sz w:val="24"/>
          <w:szCs w:val="24"/>
          <w:lang w:val="en-US"/>
        </w:rPr>
        <w:t>dilakukan</w:t>
      </w:r>
      <w:proofErr w:type="spellEnd"/>
      <w:r w:rsidR="00B24E5D">
        <w:rPr>
          <w:rFonts w:ascii="Times New Roman" w:eastAsia="Times New Roman" w:hAnsi="Times New Roman"/>
          <w:sz w:val="24"/>
          <w:szCs w:val="24"/>
          <w:lang w:val="en-US"/>
        </w:rPr>
        <w:t xml:space="preserve"> di </w:t>
      </w:r>
      <w:proofErr w:type="spellStart"/>
      <w:r w:rsidR="00B24E5D">
        <w:rPr>
          <w:rFonts w:ascii="Times New Roman" w:eastAsia="Times New Roman" w:hAnsi="Times New Roman"/>
          <w:sz w:val="24"/>
          <w:szCs w:val="24"/>
          <w:lang w:val="en-US"/>
        </w:rPr>
        <w:t>Kelurahan</w:t>
      </w:r>
      <w:proofErr w:type="spellEnd"/>
      <w:r w:rsidR="00B24E5D">
        <w:rPr>
          <w:rFonts w:ascii="Times New Roman" w:eastAsia="Times New Roman" w:hAnsi="Times New Roman"/>
          <w:sz w:val="24"/>
          <w:szCs w:val="24"/>
          <w:lang w:val="en-US"/>
        </w:rPr>
        <w:t xml:space="preserve"> </w:t>
      </w:r>
      <w:proofErr w:type="spellStart"/>
      <w:r w:rsidR="00B24E5D">
        <w:rPr>
          <w:rFonts w:ascii="Times New Roman" w:eastAsia="Times New Roman" w:hAnsi="Times New Roman"/>
          <w:sz w:val="24"/>
          <w:szCs w:val="24"/>
          <w:lang w:val="en-US"/>
        </w:rPr>
        <w:t>Padebuolo</w:t>
      </w:r>
      <w:proofErr w:type="spellEnd"/>
      <w:r w:rsidR="00B24E5D">
        <w:rPr>
          <w:rFonts w:ascii="Times New Roman" w:eastAsia="Times New Roman" w:hAnsi="Times New Roman"/>
          <w:sz w:val="24"/>
          <w:szCs w:val="24"/>
          <w:lang w:val="en-US"/>
        </w:rPr>
        <w:t xml:space="preserve"> Kota Gorontalo. </w:t>
      </w:r>
    </w:p>
    <w:p w14:paraId="0F001806" w14:textId="082C3637" w:rsidR="00B24E5D" w:rsidRDefault="00B24E5D" w:rsidP="00B24E5D">
      <w:pPr>
        <w:spacing w:before="120"/>
        <w:ind w:firstLine="567"/>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Sampel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sebanyak</w:t>
      </w:r>
      <w:proofErr w:type="spellEnd"/>
      <w:r>
        <w:rPr>
          <w:rFonts w:ascii="Times New Roman" w:eastAsia="Times New Roman" w:hAnsi="Times New Roman"/>
          <w:sz w:val="24"/>
          <w:szCs w:val="24"/>
          <w:lang w:val="en-US"/>
        </w:rPr>
        <w:t xml:space="preserve"> 41 </w:t>
      </w:r>
      <w:proofErr w:type="spellStart"/>
      <w:r>
        <w:rPr>
          <w:rFonts w:ascii="Times New Roman" w:eastAsia="Times New Roman" w:hAnsi="Times New Roman"/>
          <w:sz w:val="24"/>
          <w:szCs w:val="24"/>
          <w:lang w:val="en-US"/>
        </w:rPr>
        <w:t>ditentukan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menggunakan</w:t>
      </w:r>
      <w:proofErr w:type="spellEnd"/>
      <w:r>
        <w:rPr>
          <w:rFonts w:ascii="Times New Roman" w:eastAsia="Times New Roman" w:hAnsi="Times New Roman"/>
          <w:sz w:val="24"/>
          <w:szCs w:val="24"/>
          <w:lang w:val="en-US"/>
        </w:rPr>
        <w:t xml:space="preserve"> formula </w:t>
      </w:r>
      <w:proofErr w:type="spellStart"/>
      <w:r>
        <w:rPr>
          <w:rFonts w:ascii="Times New Roman" w:eastAsia="Times New Roman" w:hAnsi="Times New Roman"/>
          <w:sz w:val="24"/>
          <w:szCs w:val="24"/>
          <w:lang w:val="en-US"/>
        </w:rPr>
        <w:t>sebagai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berikut</w:t>
      </w:r>
      <w:proofErr w:type="spellEnd"/>
      <w:r>
        <w:rPr>
          <w:rFonts w:ascii="Times New Roman" w:eastAsia="Times New Roman" w:hAnsi="Times New Roman"/>
          <w:sz w:val="24"/>
          <w:szCs w:val="24"/>
          <w:lang w:val="en-US"/>
        </w:rPr>
        <w:t xml:space="preserve">. </w:t>
      </w:r>
    </w:p>
    <w:p w14:paraId="23289767" w14:textId="77777777" w:rsidR="00B24E5D" w:rsidRDefault="00B24E5D" w:rsidP="00B24E5D">
      <w:pPr>
        <w:spacing w:before="120"/>
        <w:ind w:firstLine="567"/>
        <w:jc w:val="both"/>
        <w:rPr>
          <w:rFonts w:ascii="Times New Roman" w:eastAsia="Times New Roman" w:hAnsi="Times New Roman"/>
          <w:sz w:val="24"/>
          <w:szCs w:val="24"/>
          <w:lang w:val="en-US"/>
        </w:rPr>
      </w:pPr>
    </w:p>
    <w:p w14:paraId="1F27D18C" w14:textId="0679C2A0" w:rsidR="00B24E5D" w:rsidRPr="00B24E5D" w:rsidRDefault="00B24E5D" w:rsidP="00B24E5D">
      <w:pPr>
        <w:spacing w:line="480" w:lineRule="auto"/>
        <w:jc w:val="both"/>
        <w:rPr>
          <w:rFonts w:ascii="Times New Roman" w:eastAsiaTheme="minorEastAsia" w:hAnsi="Times New Roman"/>
          <w:color w:val="000000"/>
          <w:sz w:val="24"/>
          <w:szCs w:val="24"/>
          <w:u w:val="single"/>
        </w:rPr>
      </w:pPr>
      <m:oMath>
        <m:r>
          <w:rPr>
            <w:rFonts w:ascii="Cambria Math" w:hAnsi="Cambria Math"/>
            <w:color w:val="000000"/>
            <w:sz w:val="24"/>
            <w:szCs w:val="24"/>
          </w:rPr>
          <m:t xml:space="preserve">n= </m:t>
        </m:r>
        <m:f>
          <m:fPr>
            <m:ctrlPr>
              <w:rPr>
                <w:rFonts w:ascii="Cambria Math" w:hAnsi="Cambria Math"/>
                <w:i/>
                <w:color w:val="000000"/>
                <w:sz w:val="24"/>
                <w:szCs w:val="24"/>
              </w:rPr>
            </m:ctrlPr>
          </m:fPr>
          <m:num>
            <m:sSup>
              <m:sSupPr>
                <m:ctrlPr>
                  <w:rPr>
                    <w:rFonts w:ascii="Cambria Math" w:eastAsiaTheme="minorEastAsia" w:hAnsi="Cambria Math"/>
                    <w:color w:val="000000"/>
                    <w:sz w:val="24"/>
                    <w:szCs w:val="24"/>
                    <w:vertAlign w:val="superscript"/>
                  </w:rPr>
                </m:ctrlPr>
              </m:sSupPr>
              <m:e>
                <m:r>
                  <w:rPr>
                    <w:rFonts w:ascii="Cambria Math" w:eastAsiaTheme="minorEastAsia" w:hAnsi="Cambria Math"/>
                    <w:color w:val="000000"/>
                    <w:sz w:val="24"/>
                    <w:szCs w:val="24"/>
                    <w:vertAlign w:val="superscript"/>
                  </w:rPr>
                  <m:t>Z</m:t>
                </m:r>
              </m:e>
              <m:sup>
                <m:r>
                  <w:rPr>
                    <w:rFonts w:ascii="Cambria Math" w:eastAsiaTheme="minorEastAsia" w:hAnsi="Cambria Math"/>
                    <w:color w:val="000000"/>
                    <w:sz w:val="24"/>
                    <w:szCs w:val="24"/>
                    <w:vertAlign w:val="superscript"/>
                  </w:rPr>
                  <m:t>2</m:t>
                </m:r>
              </m:sup>
            </m:sSup>
            <m:r>
              <m:rPr>
                <m:sty m:val="p"/>
              </m:rPr>
              <w:rPr>
                <w:rFonts w:ascii="Cambria Math" w:eastAsiaTheme="minorEastAsia" w:hAnsi="Cambria Math"/>
                <w:color w:val="000000"/>
                <w:sz w:val="24"/>
                <w:szCs w:val="24"/>
                <w:vertAlign w:val="subscript"/>
              </w:rPr>
              <m:t>1-</m:t>
            </m:r>
            <m:f>
              <m:fPr>
                <m:ctrlPr>
                  <w:rPr>
                    <w:rFonts w:ascii="Cambria Math" w:eastAsiaTheme="minorEastAsia" w:hAnsi="Cambria Math"/>
                    <w:color w:val="000000"/>
                    <w:sz w:val="24"/>
                    <w:szCs w:val="24"/>
                    <w:vertAlign w:val="subscript"/>
                  </w:rPr>
                </m:ctrlPr>
              </m:fPr>
              <m:num>
                <m:r>
                  <m:rPr>
                    <m:sty m:val="p"/>
                  </m:rPr>
                  <w:rPr>
                    <w:rFonts w:ascii="Cambria Math" w:eastAsiaTheme="minorEastAsia" w:hAnsi="Cambria Math"/>
                    <w:color w:val="000000"/>
                    <w:sz w:val="24"/>
                    <w:szCs w:val="24"/>
                    <w:vertAlign w:val="subscript"/>
                  </w:rPr>
                  <w:sym w:font="Symbol" w:char="F061"/>
                </m:r>
              </m:num>
              <m:den>
                <m:r>
                  <m:rPr>
                    <m:sty m:val="p"/>
                  </m:rPr>
                  <w:rPr>
                    <w:rFonts w:ascii="Cambria Math" w:eastAsiaTheme="minorEastAsia" w:hAnsi="Cambria Math"/>
                    <w:color w:val="000000"/>
                    <w:sz w:val="24"/>
                    <w:szCs w:val="24"/>
                    <w:vertAlign w:val="subscript"/>
                  </w:rPr>
                  <m:t>2</m:t>
                </m:r>
              </m:den>
            </m:f>
            <m:r>
              <m:rPr>
                <m:sty m:val="p"/>
              </m:rPr>
              <w:rPr>
                <w:rFonts w:ascii="Cambria Math" w:eastAsiaTheme="minorEastAsia" w:hAnsi="Cambria Math"/>
                <w:color w:val="000000"/>
                <w:sz w:val="24"/>
                <w:szCs w:val="24"/>
                <w:vertAlign w:val="subscript"/>
              </w:rPr>
              <m:t xml:space="preserve"> x  p -(1-p)</m:t>
            </m:r>
          </m:num>
          <m:den>
            <m:sSup>
              <m:sSupPr>
                <m:ctrlPr>
                  <w:rPr>
                    <w:rFonts w:ascii="Cambria Math" w:hAnsi="Cambria Math"/>
                    <w:i/>
                    <w:color w:val="000000"/>
                    <w:sz w:val="24"/>
                    <w:szCs w:val="24"/>
                  </w:rPr>
                </m:ctrlPr>
              </m:sSupPr>
              <m:e>
                <m:r>
                  <w:rPr>
                    <w:rFonts w:ascii="Cambria Math" w:hAnsi="Cambria Math"/>
                    <w:color w:val="000000"/>
                    <w:sz w:val="24"/>
                    <w:szCs w:val="24"/>
                  </w:rPr>
                  <m:t>d</m:t>
                </m:r>
              </m:e>
              <m:sup>
                <m:r>
                  <w:rPr>
                    <w:rFonts w:ascii="Cambria Math" w:hAnsi="Cambria Math"/>
                    <w:color w:val="000000"/>
                    <w:sz w:val="24"/>
                    <w:szCs w:val="24"/>
                  </w:rPr>
                  <m:t>2</m:t>
                </m:r>
              </m:sup>
            </m:sSup>
          </m:den>
        </m:f>
      </m:oMath>
      <w:r w:rsidRPr="00B24E5D">
        <w:rPr>
          <w:rFonts w:ascii="Times New Roman" w:eastAsiaTheme="minorEastAsia" w:hAnsi="Times New Roman"/>
          <w:color w:val="000000"/>
          <w:sz w:val="24"/>
          <w:szCs w:val="24"/>
        </w:rPr>
        <w:t xml:space="preserve">   </w:t>
      </w:r>
    </w:p>
    <w:p w14:paraId="559E9BEF" w14:textId="77777777" w:rsidR="00B24E5D" w:rsidRPr="005362FA" w:rsidRDefault="00B24E5D" w:rsidP="00B24E5D">
      <w:pPr>
        <w:jc w:val="both"/>
        <w:rPr>
          <w:rFonts w:ascii="Times New Roman" w:eastAsiaTheme="minorEastAsia" w:hAnsi="Times New Roman"/>
          <w:color w:val="000000"/>
          <w:sz w:val="24"/>
          <w:szCs w:val="24"/>
        </w:rPr>
      </w:pPr>
      <w:r w:rsidRPr="005362FA">
        <w:rPr>
          <w:rFonts w:ascii="Times New Roman" w:hAnsi="Times New Roman"/>
          <w:color w:val="000000"/>
          <w:sz w:val="24"/>
          <w:szCs w:val="24"/>
        </w:rPr>
        <w:t>Keterangan :</w:t>
      </w:r>
    </w:p>
    <w:p w14:paraId="40D102E1" w14:textId="17590A76" w:rsidR="00B24E5D" w:rsidRDefault="00365D4B" w:rsidP="00365D4B">
      <w:pPr>
        <w:tabs>
          <w:tab w:val="left" w:pos="709"/>
          <w:tab w:val="left" w:pos="993"/>
        </w:tabs>
        <w:jc w:val="both"/>
        <w:rPr>
          <w:rFonts w:ascii="Times New Roman" w:hAnsi="Times New Roman"/>
          <w:color w:val="000000"/>
          <w:sz w:val="24"/>
          <w:szCs w:val="24"/>
        </w:rPr>
      </w:pPr>
      <w:r>
        <w:rPr>
          <w:rFonts w:ascii="Times New Roman" w:hAnsi="Times New Roman"/>
          <w:color w:val="000000"/>
          <w:sz w:val="24"/>
          <w:szCs w:val="24"/>
          <w:lang w:val="en-US"/>
        </w:rPr>
        <w:t>n</w:t>
      </w:r>
      <w:r>
        <w:rPr>
          <w:rFonts w:ascii="Times New Roman" w:hAnsi="Times New Roman"/>
          <w:color w:val="000000"/>
          <w:sz w:val="24"/>
          <w:szCs w:val="24"/>
        </w:rPr>
        <w:tab/>
      </w:r>
      <w:r w:rsidR="00B24E5D">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lang w:val="en-US"/>
        </w:rPr>
        <w:t>J</w:t>
      </w:r>
      <w:proofErr w:type="spellStart"/>
      <w:r w:rsidR="00B24E5D" w:rsidRPr="005362FA">
        <w:rPr>
          <w:rFonts w:ascii="Times New Roman" w:hAnsi="Times New Roman"/>
          <w:color w:val="000000"/>
          <w:sz w:val="24"/>
          <w:szCs w:val="24"/>
        </w:rPr>
        <w:t>umlah</w:t>
      </w:r>
      <w:proofErr w:type="spellEnd"/>
      <w:r w:rsidR="00B24E5D" w:rsidRPr="005362FA">
        <w:rPr>
          <w:rFonts w:ascii="Times New Roman" w:hAnsi="Times New Roman"/>
          <w:color w:val="000000"/>
          <w:sz w:val="24"/>
          <w:szCs w:val="24"/>
        </w:rPr>
        <w:t xml:space="preserve"> sampel</w:t>
      </w:r>
    </w:p>
    <w:p w14:paraId="2D685086" w14:textId="3CA87262" w:rsidR="00B24E5D" w:rsidRPr="0002157D" w:rsidRDefault="00B24E5D" w:rsidP="00365D4B">
      <w:pPr>
        <w:tabs>
          <w:tab w:val="left" w:pos="709"/>
          <w:tab w:val="left" w:pos="993"/>
        </w:tabs>
        <w:ind w:left="993" w:hanging="993"/>
        <w:jc w:val="both"/>
        <w:rPr>
          <w:rFonts w:ascii="Times New Roman" w:eastAsiaTheme="minorEastAsia" w:hAnsi="Times New Roman"/>
          <w:color w:val="000000"/>
          <w:sz w:val="24"/>
          <w:szCs w:val="24"/>
        </w:rPr>
      </w:pPr>
      <w:r w:rsidRPr="004E6F5D">
        <w:rPr>
          <w:rFonts w:ascii="Times New Roman" w:eastAsiaTheme="minorEastAsia" w:hAnsi="Times New Roman"/>
          <w:color w:val="000000"/>
          <w:sz w:val="24"/>
          <w:szCs w:val="24"/>
        </w:rPr>
        <w:t>Z</w:t>
      </w:r>
      <w:r>
        <w:rPr>
          <w:rFonts w:ascii="Times New Roman" w:eastAsiaTheme="minorEastAsia" w:hAnsi="Times New Roman"/>
          <w:color w:val="000000"/>
          <w:sz w:val="24"/>
          <w:szCs w:val="24"/>
          <w:vertAlign w:val="superscript"/>
        </w:rPr>
        <w:t>2</w:t>
      </w:r>
      <w:r w:rsidRPr="004E6F5D">
        <w:rPr>
          <w:rFonts w:ascii="Times New Roman" w:eastAsiaTheme="minorEastAsia" w:hAnsi="Times New Roman"/>
          <w:color w:val="000000"/>
          <w:sz w:val="24"/>
          <w:szCs w:val="24"/>
          <w:vertAlign w:val="subscript"/>
        </w:rPr>
        <w:t>1</w:t>
      </w:r>
      <w:r>
        <w:rPr>
          <w:rFonts w:ascii="Times New Roman" w:eastAsiaTheme="minorEastAsia" w:hAnsi="Times New Roman"/>
          <w:color w:val="000000"/>
          <w:sz w:val="24"/>
          <w:szCs w:val="24"/>
          <w:vertAlign w:val="subscript"/>
        </w:rPr>
        <w:t>-</w:t>
      </w:r>
      <w:r>
        <w:rPr>
          <w:rFonts w:ascii="Times New Roman" w:eastAsiaTheme="minorEastAsia" w:hAnsi="Times New Roman"/>
          <w:color w:val="000000"/>
          <w:sz w:val="24"/>
          <w:szCs w:val="24"/>
          <w:vertAlign w:val="subscript"/>
        </w:rPr>
        <w:sym w:font="Symbol" w:char="F061"/>
      </w:r>
      <w:r>
        <w:rPr>
          <w:rFonts w:ascii="Times New Roman" w:eastAsiaTheme="minorEastAsia" w:hAnsi="Times New Roman"/>
          <w:color w:val="000000"/>
          <w:sz w:val="24"/>
          <w:szCs w:val="24"/>
          <w:vertAlign w:val="subscript"/>
        </w:rPr>
        <w:t xml:space="preserve">/2 </w:t>
      </w:r>
      <w:r w:rsidR="00365D4B">
        <w:rPr>
          <w:rFonts w:ascii="Times New Roman" w:eastAsiaTheme="minorEastAsia" w:hAnsi="Times New Roman"/>
          <w:color w:val="000000"/>
          <w:sz w:val="24"/>
          <w:szCs w:val="24"/>
          <w:vertAlign w:val="subscript"/>
        </w:rPr>
        <w:tab/>
      </w:r>
      <w:r>
        <w:rPr>
          <w:rFonts w:ascii="Times New Roman" w:eastAsiaTheme="minorEastAsia" w:hAnsi="Times New Roman"/>
          <w:color w:val="000000"/>
          <w:sz w:val="24"/>
          <w:szCs w:val="24"/>
        </w:rPr>
        <w:t>=</w:t>
      </w:r>
      <w:r w:rsidR="00365D4B">
        <w:rPr>
          <w:rFonts w:ascii="Times New Roman" w:eastAsiaTheme="minorEastAsia" w:hAnsi="Times New Roman"/>
          <w:color w:val="000000"/>
          <w:sz w:val="24"/>
          <w:szCs w:val="24"/>
        </w:rPr>
        <w:tab/>
      </w:r>
      <w:r>
        <w:rPr>
          <w:rFonts w:ascii="Times New Roman" w:eastAsiaTheme="minorEastAsia" w:hAnsi="Times New Roman"/>
          <w:color w:val="000000"/>
          <w:sz w:val="24"/>
          <w:szCs w:val="24"/>
        </w:rPr>
        <w:t xml:space="preserve">Z </w:t>
      </w:r>
      <w:proofErr w:type="spellStart"/>
      <w:r>
        <w:rPr>
          <w:rFonts w:ascii="Times New Roman" w:eastAsiaTheme="minorEastAsia" w:hAnsi="Times New Roman"/>
          <w:color w:val="000000"/>
          <w:sz w:val="24"/>
          <w:szCs w:val="24"/>
        </w:rPr>
        <w:t>score</w:t>
      </w:r>
      <w:proofErr w:type="spellEnd"/>
      <w:r>
        <w:rPr>
          <w:rFonts w:ascii="Times New Roman" w:eastAsiaTheme="minorEastAsia" w:hAnsi="Times New Roman"/>
          <w:color w:val="000000"/>
          <w:sz w:val="24"/>
          <w:szCs w:val="24"/>
        </w:rPr>
        <w:t xml:space="preserve"> pada 1-</w:t>
      </w:r>
      <w:r>
        <w:rPr>
          <w:rFonts w:ascii="Times New Roman" w:eastAsiaTheme="minorEastAsia" w:hAnsi="Times New Roman"/>
          <w:color w:val="000000"/>
          <w:sz w:val="24"/>
          <w:szCs w:val="24"/>
        </w:rPr>
        <w:sym w:font="Symbol" w:char="F061"/>
      </w:r>
      <w:r>
        <w:rPr>
          <w:rFonts w:ascii="Times New Roman" w:eastAsiaTheme="minorEastAsia" w:hAnsi="Times New Roman"/>
          <w:color w:val="000000"/>
          <w:sz w:val="24"/>
          <w:szCs w:val="24"/>
        </w:rPr>
        <w:t xml:space="preserve">/2 tingkat kepercayaan </w:t>
      </w:r>
    </w:p>
    <w:p w14:paraId="15E5F5E8" w14:textId="2F45C3A4" w:rsidR="00B24E5D" w:rsidRPr="005362FA" w:rsidRDefault="00365D4B" w:rsidP="00365D4B">
      <w:pPr>
        <w:tabs>
          <w:tab w:val="left" w:pos="709"/>
          <w:tab w:val="left" w:pos="993"/>
        </w:tabs>
        <w:jc w:val="both"/>
        <w:rPr>
          <w:rFonts w:ascii="Times New Roman" w:eastAsiaTheme="minorEastAsia" w:hAnsi="Times New Roman"/>
          <w:color w:val="000000"/>
          <w:sz w:val="24"/>
          <w:szCs w:val="24"/>
        </w:rPr>
      </w:pPr>
      <w:r>
        <w:rPr>
          <w:rFonts w:ascii="Times New Roman" w:hAnsi="Times New Roman"/>
          <w:iCs/>
          <w:color w:val="000000"/>
          <w:sz w:val="24"/>
          <w:szCs w:val="24"/>
          <w:lang w:val="en-US"/>
        </w:rPr>
        <w:t>p</w:t>
      </w:r>
      <w:r>
        <w:rPr>
          <w:rFonts w:ascii="Times New Roman" w:hAnsi="Times New Roman"/>
          <w:i/>
          <w:color w:val="000000"/>
          <w:sz w:val="24"/>
          <w:szCs w:val="24"/>
        </w:rPr>
        <w:tab/>
      </w:r>
      <w:r w:rsidR="00B24E5D">
        <w:rPr>
          <w:rFonts w:ascii="Times New Roman" w:hAnsi="Times New Roman"/>
          <w:color w:val="000000"/>
          <w:sz w:val="24"/>
          <w:szCs w:val="24"/>
        </w:rPr>
        <w:t>=</w:t>
      </w:r>
      <w:r>
        <w:rPr>
          <w:rFonts w:ascii="Times New Roman" w:hAnsi="Times New Roman"/>
          <w:color w:val="000000"/>
          <w:sz w:val="24"/>
          <w:szCs w:val="24"/>
        </w:rPr>
        <w:tab/>
      </w:r>
      <w:r w:rsidR="00B24E5D">
        <w:rPr>
          <w:rFonts w:ascii="Times New Roman" w:hAnsi="Times New Roman"/>
          <w:color w:val="000000"/>
          <w:sz w:val="24"/>
          <w:szCs w:val="24"/>
        </w:rPr>
        <w:t>Estimasi proporsi</w:t>
      </w:r>
    </w:p>
    <w:p w14:paraId="321774DD" w14:textId="2FC065AD" w:rsidR="00B24E5D" w:rsidRDefault="00B24E5D" w:rsidP="00365D4B">
      <w:pPr>
        <w:tabs>
          <w:tab w:val="left" w:pos="709"/>
          <w:tab w:val="left" w:pos="993"/>
        </w:tabs>
        <w:jc w:val="both"/>
        <w:rPr>
          <w:rFonts w:ascii="Times New Roman" w:hAnsi="Times New Roman"/>
          <w:color w:val="000000"/>
          <w:sz w:val="24"/>
          <w:szCs w:val="24"/>
        </w:rPr>
      </w:pPr>
      <w:r w:rsidRPr="005362FA">
        <w:rPr>
          <w:rFonts w:ascii="Times New Roman" w:hAnsi="Times New Roman"/>
          <w:color w:val="000000"/>
          <w:sz w:val="24"/>
          <w:szCs w:val="24"/>
        </w:rPr>
        <w:t>d</w:t>
      </w:r>
      <w:r w:rsidRPr="005362FA">
        <w:rPr>
          <w:rFonts w:ascii="Times New Roman" w:hAnsi="Times New Roman"/>
          <w:color w:val="000000"/>
          <w:sz w:val="24"/>
          <w:szCs w:val="24"/>
          <w:vertAlign w:val="superscript"/>
        </w:rPr>
        <w:t>2</w:t>
      </w:r>
      <w:r w:rsidR="00365D4B">
        <w:rPr>
          <w:rFonts w:ascii="Times New Roman" w:hAnsi="Times New Roman"/>
          <w:color w:val="000000"/>
          <w:sz w:val="24"/>
          <w:szCs w:val="24"/>
          <w:vertAlign w:val="superscript"/>
        </w:rPr>
        <w:tab/>
      </w:r>
      <w:r>
        <w:rPr>
          <w:rFonts w:ascii="Times New Roman" w:hAnsi="Times New Roman"/>
          <w:color w:val="000000"/>
          <w:sz w:val="24"/>
          <w:szCs w:val="24"/>
        </w:rPr>
        <w:t>=</w:t>
      </w:r>
      <w:r w:rsidR="00365D4B">
        <w:rPr>
          <w:rFonts w:ascii="Times New Roman" w:hAnsi="Times New Roman"/>
          <w:color w:val="000000"/>
          <w:sz w:val="24"/>
          <w:szCs w:val="24"/>
        </w:rPr>
        <w:tab/>
      </w:r>
      <w:r w:rsidRPr="005362FA">
        <w:rPr>
          <w:rFonts w:ascii="Times New Roman" w:hAnsi="Times New Roman"/>
          <w:color w:val="000000"/>
          <w:sz w:val="24"/>
          <w:szCs w:val="24"/>
        </w:rPr>
        <w:t xml:space="preserve">Presisi yang ditetapkan </w:t>
      </w:r>
    </w:p>
    <w:p w14:paraId="773B4228" w14:textId="030974FE" w:rsidR="005D2781" w:rsidRDefault="005D2781" w:rsidP="00365D4B">
      <w:pPr>
        <w:pBdr>
          <w:top w:val="nil"/>
          <w:left w:val="nil"/>
          <w:bottom w:val="nil"/>
          <w:right w:val="nil"/>
          <w:between w:val="nil"/>
        </w:pBdr>
        <w:rPr>
          <w:rFonts w:ascii="Times New Roman" w:eastAsia="Times New Roman" w:hAnsi="Times New Roman"/>
          <w:sz w:val="24"/>
          <w:szCs w:val="24"/>
          <w:lang w:val="en-US"/>
        </w:rPr>
      </w:pPr>
    </w:p>
    <w:p w14:paraId="1D17D4A9" w14:textId="77777777" w:rsidR="00954FC1" w:rsidRDefault="00365D4B" w:rsidP="00954FC1">
      <w:pPr>
        <w:pBdr>
          <w:top w:val="nil"/>
          <w:left w:val="nil"/>
          <w:bottom w:val="nil"/>
          <w:right w:val="nil"/>
          <w:between w:val="nil"/>
        </w:pBdr>
        <w:ind w:firstLine="567"/>
        <w:jc w:val="both"/>
        <w:rPr>
          <w:rFonts w:ascii="Times New Roman" w:eastAsia="Times New Roman" w:hAnsi="Times New Roman"/>
          <w:sz w:val="24"/>
          <w:szCs w:val="24"/>
          <w:lang w:val="en-US"/>
        </w:rPr>
      </w:pPr>
      <w:r w:rsidRPr="00365D4B">
        <w:rPr>
          <w:rFonts w:ascii="Times New Roman" w:eastAsia="Times New Roman" w:hAnsi="Times New Roman"/>
          <w:sz w:val="24"/>
          <w:szCs w:val="24"/>
          <w:lang w:val="en-US"/>
        </w:rPr>
        <w:t xml:space="preserve">Data </w:t>
      </w:r>
      <w:proofErr w:type="spellStart"/>
      <w:r w:rsidRPr="00365D4B">
        <w:rPr>
          <w:rFonts w:ascii="Times New Roman" w:eastAsia="Times New Roman" w:hAnsi="Times New Roman"/>
          <w:sz w:val="24"/>
          <w:szCs w:val="24"/>
          <w:lang w:val="en-US"/>
        </w:rPr>
        <w:t>mengenai</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tinggi</w:t>
      </w:r>
      <w:proofErr w:type="spellEnd"/>
      <w:r w:rsidRPr="00365D4B">
        <w:rPr>
          <w:rFonts w:ascii="Times New Roman" w:eastAsia="Times New Roman" w:hAnsi="Times New Roman"/>
          <w:sz w:val="24"/>
          <w:szCs w:val="24"/>
          <w:lang w:val="en-US"/>
        </w:rPr>
        <w:t xml:space="preserve"> badan </w:t>
      </w:r>
      <w:proofErr w:type="spellStart"/>
      <w:r w:rsidRPr="00365D4B">
        <w:rPr>
          <w:rFonts w:ascii="Times New Roman" w:eastAsia="Times New Roman" w:hAnsi="Times New Roman"/>
          <w:sz w:val="24"/>
          <w:szCs w:val="24"/>
          <w:lang w:val="en-US"/>
        </w:rPr>
        <w:t>anak</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didapatkan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dengan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pengukuran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tinggi</w:t>
      </w:r>
      <w:proofErr w:type="spellEnd"/>
      <w:r w:rsidRPr="00365D4B">
        <w:rPr>
          <w:rFonts w:ascii="Times New Roman" w:eastAsia="Times New Roman" w:hAnsi="Times New Roman"/>
          <w:sz w:val="24"/>
          <w:szCs w:val="24"/>
          <w:lang w:val="en-US"/>
        </w:rPr>
        <w:t xml:space="preserve"> badan </w:t>
      </w:r>
      <w:proofErr w:type="spellStart"/>
      <w:r w:rsidRPr="00365D4B">
        <w:rPr>
          <w:rFonts w:ascii="Times New Roman" w:eastAsia="Times New Roman" w:hAnsi="Times New Roman"/>
          <w:sz w:val="24"/>
          <w:szCs w:val="24"/>
          <w:lang w:val="en-US"/>
        </w:rPr>
        <w:t>anak</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menggunakan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timbangan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berat</w:t>
      </w:r>
      <w:proofErr w:type="spellEnd"/>
      <w:r w:rsidRPr="00365D4B">
        <w:rPr>
          <w:rFonts w:ascii="Times New Roman" w:eastAsia="Times New Roman" w:hAnsi="Times New Roman"/>
          <w:sz w:val="24"/>
          <w:szCs w:val="24"/>
          <w:lang w:val="en-US"/>
        </w:rPr>
        <w:t xml:space="preserve"> badan digital </w:t>
      </w:r>
      <w:proofErr w:type="spellStart"/>
      <w:r w:rsidRPr="00365D4B">
        <w:rPr>
          <w:rFonts w:ascii="Times New Roman" w:eastAsia="Times New Roman" w:hAnsi="Times New Roman"/>
          <w:sz w:val="24"/>
          <w:szCs w:val="24"/>
          <w:lang w:val="en-US"/>
        </w:rPr>
        <w:t>dengan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ketelitian</w:t>
      </w:r>
      <w:proofErr w:type="spellEnd"/>
      <w:r w:rsidRPr="00365D4B">
        <w:rPr>
          <w:rFonts w:ascii="Times New Roman" w:eastAsia="Times New Roman" w:hAnsi="Times New Roman"/>
          <w:sz w:val="24"/>
          <w:szCs w:val="24"/>
          <w:lang w:val="en-US"/>
        </w:rPr>
        <w:t xml:space="preserve"> 0,1kg. Data </w:t>
      </w:r>
      <w:proofErr w:type="spellStart"/>
      <w:r w:rsidRPr="00365D4B">
        <w:rPr>
          <w:rFonts w:ascii="Times New Roman" w:eastAsia="Times New Roman" w:hAnsi="Times New Roman"/>
          <w:sz w:val="24"/>
          <w:szCs w:val="24"/>
          <w:lang w:val="en-US"/>
        </w:rPr>
        <w:t>mengenai</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umur</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anak</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didapatkan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dengan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melihat</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catatan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akta</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kelahiran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ataupun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kartu</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keluarga</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Kategori</w:t>
      </w:r>
      <w:proofErr w:type="spellEnd"/>
      <w:r w:rsidRPr="00365D4B">
        <w:rPr>
          <w:rFonts w:ascii="Times New Roman" w:eastAsia="Times New Roman" w:hAnsi="Times New Roman"/>
          <w:sz w:val="24"/>
          <w:szCs w:val="24"/>
          <w:lang w:val="en-US"/>
        </w:rPr>
        <w:t xml:space="preserve"> stunting </w:t>
      </w:r>
      <w:proofErr w:type="spellStart"/>
      <w:r w:rsidRPr="00365D4B">
        <w:rPr>
          <w:rFonts w:ascii="Times New Roman" w:eastAsia="Times New Roman" w:hAnsi="Times New Roman"/>
          <w:sz w:val="24"/>
          <w:szCs w:val="24"/>
          <w:lang w:val="en-US"/>
        </w:rPr>
        <w:t>ditentukan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dengan</w:t>
      </w:r>
      <w:proofErr w:type="spellEnd"/>
      <w:r w:rsidRPr="00365D4B">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lang w:val="en-US"/>
        </w:rPr>
        <w:t>menggunakan</w:t>
      </w:r>
      <w:proofErr w:type="spellEnd"/>
      <w:r>
        <w:rPr>
          <w:rFonts w:ascii="Times New Roman" w:eastAsia="Times New Roman" w:hAnsi="Times New Roman"/>
          <w:sz w:val="24"/>
          <w:szCs w:val="24"/>
          <w:lang w:val="en-US"/>
        </w:rPr>
        <w:t xml:space="preserve"> </w:t>
      </w:r>
      <w:proofErr w:type="spellStart"/>
      <w:r w:rsidRPr="00365D4B">
        <w:rPr>
          <w:rFonts w:ascii="Times New Roman" w:hAnsi="Times New Roman"/>
          <w:color w:val="000000"/>
          <w:sz w:val="24"/>
          <w:szCs w:val="24"/>
          <w:lang w:val="en-US"/>
        </w:rPr>
        <w:t>klasifikasi</w:t>
      </w:r>
      <w:proofErr w:type="spellEnd"/>
      <w:r>
        <w:rPr>
          <w:rFonts w:ascii="Times New Roman" w:hAnsi="Times New Roman"/>
          <w:color w:val="000000"/>
          <w:sz w:val="24"/>
          <w:szCs w:val="24"/>
          <w:lang w:val="en-US"/>
        </w:rPr>
        <w:t xml:space="preserve"> </w:t>
      </w:r>
      <w:proofErr w:type="spellStart"/>
      <w:r w:rsidRPr="00365D4B">
        <w:rPr>
          <w:rFonts w:ascii="Times New Roman" w:hAnsi="Times New Roman"/>
          <w:color w:val="000000"/>
          <w:sz w:val="24"/>
          <w:szCs w:val="24"/>
          <w:lang w:val="en-US"/>
        </w:rPr>
        <w:t>menurut</w:t>
      </w:r>
      <w:proofErr w:type="spellEnd"/>
      <w:r>
        <w:rPr>
          <w:rFonts w:ascii="Times New Roman" w:hAnsi="Times New Roman"/>
          <w:color w:val="000000"/>
          <w:sz w:val="24"/>
          <w:szCs w:val="24"/>
          <w:lang w:val="en-US"/>
        </w:rPr>
        <w:t xml:space="preserve"> </w:t>
      </w:r>
      <w:r w:rsidRPr="00365D4B">
        <w:rPr>
          <w:rStyle w:val="fontstyle01"/>
          <w:sz w:val="24"/>
          <w:szCs w:val="24"/>
        </w:rPr>
        <w:t>Keputusan</w:t>
      </w:r>
      <w:r>
        <w:rPr>
          <w:rStyle w:val="fontstyle01"/>
          <w:sz w:val="24"/>
          <w:szCs w:val="24"/>
          <w:lang w:val="en-US"/>
        </w:rPr>
        <w:t xml:space="preserve"> </w:t>
      </w:r>
      <w:r w:rsidRPr="00365D4B">
        <w:rPr>
          <w:rFonts w:ascii="Times New Roman" w:eastAsia="Times New Roman" w:hAnsi="Times New Roman"/>
          <w:sz w:val="24"/>
          <w:szCs w:val="24"/>
        </w:rPr>
        <w:t>Menteri</w:t>
      </w:r>
      <w:r>
        <w:rPr>
          <w:rFonts w:ascii="Times New Roman" w:eastAsia="Times New Roman" w:hAnsi="Times New Roman"/>
          <w:sz w:val="24"/>
          <w:szCs w:val="24"/>
          <w:lang w:val="en-US"/>
        </w:rPr>
        <w:t xml:space="preserve"> </w:t>
      </w:r>
      <w:r w:rsidRPr="00365D4B">
        <w:rPr>
          <w:rFonts w:ascii="Times New Roman" w:eastAsia="Times New Roman" w:hAnsi="Times New Roman"/>
          <w:sz w:val="24"/>
          <w:szCs w:val="24"/>
        </w:rPr>
        <w:t>Kesehatan</w:t>
      </w:r>
      <w:r>
        <w:rPr>
          <w:rFonts w:ascii="Times New Roman" w:eastAsia="Times New Roman" w:hAnsi="Times New Roman"/>
          <w:sz w:val="24"/>
          <w:szCs w:val="24"/>
          <w:lang w:val="en-US"/>
        </w:rPr>
        <w:t xml:space="preserve"> </w:t>
      </w:r>
      <w:proofErr w:type="spellStart"/>
      <w:r w:rsidRPr="00365D4B">
        <w:rPr>
          <w:rFonts w:ascii="Times New Roman" w:eastAsia="Times New Roman" w:hAnsi="Times New Roman"/>
          <w:sz w:val="24"/>
          <w:szCs w:val="24"/>
        </w:rPr>
        <w:t>No</w:t>
      </w:r>
      <w:proofErr w:type="spellEnd"/>
      <w:r>
        <w:rPr>
          <w:rFonts w:ascii="Times New Roman" w:eastAsia="Times New Roman" w:hAnsi="Times New Roman"/>
          <w:sz w:val="24"/>
          <w:szCs w:val="24"/>
          <w:lang w:val="en-US"/>
        </w:rPr>
        <w:t>.</w:t>
      </w:r>
      <w:r w:rsidRPr="00365D4B">
        <w:rPr>
          <w:rFonts w:ascii="Times New Roman" w:eastAsia="Times New Roman" w:hAnsi="Times New Roman"/>
          <w:sz w:val="24"/>
          <w:szCs w:val="24"/>
        </w:rPr>
        <w:t>1995/MENKES/SK/XII/2010</w:t>
      </w:r>
      <w:r w:rsidRPr="00365D4B">
        <w:rPr>
          <w:rFonts w:ascii="Times New Roman" w:eastAsia="Times New Roman" w:hAnsi="Times New Roman"/>
          <w:sz w:val="24"/>
          <w:szCs w:val="24"/>
          <w:lang w:val="en-US"/>
        </w:rPr>
        <w:t>.</w:t>
      </w:r>
      <w:r w:rsidR="00954FC1">
        <w:rPr>
          <w:rFonts w:ascii="Times New Roman" w:eastAsia="Times New Roman" w:hAnsi="Times New Roman"/>
          <w:sz w:val="24"/>
          <w:szCs w:val="24"/>
          <w:lang w:val="en-US"/>
        </w:rPr>
        <w:t xml:space="preserve"> Data </w:t>
      </w:r>
      <w:proofErr w:type="spellStart"/>
      <w:r w:rsidR="00954FC1">
        <w:rPr>
          <w:rFonts w:ascii="Times New Roman" w:eastAsia="Times New Roman" w:hAnsi="Times New Roman"/>
          <w:sz w:val="24"/>
          <w:szCs w:val="24"/>
          <w:lang w:val="en-US"/>
        </w:rPr>
        <w:t>mengenai</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pengetahuan</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ibu</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mengenai</w:t>
      </w:r>
      <w:proofErr w:type="spellEnd"/>
      <w:r w:rsidR="00954FC1">
        <w:rPr>
          <w:rFonts w:ascii="Times New Roman" w:eastAsia="Times New Roman" w:hAnsi="Times New Roman"/>
          <w:sz w:val="24"/>
          <w:szCs w:val="24"/>
          <w:lang w:val="en-US"/>
        </w:rPr>
        <w:t xml:space="preserve"> ASI </w:t>
      </w:r>
      <w:proofErr w:type="spellStart"/>
      <w:r w:rsidR="00954FC1">
        <w:rPr>
          <w:rFonts w:ascii="Times New Roman" w:eastAsia="Times New Roman" w:hAnsi="Times New Roman"/>
          <w:sz w:val="24"/>
          <w:szCs w:val="24"/>
          <w:lang w:val="en-US"/>
        </w:rPr>
        <w:t>eksklusif</w:t>
      </w:r>
      <w:proofErr w:type="spellEnd"/>
      <w:r w:rsidR="00954FC1">
        <w:rPr>
          <w:rFonts w:ascii="Times New Roman" w:eastAsia="Times New Roman" w:hAnsi="Times New Roman"/>
          <w:sz w:val="24"/>
          <w:szCs w:val="24"/>
          <w:lang w:val="en-US"/>
        </w:rPr>
        <w:t xml:space="preserve"> dan </w:t>
      </w:r>
      <w:proofErr w:type="spellStart"/>
      <w:r w:rsidR="00954FC1">
        <w:rPr>
          <w:rFonts w:ascii="Times New Roman" w:eastAsia="Times New Roman" w:hAnsi="Times New Roman"/>
          <w:sz w:val="24"/>
          <w:szCs w:val="24"/>
          <w:lang w:val="en-US"/>
        </w:rPr>
        <w:t>pemberiannya</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didapatkan</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dengan</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menggunakan</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teknik</w:t>
      </w:r>
      <w:proofErr w:type="spellEnd"/>
      <w:r w:rsidR="00954FC1">
        <w:rPr>
          <w:rFonts w:ascii="Times New Roman" w:eastAsia="Times New Roman" w:hAnsi="Times New Roman"/>
          <w:sz w:val="24"/>
          <w:szCs w:val="24"/>
          <w:lang w:val="en-US"/>
        </w:rPr>
        <w:t xml:space="preserve"> </w:t>
      </w:r>
      <w:proofErr w:type="spellStart"/>
      <w:r w:rsidR="00954FC1">
        <w:rPr>
          <w:rFonts w:ascii="Times New Roman" w:eastAsia="Times New Roman" w:hAnsi="Times New Roman"/>
          <w:sz w:val="24"/>
          <w:szCs w:val="24"/>
          <w:lang w:val="en-US"/>
        </w:rPr>
        <w:t>wawancara</w:t>
      </w:r>
      <w:proofErr w:type="spellEnd"/>
      <w:r w:rsidR="00954FC1">
        <w:rPr>
          <w:rFonts w:ascii="Times New Roman" w:eastAsia="Times New Roman" w:hAnsi="Times New Roman"/>
          <w:sz w:val="24"/>
          <w:szCs w:val="24"/>
          <w:lang w:val="en-US"/>
        </w:rPr>
        <w:t xml:space="preserve">. </w:t>
      </w:r>
    </w:p>
    <w:p w14:paraId="49B99669" w14:textId="3972C9B6" w:rsidR="00954FC1" w:rsidRPr="00954FC1" w:rsidRDefault="00954FC1" w:rsidP="00954FC1">
      <w:pPr>
        <w:pBdr>
          <w:top w:val="nil"/>
          <w:left w:val="nil"/>
          <w:bottom w:val="nil"/>
          <w:right w:val="nil"/>
          <w:between w:val="nil"/>
        </w:pBdr>
        <w:ind w:firstLine="567"/>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Analisis</w:t>
      </w:r>
      <w:proofErr w:type="spellEnd"/>
      <w:r>
        <w:rPr>
          <w:rFonts w:ascii="Times New Roman" w:eastAsia="Times New Roman" w:hAnsi="Times New Roman"/>
          <w:sz w:val="24"/>
          <w:szCs w:val="24"/>
          <w:lang w:val="en-US"/>
        </w:rPr>
        <w:t xml:space="preserve"> data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menggunakan</w:t>
      </w:r>
      <w:proofErr w:type="spellEnd"/>
      <w:r>
        <w:rPr>
          <w:rFonts w:ascii="Times New Roman" w:eastAsia="Times New Roman" w:hAnsi="Times New Roman"/>
          <w:sz w:val="24"/>
          <w:szCs w:val="24"/>
          <w:lang w:val="en-US"/>
        </w:rPr>
        <w:t xml:space="preserve"> </w:t>
      </w:r>
      <w:r w:rsidRPr="005362FA">
        <w:rPr>
          <w:rFonts w:ascii="Times New Roman" w:hAnsi="Times New Roman"/>
          <w:color w:val="000000"/>
          <w:sz w:val="24"/>
          <w:szCs w:val="24"/>
        </w:rPr>
        <w:t xml:space="preserve">analisis </w:t>
      </w:r>
      <w:proofErr w:type="spellStart"/>
      <w:r w:rsidRPr="005362FA">
        <w:rPr>
          <w:rFonts w:ascii="Times New Roman" w:hAnsi="Times New Roman"/>
          <w:color w:val="000000"/>
          <w:sz w:val="24"/>
          <w:szCs w:val="24"/>
        </w:rPr>
        <w:t>univariat</w:t>
      </w:r>
      <w:proofErr w:type="spellEnd"/>
      <w:r w:rsidRPr="005362FA">
        <w:rPr>
          <w:rFonts w:ascii="Times New Roman" w:hAnsi="Times New Roman"/>
          <w:color w:val="000000"/>
          <w:sz w:val="24"/>
          <w:szCs w:val="24"/>
        </w:rPr>
        <w:t xml:space="preserve"> yang dilakukan terhadap setiap variabel hasil dari penelitian berupa distribusi frekuensi, tendensi sentral, ukuran penyebaran maupun persentase dari setiap variabel</w:t>
      </w:r>
      <w:r>
        <w:rPr>
          <w:rFonts w:ascii="Times New Roman" w:hAnsi="Times New Roman"/>
          <w:color w:val="000000"/>
          <w:sz w:val="24"/>
          <w:szCs w:val="24"/>
          <w:lang w:val="en-US"/>
        </w:rPr>
        <w:t>.</w:t>
      </w:r>
    </w:p>
    <w:p w14:paraId="26307BF4" w14:textId="77777777" w:rsidR="00F40086" w:rsidRPr="00365D4B" w:rsidRDefault="00F40086" w:rsidP="00365D4B">
      <w:pPr>
        <w:pBdr>
          <w:top w:val="nil"/>
          <w:left w:val="nil"/>
          <w:bottom w:val="nil"/>
          <w:right w:val="nil"/>
          <w:between w:val="nil"/>
        </w:pBdr>
        <w:ind w:left="14"/>
        <w:rPr>
          <w:rFonts w:ascii="Times New Roman" w:eastAsia="Times New Roman" w:hAnsi="Times New Roman"/>
          <w:color w:val="000000"/>
          <w:sz w:val="24"/>
          <w:szCs w:val="24"/>
        </w:rPr>
      </w:pPr>
    </w:p>
    <w:p w14:paraId="28BC8E58" w14:textId="77777777" w:rsidR="00051C55" w:rsidRDefault="00051C55" w:rsidP="005D2781">
      <w:pPr>
        <w:pStyle w:val="Heading1"/>
        <w:numPr>
          <w:ilvl w:val="0"/>
          <w:numId w:val="0"/>
        </w:numPr>
        <w:shd w:val="clear" w:color="auto" w:fill="BFBFBF" w:themeFill="background1" w:themeFillShade="BF"/>
        <w:spacing w:before="0" w:after="120"/>
        <w:rPr>
          <w:lang w:val="id-ID"/>
        </w:rPr>
      </w:pPr>
      <w:r>
        <w:rPr>
          <w:lang w:val="id-ID"/>
        </w:rPr>
        <w:t>HASIL DAN PEMBAHASAN</w:t>
      </w:r>
    </w:p>
    <w:p w14:paraId="22D80845" w14:textId="77777777" w:rsidR="00F62A34" w:rsidRPr="00F62A34" w:rsidRDefault="00F62A34" w:rsidP="00F62A34">
      <w:pPr>
        <w:rPr>
          <w:rFonts w:ascii="Times New Roman" w:eastAsia="Times New Roman" w:hAnsi="Times New Roman"/>
          <w:b/>
          <w:sz w:val="24"/>
          <w:szCs w:val="24"/>
        </w:rPr>
      </w:pPr>
      <w:r w:rsidRPr="00F62A34">
        <w:rPr>
          <w:rFonts w:ascii="Times New Roman" w:eastAsia="Times New Roman" w:hAnsi="Times New Roman"/>
          <w:b/>
          <w:sz w:val="24"/>
          <w:szCs w:val="24"/>
        </w:rPr>
        <w:t>Gambaran Umum Responden</w:t>
      </w:r>
    </w:p>
    <w:p w14:paraId="54C214B5" w14:textId="77777777" w:rsidR="00F62A34" w:rsidRPr="00F62A34" w:rsidRDefault="00F62A34" w:rsidP="00F62A34">
      <w:pPr>
        <w:rPr>
          <w:rFonts w:ascii="Times New Roman" w:eastAsia="Times New Roman" w:hAnsi="Times New Roman"/>
          <w:i/>
          <w:iCs/>
          <w:sz w:val="24"/>
          <w:szCs w:val="24"/>
        </w:rPr>
      </w:pPr>
      <w:r w:rsidRPr="00F62A34">
        <w:rPr>
          <w:rFonts w:ascii="Times New Roman" w:eastAsia="Times New Roman" w:hAnsi="Times New Roman"/>
          <w:i/>
          <w:iCs/>
          <w:sz w:val="24"/>
          <w:szCs w:val="24"/>
        </w:rPr>
        <w:t>Umur</w:t>
      </w:r>
    </w:p>
    <w:p w14:paraId="34A15532" w14:textId="474CBDAD" w:rsidR="00F62A34" w:rsidRPr="00F62A34" w:rsidRDefault="00F62A34" w:rsidP="00F62A34">
      <w:pPr>
        <w:pStyle w:val="ListParagraph"/>
        <w:ind w:left="0" w:firstLine="567"/>
        <w:jc w:val="both"/>
        <w:rPr>
          <w:rFonts w:ascii="Times New Roman" w:eastAsia="Times New Roman" w:hAnsi="Times New Roman"/>
          <w:sz w:val="24"/>
          <w:szCs w:val="24"/>
          <w:lang w:val="en-US"/>
        </w:rPr>
      </w:pPr>
      <w:r w:rsidRPr="00F62A34">
        <w:rPr>
          <w:rFonts w:ascii="Times New Roman" w:eastAsia="Times New Roman" w:hAnsi="Times New Roman"/>
          <w:sz w:val="24"/>
          <w:szCs w:val="24"/>
        </w:rPr>
        <w:t xml:space="preserve">Gambaran umum data distribusi mengenai umur responden/ibu balita yang memiliki anak balita dengan kategori usia 0–59 bulan di Kelurahan </w:t>
      </w:r>
      <w:proofErr w:type="spellStart"/>
      <w:r w:rsidRPr="00F62A34">
        <w:rPr>
          <w:rFonts w:ascii="Times New Roman" w:eastAsia="Times New Roman" w:hAnsi="Times New Roman"/>
          <w:sz w:val="24"/>
          <w:szCs w:val="24"/>
        </w:rPr>
        <w:t>Padebuolo</w:t>
      </w:r>
      <w:proofErr w:type="spellEnd"/>
      <w:r w:rsidRPr="00F62A34">
        <w:rPr>
          <w:rFonts w:ascii="Times New Roman" w:eastAsia="Times New Roman" w:hAnsi="Times New Roman"/>
          <w:sz w:val="24"/>
          <w:szCs w:val="24"/>
        </w:rPr>
        <w:t xml:space="preserve"> adalah sebagai berikut</w:t>
      </w:r>
      <w:r>
        <w:rPr>
          <w:rFonts w:ascii="Times New Roman" w:eastAsia="Times New Roman" w:hAnsi="Times New Roman"/>
          <w:sz w:val="24"/>
          <w:szCs w:val="24"/>
          <w:lang w:val="en-US"/>
        </w:rPr>
        <w:t>.</w:t>
      </w:r>
    </w:p>
    <w:p w14:paraId="5D2B9E79" w14:textId="01300389" w:rsidR="00F62A34" w:rsidRDefault="00F62A34" w:rsidP="00F62A34">
      <w:pPr>
        <w:jc w:val="center"/>
        <w:rPr>
          <w:rFonts w:ascii="Times New Roman" w:eastAsia="Times New Roman" w:hAnsi="Times New Roman"/>
          <w:b/>
          <w:bCs/>
          <w:sz w:val="24"/>
          <w:szCs w:val="24"/>
        </w:rPr>
      </w:pPr>
    </w:p>
    <w:p w14:paraId="2A04523F" w14:textId="77777777" w:rsidR="00F41B11" w:rsidRDefault="00F41B11" w:rsidP="00F62A34">
      <w:pPr>
        <w:jc w:val="center"/>
        <w:rPr>
          <w:rFonts w:ascii="Times New Roman" w:eastAsia="Times New Roman" w:hAnsi="Times New Roman"/>
          <w:b/>
          <w:bCs/>
          <w:sz w:val="24"/>
          <w:szCs w:val="24"/>
        </w:rPr>
      </w:pPr>
    </w:p>
    <w:p w14:paraId="2C4E3928" w14:textId="5FD848C6" w:rsidR="00F62A34" w:rsidRPr="00F62A34" w:rsidRDefault="00F62A34" w:rsidP="00F62A34">
      <w:pPr>
        <w:jc w:val="center"/>
        <w:rPr>
          <w:rFonts w:ascii="Times New Roman" w:eastAsia="Times New Roman" w:hAnsi="Times New Roman"/>
          <w:b/>
          <w:bCs/>
          <w:sz w:val="24"/>
          <w:szCs w:val="24"/>
        </w:rPr>
      </w:pPr>
      <w:r w:rsidRPr="00F62A34">
        <w:rPr>
          <w:rFonts w:ascii="Times New Roman" w:eastAsia="Times New Roman" w:hAnsi="Times New Roman"/>
          <w:b/>
          <w:bCs/>
          <w:sz w:val="24"/>
          <w:szCs w:val="24"/>
        </w:rPr>
        <w:lastRenderedPageBreak/>
        <w:t xml:space="preserve">Tabel </w:t>
      </w:r>
      <w:r w:rsidR="006878DF">
        <w:rPr>
          <w:rFonts w:ascii="Times New Roman" w:eastAsia="Times New Roman" w:hAnsi="Times New Roman"/>
          <w:b/>
          <w:bCs/>
          <w:sz w:val="24"/>
          <w:szCs w:val="24"/>
          <w:lang w:val="en-US"/>
        </w:rPr>
        <w:t>1</w:t>
      </w:r>
      <w:r w:rsidRPr="00F62A34">
        <w:rPr>
          <w:rFonts w:ascii="Times New Roman" w:eastAsia="Times New Roman" w:hAnsi="Times New Roman"/>
          <w:b/>
          <w:bCs/>
          <w:sz w:val="24"/>
          <w:szCs w:val="24"/>
        </w:rPr>
        <w:t>.</w:t>
      </w:r>
    </w:p>
    <w:p w14:paraId="5EA8C106" w14:textId="52D27984" w:rsidR="00F62A34" w:rsidRPr="00F62A34" w:rsidRDefault="00F62A34" w:rsidP="00F62A34">
      <w:pPr>
        <w:jc w:val="center"/>
        <w:rPr>
          <w:rFonts w:ascii="Times New Roman" w:eastAsia="Times New Roman" w:hAnsi="Times New Roman"/>
          <w:sz w:val="24"/>
          <w:szCs w:val="24"/>
        </w:rPr>
      </w:pPr>
      <w:r w:rsidRPr="00F62A34">
        <w:rPr>
          <w:rFonts w:ascii="Times New Roman" w:eastAsia="Times New Roman" w:hAnsi="Times New Roman"/>
          <w:b/>
          <w:bCs/>
          <w:sz w:val="24"/>
          <w:szCs w:val="24"/>
        </w:rPr>
        <w:t xml:space="preserve">Distribusi </w:t>
      </w:r>
      <w:proofErr w:type="spellStart"/>
      <w:r w:rsidR="006878DF">
        <w:rPr>
          <w:rFonts w:ascii="Times New Roman" w:eastAsia="Times New Roman" w:hAnsi="Times New Roman"/>
          <w:b/>
          <w:bCs/>
          <w:sz w:val="24"/>
          <w:szCs w:val="24"/>
          <w:lang w:val="en-US"/>
        </w:rPr>
        <w:t>Reponden</w:t>
      </w:r>
      <w:proofErr w:type="spellEnd"/>
      <w:r w:rsidR="006878DF">
        <w:rPr>
          <w:rFonts w:ascii="Times New Roman" w:eastAsia="Times New Roman" w:hAnsi="Times New Roman"/>
          <w:b/>
          <w:bCs/>
          <w:sz w:val="24"/>
          <w:szCs w:val="24"/>
          <w:lang w:val="en-US"/>
        </w:rPr>
        <w:t xml:space="preserve"> </w:t>
      </w:r>
      <w:r w:rsidRPr="00F62A34">
        <w:rPr>
          <w:rFonts w:ascii="Times New Roman" w:eastAsia="Times New Roman" w:hAnsi="Times New Roman"/>
          <w:b/>
          <w:bCs/>
          <w:sz w:val="24"/>
          <w:szCs w:val="24"/>
        </w:rPr>
        <w:t>menurut Umur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72"/>
        <w:gridCol w:w="1161"/>
        <w:gridCol w:w="1616"/>
      </w:tblGrid>
      <w:tr w:rsidR="00F62A34" w:rsidRPr="00F62A34" w14:paraId="5F918355" w14:textId="77777777" w:rsidTr="00C16014">
        <w:trPr>
          <w:jc w:val="center"/>
        </w:trPr>
        <w:tc>
          <w:tcPr>
            <w:tcW w:w="3401" w:type="dxa"/>
            <w:tcBorders>
              <w:bottom w:val="single" w:sz="4" w:space="0" w:color="auto"/>
            </w:tcBorders>
          </w:tcPr>
          <w:p w14:paraId="0B01EE41" w14:textId="7D0A735D"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 xml:space="preserve">Umur </w:t>
            </w:r>
          </w:p>
        </w:tc>
        <w:tc>
          <w:tcPr>
            <w:tcW w:w="1559" w:type="dxa"/>
            <w:tcBorders>
              <w:bottom w:val="single" w:sz="4" w:space="0" w:color="auto"/>
            </w:tcBorders>
          </w:tcPr>
          <w:p w14:paraId="641DFCBE"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2232" w:type="dxa"/>
            <w:tcBorders>
              <w:bottom w:val="single" w:sz="4" w:space="0" w:color="auto"/>
            </w:tcBorders>
          </w:tcPr>
          <w:p w14:paraId="6D75E9A6" w14:textId="77777777" w:rsidR="00F62A34" w:rsidRPr="00F62A34" w:rsidRDefault="00F62A34" w:rsidP="00F62A34">
            <w:pPr>
              <w:pStyle w:val="ListParagraph"/>
              <w:ind w:left="0"/>
              <w:jc w:val="center"/>
              <w:rPr>
                <w:rFonts w:ascii="Times New Roman" w:eastAsia="Times New Roman" w:hAnsi="Times New Roman"/>
                <w:sz w:val="24"/>
                <w:szCs w:val="24"/>
              </w:rPr>
            </w:pPr>
            <w:proofErr w:type="spellStart"/>
            <w:r w:rsidRPr="00F62A34">
              <w:rPr>
                <w:rFonts w:ascii="Times New Roman" w:eastAsia="Times New Roman" w:hAnsi="Times New Roman"/>
                <w:sz w:val="24"/>
                <w:szCs w:val="24"/>
              </w:rPr>
              <w:t>Presentase</w:t>
            </w:r>
            <w:proofErr w:type="spellEnd"/>
            <w:r w:rsidRPr="00F62A34">
              <w:rPr>
                <w:rFonts w:ascii="Times New Roman" w:eastAsia="Times New Roman" w:hAnsi="Times New Roman"/>
                <w:sz w:val="24"/>
                <w:szCs w:val="24"/>
              </w:rPr>
              <w:t xml:space="preserve"> (%)</w:t>
            </w:r>
          </w:p>
        </w:tc>
      </w:tr>
      <w:tr w:rsidR="00F62A34" w:rsidRPr="00F62A34" w14:paraId="1A7F965B" w14:textId="77777777" w:rsidTr="00C16014">
        <w:trPr>
          <w:jc w:val="center"/>
        </w:trPr>
        <w:tc>
          <w:tcPr>
            <w:tcW w:w="3401" w:type="dxa"/>
            <w:tcBorders>
              <w:bottom w:val="nil"/>
            </w:tcBorders>
          </w:tcPr>
          <w:p w14:paraId="6C6841CC"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17 – 30</w:t>
            </w:r>
          </w:p>
        </w:tc>
        <w:tc>
          <w:tcPr>
            <w:tcW w:w="1559" w:type="dxa"/>
            <w:tcBorders>
              <w:bottom w:val="nil"/>
            </w:tcBorders>
          </w:tcPr>
          <w:p w14:paraId="76B11ADA"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17</w:t>
            </w:r>
          </w:p>
        </w:tc>
        <w:tc>
          <w:tcPr>
            <w:tcW w:w="2232" w:type="dxa"/>
            <w:tcBorders>
              <w:bottom w:val="nil"/>
            </w:tcBorders>
          </w:tcPr>
          <w:p w14:paraId="03602532"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41,5</w:t>
            </w:r>
          </w:p>
        </w:tc>
      </w:tr>
      <w:tr w:rsidR="00F62A34" w:rsidRPr="00F62A34" w14:paraId="646E1A12" w14:textId="77777777" w:rsidTr="00C16014">
        <w:trPr>
          <w:jc w:val="center"/>
        </w:trPr>
        <w:tc>
          <w:tcPr>
            <w:tcW w:w="3401" w:type="dxa"/>
            <w:tcBorders>
              <w:top w:val="nil"/>
              <w:bottom w:val="nil"/>
            </w:tcBorders>
          </w:tcPr>
          <w:p w14:paraId="2BB7D476"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31 – 43</w:t>
            </w:r>
          </w:p>
        </w:tc>
        <w:tc>
          <w:tcPr>
            <w:tcW w:w="1559" w:type="dxa"/>
            <w:tcBorders>
              <w:top w:val="nil"/>
              <w:bottom w:val="nil"/>
            </w:tcBorders>
          </w:tcPr>
          <w:p w14:paraId="465E7D92"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24</w:t>
            </w:r>
          </w:p>
        </w:tc>
        <w:tc>
          <w:tcPr>
            <w:tcW w:w="2232" w:type="dxa"/>
            <w:tcBorders>
              <w:top w:val="nil"/>
              <w:bottom w:val="nil"/>
            </w:tcBorders>
          </w:tcPr>
          <w:p w14:paraId="3204278D"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58,5</w:t>
            </w:r>
          </w:p>
        </w:tc>
      </w:tr>
      <w:tr w:rsidR="00F62A34" w:rsidRPr="00F62A34" w14:paraId="150E1698" w14:textId="77777777" w:rsidTr="00C16014">
        <w:trPr>
          <w:jc w:val="center"/>
        </w:trPr>
        <w:tc>
          <w:tcPr>
            <w:tcW w:w="3401" w:type="dxa"/>
            <w:tcBorders>
              <w:bottom w:val="single" w:sz="4" w:space="0" w:color="auto"/>
            </w:tcBorders>
          </w:tcPr>
          <w:p w14:paraId="6EEB1A2D"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1559" w:type="dxa"/>
            <w:tcBorders>
              <w:bottom w:val="single" w:sz="4" w:space="0" w:color="auto"/>
            </w:tcBorders>
          </w:tcPr>
          <w:p w14:paraId="4C5810EE"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41</w:t>
            </w:r>
          </w:p>
        </w:tc>
        <w:tc>
          <w:tcPr>
            <w:tcW w:w="2232" w:type="dxa"/>
            <w:tcBorders>
              <w:bottom w:val="single" w:sz="4" w:space="0" w:color="auto"/>
            </w:tcBorders>
          </w:tcPr>
          <w:p w14:paraId="698E598B"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100,0</w:t>
            </w:r>
          </w:p>
        </w:tc>
      </w:tr>
    </w:tbl>
    <w:p w14:paraId="254031B2" w14:textId="77777777" w:rsidR="00F62A34" w:rsidRDefault="00F62A34" w:rsidP="00F62A34">
      <w:pPr>
        <w:ind w:firstLine="567"/>
        <w:jc w:val="both"/>
        <w:rPr>
          <w:rFonts w:ascii="Times New Roman" w:eastAsia="Times New Roman" w:hAnsi="Times New Roman"/>
          <w:sz w:val="24"/>
          <w:szCs w:val="24"/>
        </w:rPr>
      </w:pPr>
      <w:r w:rsidRPr="00F62A34">
        <w:rPr>
          <w:rFonts w:ascii="Times New Roman" w:eastAsia="Times New Roman" w:hAnsi="Times New Roman"/>
          <w:sz w:val="24"/>
          <w:szCs w:val="24"/>
        </w:rPr>
        <w:t xml:space="preserve">      </w:t>
      </w:r>
    </w:p>
    <w:p w14:paraId="07154348" w14:textId="73BCDD69" w:rsidR="00F62A34" w:rsidRDefault="00F62A34" w:rsidP="00F62A34">
      <w:pPr>
        <w:ind w:firstLine="567"/>
        <w:jc w:val="both"/>
        <w:rPr>
          <w:rFonts w:ascii="Times New Roman" w:hAnsi="Times New Roman"/>
          <w:sz w:val="24"/>
          <w:szCs w:val="24"/>
        </w:rPr>
      </w:pPr>
      <w:r w:rsidRPr="00F62A34">
        <w:rPr>
          <w:rFonts w:ascii="Times New Roman" w:eastAsia="Times New Roman" w:hAnsi="Times New Roman"/>
          <w:sz w:val="24"/>
          <w:szCs w:val="24"/>
        </w:rPr>
        <w:t xml:space="preserve">Berdasarkan tabel </w:t>
      </w:r>
      <w:r w:rsidR="006878DF">
        <w:rPr>
          <w:rFonts w:ascii="Times New Roman" w:eastAsia="Times New Roman" w:hAnsi="Times New Roman"/>
          <w:sz w:val="24"/>
          <w:szCs w:val="24"/>
          <w:lang w:val="en-US"/>
        </w:rPr>
        <w:t>1</w:t>
      </w:r>
      <w:r w:rsidRPr="00F62A34">
        <w:rPr>
          <w:rFonts w:ascii="Times New Roman" w:eastAsia="Times New Roman" w:hAnsi="Times New Roman"/>
          <w:sz w:val="24"/>
          <w:szCs w:val="24"/>
        </w:rPr>
        <w:t>, dapat dilihat bahwa ibu balita yang dijadikan sebagai responden sebagian besar memiliki umur 31 – 43 tahun (58,5%) dan sebagian kecil responden/ibu balita memiliki umur 17 – 30 tahun (41,5%).</w:t>
      </w:r>
      <w:r>
        <w:rPr>
          <w:rFonts w:ascii="Times New Roman" w:eastAsia="Times New Roman" w:hAnsi="Times New Roman"/>
          <w:sz w:val="24"/>
          <w:szCs w:val="24"/>
          <w:lang w:val="en-US"/>
        </w:rPr>
        <w:t xml:space="preserve"> </w:t>
      </w:r>
      <w:r w:rsidRPr="00F62A34">
        <w:rPr>
          <w:rFonts w:ascii="Times New Roman" w:hAnsi="Times New Roman"/>
          <w:sz w:val="24"/>
          <w:szCs w:val="24"/>
        </w:rPr>
        <w:t>Usia dapat mempengaruhi motivasi dan aktivitas seorang ibu dalam menyusui. Usia antara 20 – 35 tahun merupakan masa reproduksi sehat. Oleh karena itu, secara f</w:t>
      </w:r>
      <w:proofErr w:type="spellStart"/>
      <w:r>
        <w:rPr>
          <w:rFonts w:ascii="Times New Roman" w:hAnsi="Times New Roman"/>
          <w:sz w:val="24"/>
          <w:szCs w:val="24"/>
          <w:lang w:val="en-US"/>
        </w:rPr>
        <w:t>i</w:t>
      </w:r>
      <w:r w:rsidRPr="00F62A34">
        <w:rPr>
          <w:rFonts w:ascii="Times New Roman" w:hAnsi="Times New Roman"/>
          <w:sz w:val="24"/>
          <w:szCs w:val="24"/>
        </w:rPr>
        <w:t>sik</w:t>
      </w:r>
      <w:proofErr w:type="spellEnd"/>
      <w:r w:rsidRPr="00F62A34">
        <w:rPr>
          <w:rFonts w:ascii="Times New Roman" w:hAnsi="Times New Roman"/>
          <w:sz w:val="24"/>
          <w:szCs w:val="24"/>
        </w:rPr>
        <w:t xml:space="preserve"> organ reproduksi dan kondisi psikologis ibu telah siap dalam menerima kehadiran seorang bayi. </w:t>
      </w:r>
    </w:p>
    <w:p w14:paraId="1625F74D" w14:textId="36B4712D" w:rsidR="00F62A34" w:rsidRPr="00F62A34" w:rsidRDefault="00F62A34" w:rsidP="00F62A34">
      <w:pPr>
        <w:ind w:firstLine="567"/>
        <w:jc w:val="both"/>
        <w:rPr>
          <w:rFonts w:ascii="Times New Roman" w:eastAsia="Times New Roman" w:hAnsi="Times New Roman"/>
          <w:sz w:val="24"/>
          <w:szCs w:val="24"/>
        </w:rPr>
      </w:pPr>
      <w:r w:rsidRPr="00F62A34">
        <w:rPr>
          <w:rFonts w:ascii="Times New Roman" w:hAnsi="Times New Roman"/>
          <w:sz w:val="24"/>
          <w:szCs w:val="24"/>
        </w:rPr>
        <w:t xml:space="preserve">Pada umumnya ibu yang usianya 20 – 35 tahun memiliki kemampuan laktasi yang lebih baik dibandingkan dengan ibu yang usianya lebih dari 35 tahun, sehingga pengeluaran </w:t>
      </w:r>
      <w:proofErr w:type="spellStart"/>
      <w:r w:rsidRPr="00F62A34">
        <w:rPr>
          <w:rFonts w:ascii="Times New Roman" w:hAnsi="Times New Roman"/>
          <w:sz w:val="24"/>
          <w:szCs w:val="24"/>
        </w:rPr>
        <w:t>ASI-nya</w:t>
      </w:r>
      <w:proofErr w:type="spellEnd"/>
      <w:r w:rsidRPr="00F62A34">
        <w:rPr>
          <w:rFonts w:ascii="Times New Roman" w:hAnsi="Times New Roman"/>
          <w:sz w:val="24"/>
          <w:szCs w:val="24"/>
        </w:rPr>
        <w:t xml:space="preserve"> lebih sedikit dibandingkan dengan yang berusia </w:t>
      </w:r>
      <w:proofErr w:type="spellStart"/>
      <w:r w:rsidRPr="00F62A34">
        <w:rPr>
          <w:rFonts w:ascii="Times New Roman" w:hAnsi="Times New Roman"/>
          <w:sz w:val="24"/>
          <w:szCs w:val="24"/>
        </w:rPr>
        <w:t>reproduktif</w:t>
      </w:r>
      <w:proofErr w:type="spellEnd"/>
      <w:r w:rsidRPr="00F62A34">
        <w:rPr>
          <w:rFonts w:ascii="Times New Roman" w:hAnsi="Times New Roman"/>
          <w:sz w:val="24"/>
          <w:szCs w:val="24"/>
        </w:rPr>
        <w:t>. Adapun ibu yang berada pada usia kurang dari 20 tahun secara psikis umumnya belum siap untuk menjadi ibu, sehingga bisa menjadi beban psikologis yang akan menyebabkan depresi dan produksi ASI yang rendah</w:t>
      </w:r>
      <w:r w:rsidR="00F41B11">
        <w:rPr>
          <w:rFonts w:ascii="Times New Roman" w:hAnsi="Times New Roman"/>
          <w:sz w:val="24"/>
          <w:szCs w:val="24"/>
        </w:rPr>
        <w:fldChar w:fldCharType="begin" w:fldLock="1"/>
      </w:r>
      <w:r w:rsidR="00F41B11">
        <w:rPr>
          <w:rFonts w:ascii="Times New Roman" w:hAnsi="Times New Roman"/>
          <w:sz w:val="24"/>
          <w:szCs w:val="24"/>
        </w:rPr>
        <w:instrText>ADDIN CSL_CITATION {"citationItems":[{"id":"ITEM-1","itemData":{"ISSN":"2460-819X","abstract":"Abstrak Pemberian ASI banyak manfaatnya, baik untuk ibu maupun untuk bayinya, namun kecenderungan untuk ibu menyusui bayinya secara ekslusif masih rendah. Riset WHO pada tahun 2011 di seluruh dunia menyatakan kurang dari 40% bayi menyusu eksklusif. Rendahnya pemberian ASI ekslusif dapat disebabkan oleh faktor karakteristik, internal, dan eksternal. Penelitian ini bertujuan untuk mengetahui gambaran karakteristik yang dapat menyebabkan ibu tidak memberikan ASI ekslusif di Desa Cikeruh pada bulan Agustus 2015. Metode yang digunakan dalam penelitian ini adalah deskriptif dengan pendekatan potong lintang. Data yang diperoleh adalah data primer yang diperoleh dari kuesioner. Dengan sampel sebanyak 36 orang responden. Analisis statistik yang digunakan adalah univariat. Hasil penelitian ini adalah rendahnya pemberian ASI ekslusif oleh ibu menyusui berdasarkan karakteristik yaitu ibu berusia 20-35 tahun (80,6%), tidak bekerja (66,7%), multipara (66,7%), motivasi ibu dalam menyusui (50%), ibu dengan pengetahuan kurang (41,7%), dukungan keluarga mengenai ASI eksklusif yang rendah (55,6%), dan waktu awal pemberian susu formula diberikan kepada bayi saat usia 0-1 bulan (91,7%). Simpulan penelitian ini adalah gambaran karakteristik ibu menyusui yang tidak memberikan ASI eksklusif yaitu usia ibu 20-35 tahun, dan waktu ibu memberikan susu formula saat bayi berusia 0-1 bulan. Abstract Breastfeeding has many benefits, both for the mother and for the baby. But, the likelihood of exclusive breastfeeding is still low. Research by WHO in 2011 in all around the world suggested that less than 4% babies were exclusively breastfed. The low percentage of exclusive breastfeeding might be caused by characteristic, internal, and extenal factors.This study was intended to identify factors that may cause mothers didn't exclusively breastfeed their babies in Cikeruh Village in August 2015. Method used in this study was descriptive with cross sectional approach. Data acquired was primary data through questionnaire. The samples were 36 respondents. Statistic analysis used here was univariat.Result of the study indicated that the characteristic factors that cause the low percentage of exclusive breastfeeding by mother were, the highest one is age range of 20-35 years old (80.6%), followed by unemployed mother (66.7%), and multipara (66.7%). For the internal factor, mothers' motivation in breastfeeding was 50%. For external factors, it was caused by the poor knowledge by 41.7%, low family…","author":[{"dropping-particle":"","family":"Hanifah","given":"Silva Agustini","non-dropping-particle":"","parse-names":false,"suffix":""},{"dropping-particle":"","family":"Astuti","given":"Sri","non-dropping-particle":"","parse-names":false,"suffix":""},{"dropping-particle":"","family":"Susanti","given":"Ari Indra","non-dropping-particle":"","parse-names":false,"suffix":""}],"container-title":"Jurnal Sistem Kesehatan","id":"ITEM-1","issue":"1","issued":{"date-parts":[["2015","9","29"]]},"publisher-place":"Bandung","title":"Gambaran Karakteristik Ibu Menyusui Tidak Memberikan ASI Eksklusif di Desa Cikeruh Kecamatan Jatinangor Kabupaten Sumedang Tahun 2015","type":"article-journal","volume":"3"},"uris":["http://www.mendeley.com/documents/?uuid=17a0d8f6-f0ef-3cf6-8644-cc1229ab95ea"]}],"mendeley":{"formattedCitation":"&lt;sup&gt;12&lt;/sup&gt;","plainTextFormattedCitation":"12","previouslyFormattedCitation":"&lt;sup&gt;12&lt;/sup&gt;"},"properties":{"noteIndex":0},"schema":"https://github.com/citation-style-language/schema/raw/master/csl-citation.json"}</w:instrText>
      </w:r>
      <w:r w:rsidR="00F41B11">
        <w:rPr>
          <w:rFonts w:ascii="Times New Roman" w:hAnsi="Times New Roman"/>
          <w:sz w:val="24"/>
          <w:szCs w:val="24"/>
        </w:rPr>
        <w:fldChar w:fldCharType="separate"/>
      </w:r>
      <w:r w:rsidR="00F41B11" w:rsidRPr="00F41B11">
        <w:rPr>
          <w:rFonts w:ascii="Times New Roman" w:hAnsi="Times New Roman"/>
          <w:noProof/>
          <w:sz w:val="24"/>
          <w:szCs w:val="24"/>
          <w:vertAlign w:val="superscript"/>
        </w:rPr>
        <w:t>12</w:t>
      </w:r>
      <w:r w:rsidR="00F41B11">
        <w:rPr>
          <w:rFonts w:ascii="Times New Roman" w:hAnsi="Times New Roman"/>
          <w:sz w:val="24"/>
          <w:szCs w:val="24"/>
        </w:rPr>
        <w:fldChar w:fldCharType="end"/>
      </w:r>
      <w:r w:rsidRPr="00F62A34">
        <w:rPr>
          <w:rFonts w:ascii="Times New Roman" w:hAnsi="Times New Roman"/>
          <w:sz w:val="24"/>
          <w:szCs w:val="24"/>
        </w:rPr>
        <w:t>.</w:t>
      </w:r>
    </w:p>
    <w:p w14:paraId="35F97A7A" w14:textId="77777777" w:rsidR="00F62A34" w:rsidRDefault="00F62A34" w:rsidP="00F62A34">
      <w:pPr>
        <w:rPr>
          <w:rFonts w:ascii="Times New Roman" w:eastAsia="Times New Roman" w:hAnsi="Times New Roman"/>
          <w:i/>
          <w:iCs/>
          <w:sz w:val="24"/>
          <w:szCs w:val="24"/>
        </w:rPr>
      </w:pPr>
    </w:p>
    <w:p w14:paraId="498D0064" w14:textId="383074B1" w:rsidR="00F62A34" w:rsidRPr="00F62A34" w:rsidRDefault="00F62A34" w:rsidP="00F62A34">
      <w:pPr>
        <w:rPr>
          <w:rFonts w:ascii="Times New Roman" w:eastAsia="Times New Roman" w:hAnsi="Times New Roman"/>
          <w:i/>
          <w:iCs/>
          <w:sz w:val="24"/>
          <w:szCs w:val="24"/>
        </w:rPr>
      </w:pPr>
      <w:r w:rsidRPr="00F62A34">
        <w:rPr>
          <w:rFonts w:ascii="Times New Roman" w:eastAsia="Times New Roman" w:hAnsi="Times New Roman"/>
          <w:i/>
          <w:iCs/>
          <w:sz w:val="24"/>
          <w:szCs w:val="24"/>
        </w:rPr>
        <w:t>Pendidikan</w:t>
      </w:r>
    </w:p>
    <w:p w14:paraId="4154D7BE" w14:textId="3AEA8E39" w:rsidR="00F62A34" w:rsidRPr="00F62A34" w:rsidRDefault="00F62A34" w:rsidP="00F62A34">
      <w:pPr>
        <w:pStyle w:val="ListParagraph"/>
        <w:ind w:left="0" w:firstLine="567"/>
        <w:jc w:val="both"/>
        <w:rPr>
          <w:rFonts w:ascii="Times New Roman" w:eastAsia="Times New Roman" w:hAnsi="Times New Roman"/>
          <w:sz w:val="24"/>
          <w:szCs w:val="24"/>
          <w:lang w:val="en-US"/>
        </w:rPr>
      </w:pPr>
      <w:r w:rsidRPr="00F62A34">
        <w:rPr>
          <w:rFonts w:ascii="Times New Roman" w:eastAsia="Times New Roman" w:hAnsi="Times New Roman"/>
          <w:sz w:val="24"/>
          <w:szCs w:val="24"/>
        </w:rPr>
        <w:t xml:space="preserve">Gambaran umum data distribusi mengenai tingkat pendidikan responden/ibu balita yang memiliki anak balita dengan kategori usia 0–59 bulan di Kelurahan </w:t>
      </w:r>
      <w:proofErr w:type="spellStart"/>
      <w:r w:rsidRPr="00F62A34">
        <w:rPr>
          <w:rFonts w:ascii="Times New Roman" w:eastAsia="Times New Roman" w:hAnsi="Times New Roman"/>
          <w:sz w:val="24"/>
          <w:szCs w:val="24"/>
        </w:rPr>
        <w:t>Padebuolo</w:t>
      </w:r>
      <w:proofErr w:type="spellEnd"/>
      <w:r w:rsidRPr="00F62A34">
        <w:rPr>
          <w:rFonts w:ascii="Times New Roman" w:eastAsia="Times New Roman" w:hAnsi="Times New Roman"/>
          <w:sz w:val="24"/>
          <w:szCs w:val="24"/>
        </w:rPr>
        <w:t xml:space="preserve"> adalah sebagai berikut</w:t>
      </w:r>
      <w:r>
        <w:rPr>
          <w:rFonts w:ascii="Times New Roman" w:eastAsia="Times New Roman" w:hAnsi="Times New Roman"/>
          <w:sz w:val="24"/>
          <w:szCs w:val="24"/>
          <w:lang w:val="en-US"/>
        </w:rPr>
        <w:t>.</w:t>
      </w:r>
    </w:p>
    <w:p w14:paraId="6EE55E93" w14:textId="6894A848" w:rsidR="00F62A34" w:rsidRPr="00F62A34" w:rsidRDefault="00F62A34" w:rsidP="00F62A34">
      <w:pPr>
        <w:jc w:val="center"/>
        <w:rPr>
          <w:rFonts w:ascii="Times New Roman" w:eastAsia="Times New Roman" w:hAnsi="Times New Roman"/>
          <w:b/>
          <w:bCs/>
          <w:sz w:val="24"/>
          <w:szCs w:val="24"/>
        </w:rPr>
      </w:pPr>
      <w:r w:rsidRPr="00F62A34">
        <w:rPr>
          <w:rFonts w:ascii="Times New Roman" w:eastAsia="Times New Roman" w:hAnsi="Times New Roman"/>
          <w:b/>
          <w:bCs/>
          <w:sz w:val="24"/>
          <w:szCs w:val="24"/>
        </w:rPr>
        <w:t xml:space="preserve">Tabel </w:t>
      </w:r>
      <w:r w:rsidR="006878DF">
        <w:rPr>
          <w:rFonts w:ascii="Times New Roman" w:eastAsia="Times New Roman" w:hAnsi="Times New Roman"/>
          <w:b/>
          <w:bCs/>
          <w:sz w:val="24"/>
          <w:szCs w:val="24"/>
          <w:lang w:val="en-US"/>
        </w:rPr>
        <w:t>2</w:t>
      </w:r>
      <w:r w:rsidRPr="00F62A34">
        <w:rPr>
          <w:rFonts w:ascii="Times New Roman" w:eastAsia="Times New Roman" w:hAnsi="Times New Roman"/>
          <w:b/>
          <w:bCs/>
          <w:sz w:val="24"/>
          <w:szCs w:val="24"/>
        </w:rPr>
        <w:t>.</w:t>
      </w:r>
    </w:p>
    <w:p w14:paraId="32DA96D9" w14:textId="2F9F8BD5" w:rsidR="00F62A34" w:rsidRPr="00F62A34" w:rsidRDefault="00F62A34" w:rsidP="00F62A34">
      <w:pPr>
        <w:jc w:val="center"/>
        <w:rPr>
          <w:rFonts w:ascii="Times New Roman" w:eastAsia="Times New Roman" w:hAnsi="Times New Roman"/>
          <w:sz w:val="24"/>
          <w:szCs w:val="24"/>
        </w:rPr>
      </w:pPr>
      <w:r w:rsidRPr="00F62A34">
        <w:rPr>
          <w:rFonts w:ascii="Times New Roman" w:eastAsia="Times New Roman" w:hAnsi="Times New Roman"/>
          <w:b/>
          <w:bCs/>
          <w:sz w:val="24"/>
          <w:szCs w:val="24"/>
        </w:rPr>
        <w:t xml:space="preserve">Distribusi </w:t>
      </w:r>
      <w:proofErr w:type="spellStart"/>
      <w:r>
        <w:rPr>
          <w:rFonts w:ascii="Times New Roman" w:eastAsia="Times New Roman" w:hAnsi="Times New Roman"/>
          <w:b/>
          <w:bCs/>
          <w:sz w:val="24"/>
          <w:szCs w:val="24"/>
          <w:lang w:val="en-US"/>
        </w:rPr>
        <w:t>Responden</w:t>
      </w:r>
      <w:proofErr w:type="spellEnd"/>
      <w:r>
        <w:rPr>
          <w:rFonts w:ascii="Times New Roman" w:eastAsia="Times New Roman" w:hAnsi="Times New Roman"/>
          <w:b/>
          <w:bCs/>
          <w:sz w:val="24"/>
          <w:szCs w:val="24"/>
          <w:lang w:val="en-US"/>
        </w:rPr>
        <w:t xml:space="preserve"> M</w:t>
      </w:r>
      <w:proofErr w:type="spellStart"/>
      <w:r w:rsidRPr="00F62A34">
        <w:rPr>
          <w:rFonts w:ascii="Times New Roman" w:eastAsia="Times New Roman" w:hAnsi="Times New Roman"/>
          <w:b/>
          <w:bCs/>
          <w:sz w:val="24"/>
          <w:szCs w:val="24"/>
        </w:rPr>
        <w:t>enurut</w:t>
      </w:r>
      <w:proofErr w:type="spellEnd"/>
      <w:r w:rsidRPr="00F62A34">
        <w:rPr>
          <w:rFonts w:ascii="Times New Roman" w:eastAsia="Times New Roman" w:hAnsi="Times New Roman"/>
          <w:b/>
          <w:bCs/>
          <w:sz w:val="24"/>
          <w:szCs w:val="24"/>
        </w:rPr>
        <w:t xml:space="preserve"> Tingkat Pendidikan</w:t>
      </w:r>
    </w:p>
    <w:tbl>
      <w:tblPr>
        <w:tblStyle w:val="TableGrid"/>
        <w:tblW w:w="499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694"/>
        <w:gridCol w:w="994"/>
        <w:gridCol w:w="1306"/>
      </w:tblGrid>
      <w:tr w:rsidR="00F62A34" w:rsidRPr="00F62A34" w14:paraId="15543256" w14:textId="77777777" w:rsidTr="00F62A34">
        <w:trPr>
          <w:jc w:val="center"/>
        </w:trPr>
        <w:tc>
          <w:tcPr>
            <w:tcW w:w="2694" w:type="dxa"/>
            <w:tcBorders>
              <w:bottom w:val="single" w:sz="4" w:space="0" w:color="auto"/>
            </w:tcBorders>
          </w:tcPr>
          <w:p w14:paraId="06D9DF5F" w14:textId="75457439"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Tingkat Pendidikan</w:t>
            </w:r>
          </w:p>
        </w:tc>
        <w:tc>
          <w:tcPr>
            <w:tcW w:w="994" w:type="dxa"/>
            <w:tcBorders>
              <w:bottom w:val="single" w:sz="4" w:space="0" w:color="auto"/>
            </w:tcBorders>
          </w:tcPr>
          <w:p w14:paraId="6F5AFF7F"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1306" w:type="dxa"/>
            <w:tcBorders>
              <w:bottom w:val="single" w:sz="4" w:space="0" w:color="auto"/>
            </w:tcBorders>
          </w:tcPr>
          <w:p w14:paraId="1108AFFD" w14:textId="77777777" w:rsidR="00F62A34" w:rsidRPr="00F62A34" w:rsidRDefault="00F62A34" w:rsidP="00F62A34">
            <w:pPr>
              <w:pStyle w:val="ListParagraph"/>
              <w:ind w:left="0"/>
              <w:jc w:val="center"/>
              <w:rPr>
                <w:rFonts w:ascii="Times New Roman" w:eastAsia="Times New Roman" w:hAnsi="Times New Roman"/>
                <w:sz w:val="24"/>
                <w:szCs w:val="24"/>
              </w:rPr>
            </w:pPr>
            <w:proofErr w:type="spellStart"/>
            <w:r w:rsidRPr="00F62A34">
              <w:rPr>
                <w:rFonts w:ascii="Times New Roman" w:eastAsia="Times New Roman" w:hAnsi="Times New Roman"/>
                <w:sz w:val="24"/>
                <w:szCs w:val="24"/>
              </w:rPr>
              <w:t>Presentase</w:t>
            </w:r>
            <w:proofErr w:type="spellEnd"/>
            <w:r w:rsidRPr="00F62A34">
              <w:rPr>
                <w:rFonts w:ascii="Times New Roman" w:eastAsia="Times New Roman" w:hAnsi="Times New Roman"/>
                <w:sz w:val="24"/>
                <w:szCs w:val="24"/>
              </w:rPr>
              <w:t xml:space="preserve"> (%)</w:t>
            </w:r>
          </w:p>
        </w:tc>
      </w:tr>
      <w:tr w:rsidR="00F62A34" w:rsidRPr="00F62A34" w14:paraId="1BBD8445" w14:textId="77777777" w:rsidTr="00F62A34">
        <w:trPr>
          <w:jc w:val="center"/>
        </w:trPr>
        <w:tc>
          <w:tcPr>
            <w:tcW w:w="2694" w:type="dxa"/>
            <w:tcBorders>
              <w:bottom w:val="nil"/>
            </w:tcBorders>
          </w:tcPr>
          <w:p w14:paraId="5A1BD446"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Tamat SD</w:t>
            </w:r>
          </w:p>
        </w:tc>
        <w:tc>
          <w:tcPr>
            <w:tcW w:w="994" w:type="dxa"/>
            <w:tcBorders>
              <w:bottom w:val="nil"/>
            </w:tcBorders>
          </w:tcPr>
          <w:p w14:paraId="78AB62C2"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6</w:t>
            </w:r>
          </w:p>
        </w:tc>
        <w:tc>
          <w:tcPr>
            <w:tcW w:w="1306" w:type="dxa"/>
            <w:tcBorders>
              <w:bottom w:val="nil"/>
            </w:tcBorders>
          </w:tcPr>
          <w:p w14:paraId="61F8AACE"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14,6</w:t>
            </w:r>
          </w:p>
        </w:tc>
      </w:tr>
      <w:tr w:rsidR="00F62A34" w:rsidRPr="00F62A34" w14:paraId="36ECC02B" w14:textId="77777777" w:rsidTr="00F62A34">
        <w:trPr>
          <w:jc w:val="center"/>
        </w:trPr>
        <w:tc>
          <w:tcPr>
            <w:tcW w:w="2694" w:type="dxa"/>
            <w:tcBorders>
              <w:top w:val="nil"/>
              <w:bottom w:val="nil"/>
            </w:tcBorders>
          </w:tcPr>
          <w:p w14:paraId="5087FFF7"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Tamat SMP</w:t>
            </w:r>
          </w:p>
        </w:tc>
        <w:tc>
          <w:tcPr>
            <w:tcW w:w="994" w:type="dxa"/>
            <w:tcBorders>
              <w:top w:val="nil"/>
              <w:bottom w:val="nil"/>
            </w:tcBorders>
          </w:tcPr>
          <w:p w14:paraId="0C7389B7"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8</w:t>
            </w:r>
          </w:p>
        </w:tc>
        <w:tc>
          <w:tcPr>
            <w:tcW w:w="1306" w:type="dxa"/>
            <w:tcBorders>
              <w:top w:val="nil"/>
              <w:bottom w:val="nil"/>
            </w:tcBorders>
          </w:tcPr>
          <w:p w14:paraId="4776E2EF"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19,5</w:t>
            </w:r>
          </w:p>
        </w:tc>
      </w:tr>
      <w:tr w:rsidR="00F62A34" w:rsidRPr="00F62A34" w14:paraId="074EC95A" w14:textId="77777777" w:rsidTr="00F62A34">
        <w:trPr>
          <w:jc w:val="center"/>
        </w:trPr>
        <w:tc>
          <w:tcPr>
            <w:tcW w:w="2694" w:type="dxa"/>
            <w:tcBorders>
              <w:top w:val="nil"/>
              <w:bottom w:val="nil"/>
            </w:tcBorders>
          </w:tcPr>
          <w:p w14:paraId="33950731"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Tamat SMA/SMK</w:t>
            </w:r>
          </w:p>
        </w:tc>
        <w:tc>
          <w:tcPr>
            <w:tcW w:w="994" w:type="dxa"/>
            <w:tcBorders>
              <w:top w:val="nil"/>
              <w:bottom w:val="nil"/>
            </w:tcBorders>
          </w:tcPr>
          <w:p w14:paraId="7741A6E8"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22</w:t>
            </w:r>
          </w:p>
        </w:tc>
        <w:tc>
          <w:tcPr>
            <w:tcW w:w="1306" w:type="dxa"/>
            <w:tcBorders>
              <w:top w:val="nil"/>
              <w:bottom w:val="nil"/>
            </w:tcBorders>
          </w:tcPr>
          <w:p w14:paraId="2CAD16C2"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53,7</w:t>
            </w:r>
          </w:p>
        </w:tc>
      </w:tr>
      <w:tr w:rsidR="00F62A34" w:rsidRPr="00F62A34" w14:paraId="7E38E756" w14:textId="77777777" w:rsidTr="00F62A34">
        <w:trPr>
          <w:jc w:val="center"/>
        </w:trPr>
        <w:tc>
          <w:tcPr>
            <w:tcW w:w="2694" w:type="dxa"/>
            <w:tcBorders>
              <w:top w:val="nil"/>
              <w:bottom w:val="single" w:sz="4" w:space="0" w:color="auto"/>
            </w:tcBorders>
          </w:tcPr>
          <w:p w14:paraId="748F3000"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Tamat D1/D3/Perguruan Tinggi</w:t>
            </w:r>
          </w:p>
        </w:tc>
        <w:tc>
          <w:tcPr>
            <w:tcW w:w="994" w:type="dxa"/>
            <w:tcBorders>
              <w:top w:val="nil"/>
              <w:bottom w:val="single" w:sz="4" w:space="0" w:color="auto"/>
            </w:tcBorders>
          </w:tcPr>
          <w:p w14:paraId="0AF5AF08" w14:textId="77777777" w:rsidR="00F62A34" w:rsidRDefault="00F62A34" w:rsidP="00F62A34">
            <w:pPr>
              <w:pStyle w:val="ListParagraph"/>
              <w:ind w:left="0"/>
              <w:jc w:val="center"/>
              <w:rPr>
                <w:rFonts w:ascii="Times New Roman" w:eastAsia="Times New Roman" w:hAnsi="Times New Roman"/>
                <w:sz w:val="24"/>
                <w:szCs w:val="24"/>
              </w:rPr>
            </w:pPr>
          </w:p>
          <w:p w14:paraId="34315395" w14:textId="0488B0DD"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5</w:t>
            </w:r>
          </w:p>
        </w:tc>
        <w:tc>
          <w:tcPr>
            <w:tcW w:w="1306" w:type="dxa"/>
            <w:tcBorders>
              <w:top w:val="nil"/>
              <w:bottom w:val="single" w:sz="4" w:space="0" w:color="auto"/>
            </w:tcBorders>
          </w:tcPr>
          <w:p w14:paraId="63603E0A"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12,2</w:t>
            </w:r>
          </w:p>
        </w:tc>
      </w:tr>
      <w:tr w:rsidR="00F62A34" w:rsidRPr="00F62A34" w14:paraId="388B2F1E" w14:textId="77777777" w:rsidTr="00F62A34">
        <w:trPr>
          <w:jc w:val="center"/>
        </w:trPr>
        <w:tc>
          <w:tcPr>
            <w:tcW w:w="2694" w:type="dxa"/>
            <w:tcBorders>
              <w:top w:val="single" w:sz="4" w:space="0" w:color="auto"/>
            </w:tcBorders>
          </w:tcPr>
          <w:p w14:paraId="680FC90C"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994" w:type="dxa"/>
            <w:tcBorders>
              <w:top w:val="single" w:sz="4" w:space="0" w:color="auto"/>
            </w:tcBorders>
          </w:tcPr>
          <w:p w14:paraId="40A0C679"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41</w:t>
            </w:r>
          </w:p>
        </w:tc>
        <w:tc>
          <w:tcPr>
            <w:tcW w:w="1306" w:type="dxa"/>
            <w:tcBorders>
              <w:top w:val="single" w:sz="4" w:space="0" w:color="auto"/>
            </w:tcBorders>
          </w:tcPr>
          <w:p w14:paraId="72EAE61F"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100,0</w:t>
            </w:r>
          </w:p>
        </w:tc>
      </w:tr>
    </w:tbl>
    <w:p w14:paraId="71C4A458" w14:textId="77777777" w:rsidR="00F62A34" w:rsidRDefault="00F62A34" w:rsidP="00F62A34">
      <w:pPr>
        <w:jc w:val="both"/>
        <w:rPr>
          <w:rFonts w:ascii="Times New Roman" w:eastAsia="Times New Roman" w:hAnsi="Times New Roman"/>
          <w:sz w:val="24"/>
          <w:szCs w:val="24"/>
        </w:rPr>
      </w:pPr>
    </w:p>
    <w:p w14:paraId="40D32A30" w14:textId="374C5F16" w:rsidR="00F62A34" w:rsidRDefault="00F62A34" w:rsidP="00F62A34">
      <w:pPr>
        <w:ind w:firstLine="567"/>
        <w:jc w:val="both"/>
        <w:rPr>
          <w:rFonts w:ascii="Times New Roman" w:eastAsia="Times New Roman" w:hAnsi="Times New Roman"/>
          <w:sz w:val="24"/>
          <w:szCs w:val="24"/>
        </w:rPr>
      </w:pPr>
      <w:r w:rsidRPr="00F62A34">
        <w:rPr>
          <w:rFonts w:ascii="Times New Roman" w:eastAsia="Times New Roman" w:hAnsi="Times New Roman"/>
          <w:sz w:val="24"/>
          <w:szCs w:val="24"/>
        </w:rPr>
        <w:t xml:space="preserve">Berdasarkan tabel </w:t>
      </w:r>
      <w:r w:rsidR="006878DF">
        <w:rPr>
          <w:rFonts w:ascii="Times New Roman" w:eastAsia="Times New Roman" w:hAnsi="Times New Roman"/>
          <w:sz w:val="24"/>
          <w:szCs w:val="24"/>
          <w:lang w:val="en-US"/>
        </w:rPr>
        <w:t>2</w:t>
      </w:r>
      <w:r w:rsidRPr="00F62A34">
        <w:rPr>
          <w:rFonts w:ascii="Times New Roman" w:eastAsia="Times New Roman" w:hAnsi="Times New Roman"/>
          <w:sz w:val="24"/>
          <w:szCs w:val="24"/>
        </w:rPr>
        <w:t>, dapat dilihat bahwa tingkat pendidikan ibu balita yang dijadikan sebagai responden sebagian besar tamat SMA/SMK dengan jumlah 22 responden (53,7%) dan sebagian kecil tamat D1/D3/Perguruan Tinggi dengan jumlah 5 responden (12,2%).</w:t>
      </w:r>
    </w:p>
    <w:p w14:paraId="5F2B730E" w14:textId="5194294C" w:rsidR="00F62A34" w:rsidRPr="00F62A34" w:rsidRDefault="00F62A34" w:rsidP="00F62A34">
      <w:pPr>
        <w:ind w:firstLine="567"/>
        <w:jc w:val="both"/>
        <w:rPr>
          <w:rFonts w:ascii="Times New Roman" w:eastAsia="Times New Roman" w:hAnsi="Times New Roman"/>
          <w:sz w:val="24"/>
          <w:szCs w:val="24"/>
        </w:rPr>
      </w:pPr>
      <w:r w:rsidRPr="00F62A34">
        <w:rPr>
          <w:rFonts w:ascii="Times New Roman" w:eastAsia="Times New Roman" w:hAnsi="Times New Roman"/>
          <w:sz w:val="24"/>
          <w:szCs w:val="24"/>
        </w:rPr>
        <w:t xml:space="preserve">Pendidikan orang tua atau keluarga terutama ibu bayi merupakan salah satu faktor yang penting dalam mendukung keberhasilan pemberian ASI </w:t>
      </w:r>
      <w:r w:rsidR="00F41B11">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pada bayi. Secara umum, ibu dengan pendidikan sedang sampai tinggi dapat menerima hal-hal baru dalam memelihara kesehatan khususnya tentang ASI </w:t>
      </w:r>
      <w:r w:rsidR="00F41B11">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Mereka akan cenderung terdorong untuk ingin tahu dan mencari pengalaman baru, sehingga informasi yang didapat akan menjadi pengetahuan yang nantinya akan diterapkan pada kehidupannya sehari-hari. Adapun ibu dengan tingkat pendidikan yang rendah akan menyebabkan sulitnya ibu dalam menerima arahan mengenai pemberian ASI eksklusif</w:t>
      </w:r>
      <w:r w:rsidR="00F41B11">
        <w:rPr>
          <w:rFonts w:ascii="Times New Roman" w:eastAsia="Times New Roman" w:hAnsi="Times New Roman"/>
          <w:sz w:val="24"/>
          <w:szCs w:val="24"/>
        </w:rPr>
        <w:fldChar w:fldCharType="begin" w:fldLock="1"/>
      </w:r>
      <w:r w:rsidR="00F41B11">
        <w:rPr>
          <w:rFonts w:ascii="Times New Roman" w:eastAsia="Times New Roman" w:hAnsi="Times New Roman"/>
          <w:sz w:val="24"/>
          <w:szCs w:val="24"/>
        </w:rPr>
        <w:instrText>ADDIN CSL_CITATION {"citationItems":[{"id":"ITEM-1","itemData":{"author":[{"dropping-particle":"","family":"Hartini","given":"Susi","non-dropping-particle":"","parse-names":false,"suffix":""}],"id":"ITEM-1","issued":{"date-parts":[["2014","7","12"]]},"publisher":"Sekolah Tinggi Ilmu Kesehatan 'Aisyiyah Yogyakarta","publisher-place":"Yogyakarta","title":"Hubungan Tingkat Pendidikan Ibu dengan Keberhasilan ASI Eksklusif pada Bayi Umur 6-12 Bulan di Puskesmas Kasihan II Yogyakarta","type":"thesis"},"uris":["http://www.mendeley.com/documents/?uuid=01a9a97b-6d9c-3af4-acdb-19a8185f2ce0"]}],"mendeley":{"formattedCitation":"&lt;sup&gt;13&lt;/sup&gt;","plainTextFormattedCitation":"13","previouslyFormattedCitation":"&lt;sup&gt;13&lt;/sup&gt;"},"properties":{"noteIndex":0},"schema":"https://github.com/citation-style-language/schema/raw/master/csl-citation.json"}</w:instrText>
      </w:r>
      <w:r w:rsidR="00F41B11">
        <w:rPr>
          <w:rFonts w:ascii="Times New Roman" w:eastAsia="Times New Roman" w:hAnsi="Times New Roman"/>
          <w:sz w:val="24"/>
          <w:szCs w:val="24"/>
        </w:rPr>
        <w:fldChar w:fldCharType="separate"/>
      </w:r>
      <w:r w:rsidR="00F41B11" w:rsidRPr="00F41B11">
        <w:rPr>
          <w:rFonts w:ascii="Times New Roman" w:eastAsia="Times New Roman" w:hAnsi="Times New Roman"/>
          <w:noProof/>
          <w:sz w:val="24"/>
          <w:szCs w:val="24"/>
          <w:vertAlign w:val="superscript"/>
        </w:rPr>
        <w:t>13</w:t>
      </w:r>
      <w:r w:rsidR="00F41B11">
        <w:rPr>
          <w:rFonts w:ascii="Times New Roman" w:eastAsia="Times New Roman" w:hAnsi="Times New Roman"/>
          <w:sz w:val="24"/>
          <w:szCs w:val="24"/>
        </w:rPr>
        <w:fldChar w:fldCharType="end"/>
      </w:r>
      <w:r w:rsidRPr="00F62A34">
        <w:rPr>
          <w:rFonts w:ascii="Times New Roman" w:eastAsia="Times New Roman" w:hAnsi="Times New Roman"/>
          <w:sz w:val="24"/>
          <w:szCs w:val="24"/>
        </w:rPr>
        <w:t xml:space="preserve">. </w:t>
      </w:r>
    </w:p>
    <w:p w14:paraId="2E16A459" w14:textId="77777777" w:rsidR="00F62A34" w:rsidRDefault="00F62A34" w:rsidP="00F62A34">
      <w:pPr>
        <w:jc w:val="both"/>
        <w:rPr>
          <w:rFonts w:ascii="Times New Roman" w:eastAsia="Times New Roman" w:hAnsi="Times New Roman"/>
          <w:sz w:val="24"/>
          <w:szCs w:val="24"/>
        </w:rPr>
      </w:pPr>
    </w:p>
    <w:p w14:paraId="20E9B8A7" w14:textId="09E3A63D" w:rsidR="00F62A34" w:rsidRPr="00F62A34" w:rsidRDefault="00F62A34" w:rsidP="00F62A34">
      <w:pPr>
        <w:jc w:val="both"/>
        <w:rPr>
          <w:rFonts w:ascii="Times New Roman" w:eastAsia="Times New Roman" w:hAnsi="Times New Roman"/>
          <w:sz w:val="24"/>
          <w:szCs w:val="24"/>
        </w:rPr>
      </w:pPr>
      <w:r w:rsidRPr="00F62A34">
        <w:rPr>
          <w:rFonts w:ascii="Times New Roman" w:eastAsia="Times New Roman" w:hAnsi="Times New Roman"/>
          <w:i/>
          <w:iCs/>
          <w:sz w:val="24"/>
          <w:szCs w:val="24"/>
        </w:rPr>
        <w:t>Pekerjaan</w:t>
      </w:r>
      <w:r w:rsidRPr="00F62A34">
        <w:rPr>
          <w:rFonts w:ascii="Times New Roman" w:eastAsia="Times New Roman" w:hAnsi="Times New Roman"/>
          <w:sz w:val="24"/>
          <w:szCs w:val="24"/>
        </w:rPr>
        <w:t xml:space="preserve"> </w:t>
      </w:r>
    </w:p>
    <w:p w14:paraId="415DACF8" w14:textId="09E42305" w:rsidR="00F62A34" w:rsidRPr="00F62A34" w:rsidRDefault="00F62A34" w:rsidP="00F62A34">
      <w:pPr>
        <w:pStyle w:val="ListParagraph"/>
        <w:ind w:left="0" w:firstLine="567"/>
        <w:jc w:val="both"/>
        <w:rPr>
          <w:rFonts w:ascii="Times New Roman" w:eastAsia="Times New Roman" w:hAnsi="Times New Roman"/>
          <w:sz w:val="24"/>
          <w:szCs w:val="24"/>
          <w:lang w:val="en-US"/>
        </w:rPr>
      </w:pPr>
      <w:r w:rsidRPr="00F62A34">
        <w:rPr>
          <w:rFonts w:ascii="Times New Roman" w:eastAsia="Times New Roman" w:hAnsi="Times New Roman"/>
          <w:sz w:val="24"/>
          <w:szCs w:val="24"/>
        </w:rPr>
        <w:t xml:space="preserve">Gambaran umum data distribusi mengenai jenis pekerjaan responden/ibu balita yang memiliki anak balita dengan kategori usia 0–59 bulan di Kelurahan </w:t>
      </w:r>
      <w:proofErr w:type="spellStart"/>
      <w:r w:rsidRPr="00F62A34">
        <w:rPr>
          <w:rFonts w:ascii="Times New Roman" w:eastAsia="Times New Roman" w:hAnsi="Times New Roman"/>
          <w:sz w:val="24"/>
          <w:szCs w:val="24"/>
        </w:rPr>
        <w:t>Padebuolo</w:t>
      </w:r>
      <w:proofErr w:type="spellEnd"/>
      <w:r w:rsidRPr="00F62A34">
        <w:rPr>
          <w:rFonts w:ascii="Times New Roman" w:eastAsia="Times New Roman" w:hAnsi="Times New Roman"/>
          <w:sz w:val="24"/>
          <w:szCs w:val="24"/>
        </w:rPr>
        <w:t xml:space="preserve"> adalah sebagai berikut</w:t>
      </w:r>
      <w:r>
        <w:rPr>
          <w:rFonts w:ascii="Times New Roman" w:eastAsia="Times New Roman" w:hAnsi="Times New Roman"/>
          <w:sz w:val="24"/>
          <w:szCs w:val="24"/>
          <w:lang w:val="en-US"/>
        </w:rPr>
        <w:t>.</w:t>
      </w:r>
    </w:p>
    <w:p w14:paraId="41C178D1" w14:textId="2F050A66" w:rsidR="00F62A34" w:rsidRPr="00375C7E" w:rsidRDefault="00F62A34" w:rsidP="00F62A34">
      <w:pPr>
        <w:jc w:val="center"/>
        <w:rPr>
          <w:rFonts w:ascii="Times New Roman" w:eastAsia="Times New Roman" w:hAnsi="Times New Roman"/>
          <w:b/>
          <w:bCs/>
          <w:sz w:val="24"/>
          <w:szCs w:val="24"/>
        </w:rPr>
      </w:pPr>
      <w:r w:rsidRPr="00375C7E">
        <w:rPr>
          <w:rFonts w:ascii="Times New Roman" w:eastAsia="Times New Roman" w:hAnsi="Times New Roman"/>
          <w:b/>
          <w:bCs/>
          <w:sz w:val="24"/>
          <w:szCs w:val="24"/>
        </w:rPr>
        <w:t xml:space="preserve">Tabel </w:t>
      </w:r>
      <w:r w:rsidR="006878DF">
        <w:rPr>
          <w:rFonts w:ascii="Times New Roman" w:eastAsia="Times New Roman" w:hAnsi="Times New Roman"/>
          <w:b/>
          <w:bCs/>
          <w:sz w:val="24"/>
          <w:szCs w:val="24"/>
          <w:lang w:val="en-US"/>
        </w:rPr>
        <w:t>3</w:t>
      </w:r>
      <w:r w:rsidRPr="00375C7E">
        <w:rPr>
          <w:rFonts w:ascii="Times New Roman" w:eastAsia="Times New Roman" w:hAnsi="Times New Roman"/>
          <w:b/>
          <w:bCs/>
          <w:sz w:val="24"/>
          <w:szCs w:val="24"/>
        </w:rPr>
        <w:t>.</w:t>
      </w:r>
    </w:p>
    <w:p w14:paraId="046526EB" w14:textId="1213E926" w:rsidR="00F62A34" w:rsidRPr="00375C7E" w:rsidRDefault="00F62A34" w:rsidP="00375C7E">
      <w:pPr>
        <w:jc w:val="center"/>
        <w:rPr>
          <w:rFonts w:ascii="Times New Roman" w:eastAsia="Times New Roman" w:hAnsi="Times New Roman"/>
          <w:sz w:val="24"/>
          <w:szCs w:val="24"/>
        </w:rPr>
      </w:pPr>
      <w:r w:rsidRPr="00375C7E">
        <w:rPr>
          <w:rFonts w:ascii="Times New Roman" w:eastAsia="Times New Roman" w:hAnsi="Times New Roman"/>
          <w:b/>
          <w:bCs/>
          <w:sz w:val="24"/>
          <w:szCs w:val="24"/>
        </w:rPr>
        <w:t xml:space="preserve">Distribusi </w:t>
      </w:r>
      <w:proofErr w:type="spellStart"/>
      <w:r w:rsidR="00375C7E">
        <w:rPr>
          <w:rFonts w:ascii="Times New Roman" w:eastAsia="Times New Roman" w:hAnsi="Times New Roman"/>
          <w:b/>
          <w:bCs/>
          <w:sz w:val="24"/>
          <w:szCs w:val="24"/>
          <w:lang w:val="en-US"/>
        </w:rPr>
        <w:t>Responden</w:t>
      </w:r>
      <w:proofErr w:type="spellEnd"/>
      <w:r w:rsidR="00375C7E">
        <w:rPr>
          <w:rFonts w:ascii="Times New Roman" w:eastAsia="Times New Roman" w:hAnsi="Times New Roman"/>
          <w:b/>
          <w:bCs/>
          <w:sz w:val="24"/>
          <w:szCs w:val="24"/>
          <w:lang w:val="en-US"/>
        </w:rPr>
        <w:t xml:space="preserve"> M</w:t>
      </w:r>
      <w:proofErr w:type="spellStart"/>
      <w:r w:rsidRPr="00375C7E">
        <w:rPr>
          <w:rFonts w:ascii="Times New Roman" w:eastAsia="Times New Roman" w:hAnsi="Times New Roman"/>
          <w:b/>
          <w:bCs/>
          <w:sz w:val="24"/>
          <w:szCs w:val="24"/>
        </w:rPr>
        <w:t>enurut</w:t>
      </w:r>
      <w:proofErr w:type="spellEnd"/>
      <w:r w:rsidRPr="00375C7E">
        <w:rPr>
          <w:rFonts w:ascii="Times New Roman" w:eastAsia="Times New Roman" w:hAnsi="Times New Roman"/>
          <w:b/>
          <w:bCs/>
          <w:sz w:val="24"/>
          <w:szCs w:val="24"/>
        </w:rPr>
        <w:t xml:space="preserve"> Jenis Pekerjaan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47"/>
        <w:gridCol w:w="996"/>
        <w:gridCol w:w="1406"/>
      </w:tblGrid>
      <w:tr w:rsidR="00F62A34" w:rsidRPr="00F62A34" w14:paraId="0E2267EA" w14:textId="77777777" w:rsidTr="00C16014">
        <w:trPr>
          <w:jc w:val="center"/>
        </w:trPr>
        <w:tc>
          <w:tcPr>
            <w:tcW w:w="4105" w:type="dxa"/>
            <w:tcBorders>
              <w:bottom w:val="single" w:sz="4" w:space="0" w:color="auto"/>
            </w:tcBorders>
          </w:tcPr>
          <w:p w14:paraId="3792B002"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Jenis Pekerjaan Responden/Ibu Balita</w:t>
            </w:r>
          </w:p>
        </w:tc>
        <w:tc>
          <w:tcPr>
            <w:tcW w:w="1275" w:type="dxa"/>
            <w:tcBorders>
              <w:bottom w:val="single" w:sz="4" w:space="0" w:color="auto"/>
            </w:tcBorders>
          </w:tcPr>
          <w:p w14:paraId="1176FDC4"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1977" w:type="dxa"/>
            <w:tcBorders>
              <w:bottom w:val="single" w:sz="4" w:space="0" w:color="auto"/>
            </w:tcBorders>
          </w:tcPr>
          <w:p w14:paraId="1CF21528" w14:textId="77777777" w:rsidR="00F62A34" w:rsidRPr="00F62A34" w:rsidRDefault="00F62A34" w:rsidP="00F62A34">
            <w:pPr>
              <w:pStyle w:val="ListParagraph"/>
              <w:ind w:left="0"/>
              <w:jc w:val="center"/>
              <w:rPr>
                <w:rFonts w:ascii="Times New Roman" w:eastAsia="Times New Roman" w:hAnsi="Times New Roman"/>
                <w:sz w:val="24"/>
                <w:szCs w:val="24"/>
              </w:rPr>
            </w:pPr>
            <w:proofErr w:type="spellStart"/>
            <w:r w:rsidRPr="00F62A34">
              <w:rPr>
                <w:rFonts w:ascii="Times New Roman" w:eastAsia="Times New Roman" w:hAnsi="Times New Roman"/>
                <w:sz w:val="24"/>
                <w:szCs w:val="24"/>
              </w:rPr>
              <w:t>Presentase</w:t>
            </w:r>
            <w:proofErr w:type="spellEnd"/>
            <w:r w:rsidRPr="00F62A34">
              <w:rPr>
                <w:rFonts w:ascii="Times New Roman" w:eastAsia="Times New Roman" w:hAnsi="Times New Roman"/>
                <w:sz w:val="24"/>
                <w:szCs w:val="24"/>
              </w:rPr>
              <w:t xml:space="preserve"> (%)</w:t>
            </w:r>
          </w:p>
        </w:tc>
      </w:tr>
      <w:tr w:rsidR="00F62A34" w:rsidRPr="00F62A34" w14:paraId="444A995B" w14:textId="77777777" w:rsidTr="00C16014">
        <w:trPr>
          <w:jc w:val="center"/>
        </w:trPr>
        <w:tc>
          <w:tcPr>
            <w:tcW w:w="4105" w:type="dxa"/>
            <w:tcBorders>
              <w:bottom w:val="nil"/>
            </w:tcBorders>
          </w:tcPr>
          <w:p w14:paraId="58F94151"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Ibu Rumah Tangga</w:t>
            </w:r>
          </w:p>
        </w:tc>
        <w:tc>
          <w:tcPr>
            <w:tcW w:w="1275" w:type="dxa"/>
            <w:tcBorders>
              <w:bottom w:val="nil"/>
            </w:tcBorders>
          </w:tcPr>
          <w:p w14:paraId="6D4B9AF0"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37</w:t>
            </w:r>
          </w:p>
        </w:tc>
        <w:tc>
          <w:tcPr>
            <w:tcW w:w="1977" w:type="dxa"/>
            <w:tcBorders>
              <w:bottom w:val="nil"/>
            </w:tcBorders>
          </w:tcPr>
          <w:p w14:paraId="0883D337"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90,2</w:t>
            </w:r>
          </w:p>
        </w:tc>
      </w:tr>
      <w:tr w:rsidR="00F62A34" w:rsidRPr="00F62A34" w14:paraId="753ED183" w14:textId="77777777" w:rsidTr="00C16014">
        <w:trPr>
          <w:jc w:val="center"/>
        </w:trPr>
        <w:tc>
          <w:tcPr>
            <w:tcW w:w="4105" w:type="dxa"/>
            <w:tcBorders>
              <w:top w:val="nil"/>
              <w:bottom w:val="nil"/>
            </w:tcBorders>
          </w:tcPr>
          <w:p w14:paraId="7CEA109F"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Wiraswasta</w:t>
            </w:r>
          </w:p>
        </w:tc>
        <w:tc>
          <w:tcPr>
            <w:tcW w:w="1275" w:type="dxa"/>
            <w:tcBorders>
              <w:top w:val="nil"/>
              <w:bottom w:val="nil"/>
            </w:tcBorders>
          </w:tcPr>
          <w:p w14:paraId="3A8C986D"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3</w:t>
            </w:r>
          </w:p>
        </w:tc>
        <w:tc>
          <w:tcPr>
            <w:tcW w:w="1977" w:type="dxa"/>
            <w:tcBorders>
              <w:top w:val="nil"/>
              <w:bottom w:val="nil"/>
            </w:tcBorders>
          </w:tcPr>
          <w:p w14:paraId="3EC06065"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7,3</w:t>
            </w:r>
          </w:p>
        </w:tc>
      </w:tr>
      <w:tr w:rsidR="00F62A34" w:rsidRPr="00F62A34" w14:paraId="584BD060" w14:textId="77777777" w:rsidTr="00C16014">
        <w:trPr>
          <w:jc w:val="center"/>
        </w:trPr>
        <w:tc>
          <w:tcPr>
            <w:tcW w:w="4105" w:type="dxa"/>
            <w:tcBorders>
              <w:top w:val="nil"/>
              <w:bottom w:val="nil"/>
            </w:tcBorders>
          </w:tcPr>
          <w:p w14:paraId="05F89218"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Karyawan</w:t>
            </w:r>
          </w:p>
        </w:tc>
        <w:tc>
          <w:tcPr>
            <w:tcW w:w="1275" w:type="dxa"/>
            <w:tcBorders>
              <w:top w:val="nil"/>
              <w:bottom w:val="nil"/>
            </w:tcBorders>
          </w:tcPr>
          <w:p w14:paraId="2C094DCE"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w:t>
            </w:r>
          </w:p>
        </w:tc>
        <w:tc>
          <w:tcPr>
            <w:tcW w:w="1977" w:type="dxa"/>
            <w:tcBorders>
              <w:top w:val="nil"/>
              <w:bottom w:val="nil"/>
            </w:tcBorders>
          </w:tcPr>
          <w:p w14:paraId="7BFA9C51"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2,4</w:t>
            </w:r>
          </w:p>
        </w:tc>
      </w:tr>
      <w:tr w:rsidR="00F62A34" w:rsidRPr="00F62A34" w14:paraId="58F7521B" w14:textId="77777777" w:rsidTr="00C16014">
        <w:trPr>
          <w:jc w:val="center"/>
        </w:trPr>
        <w:tc>
          <w:tcPr>
            <w:tcW w:w="4105" w:type="dxa"/>
            <w:tcBorders>
              <w:top w:val="nil"/>
              <w:bottom w:val="single" w:sz="4" w:space="0" w:color="auto"/>
            </w:tcBorders>
          </w:tcPr>
          <w:p w14:paraId="6F85E3F0" w14:textId="77777777" w:rsidR="00F62A34" w:rsidRPr="00F62A34" w:rsidRDefault="00F62A34" w:rsidP="00F62A34">
            <w:pPr>
              <w:pStyle w:val="ListParagraph"/>
              <w:ind w:left="0"/>
              <w:jc w:val="both"/>
              <w:rPr>
                <w:rFonts w:ascii="Times New Roman" w:eastAsia="Times New Roman" w:hAnsi="Times New Roman"/>
                <w:sz w:val="24"/>
                <w:szCs w:val="24"/>
              </w:rPr>
            </w:pPr>
            <w:r w:rsidRPr="00F62A34">
              <w:rPr>
                <w:rFonts w:ascii="Times New Roman" w:eastAsia="Times New Roman" w:hAnsi="Times New Roman"/>
                <w:sz w:val="24"/>
                <w:szCs w:val="24"/>
              </w:rPr>
              <w:t>PNS/Honorer</w:t>
            </w:r>
          </w:p>
        </w:tc>
        <w:tc>
          <w:tcPr>
            <w:tcW w:w="1275" w:type="dxa"/>
            <w:tcBorders>
              <w:top w:val="nil"/>
              <w:bottom w:val="single" w:sz="4" w:space="0" w:color="auto"/>
            </w:tcBorders>
          </w:tcPr>
          <w:p w14:paraId="7E86720F"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0</w:t>
            </w:r>
          </w:p>
        </w:tc>
        <w:tc>
          <w:tcPr>
            <w:tcW w:w="1977" w:type="dxa"/>
            <w:tcBorders>
              <w:top w:val="nil"/>
              <w:bottom w:val="single" w:sz="4" w:space="0" w:color="auto"/>
            </w:tcBorders>
          </w:tcPr>
          <w:p w14:paraId="06D29DAB"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0</w:t>
            </w:r>
          </w:p>
        </w:tc>
      </w:tr>
      <w:tr w:rsidR="00F62A34" w:rsidRPr="00F62A34" w14:paraId="6032AEF2" w14:textId="77777777" w:rsidTr="00C16014">
        <w:trPr>
          <w:jc w:val="center"/>
        </w:trPr>
        <w:tc>
          <w:tcPr>
            <w:tcW w:w="4105" w:type="dxa"/>
            <w:tcBorders>
              <w:top w:val="single" w:sz="4" w:space="0" w:color="auto"/>
            </w:tcBorders>
          </w:tcPr>
          <w:p w14:paraId="2315BD5D"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1275" w:type="dxa"/>
            <w:tcBorders>
              <w:top w:val="single" w:sz="4" w:space="0" w:color="auto"/>
            </w:tcBorders>
          </w:tcPr>
          <w:p w14:paraId="140E4D50"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41</w:t>
            </w:r>
          </w:p>
        </w:tc>
        <w:tc>
          <w:tcPr>
            <w:tcW w:w="1977" w:type="dxa"/>
            <w:tcBorders>
              <w:top w:val="single" w:sz="4" w:space="0" w:color="auto"/>
            </w:tcBorders>
          </w:tcPr>
          <w:p w14:paraId="03B8B635"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100.0</w:t>
            </w:r>
          </w:p>
        </w:tc>
      </w:tr>
    </w:tbl>
    <w:p w14:paraId="68234C8D" w14:textId="77777777" w:rsidR="00375C7E" w:rsidRDefault="00F62A34" w:rsidP="00F62A34">
      <w:pPr>
        <w:ind w:left="426"/>
        <w:jc w:val="both"/>
        <w:rPr>
          <w:rFonts w:ascii="Times New Roman" w:eastAsia="Times New Roman" w:hAnsi="Times New Roman"/>
          <w:sz w:val="24"/>
          <w:szCs w:val="24"/>
        </w:rPr>
      </w:pPr>
      <w:r w:rsidRPr="00F62A34">
        <w:rPr>
          <w:rFonts w:ascii="Times New Roman" w:eastAsia="Times New Roman" w:hAnsi="Times New Roman"/>
          <w:sz w:val="24"/>
          <w:szCs w:val="24"/>
        </w:rPr>
        <w:t xml:space="preserve">      </w:t>
      </w:r>
    </w:p>
    <w:p w14:paraId="0F5B4D91" w14:textId="7CAAA4DD" w:rsidR="00F62A34" w:rsidRPr="00375C7E" w:rsidRDefault="00F62A34" w:rsidP="00375C7E">
      <w:pPr>
        <w:ind w:firstLine="567"/>
        <w:jc w:val="both"/>
        <w:rPr>
          <w:rFonts w:ascii="Times New Roman" w:eastAsia="Times New Roman" w:hAnsi="Times New Roman"/>
          <w:sz w:val="24"/>
          <w:szCs w:val="24"/>
        </w:rPr>
      </w:pPr>
      <w:r w:rsidRPr="00F62A34">
        <w:rPr>
          <w:rFonts w:ascii="Times New Roman" w:eastAsia="Times New Roman" w:hAnsi="Times New Roman"/>
          <w:sz w:val="24"/>
          <w:szCs w:val="24"/>
        </w:rPr>
        <w:t xml:space="preserve">Berdasarkan tabel </w:t>
      </w:r>
      <w:r w:rsidR="006878DF">
        <w:rPr>
          <w:rFonts w:ascii="Times New Roman" w:eastAsia="Times New Roman" w:hAnsi="Times New Roman"/>
          <w:sz w:val="24"/>
          <w:szCs w:val="24"/>
          <w:lang w:val="en-US"/>
        </w:rPr>
        <w:t>3</w:t>
      </w:r>
      <w:r w:rsidRPr="00F62A34">
        <w:rPr>
          <w:rFonts w:ascii="Times New Roman" w:eastAsia="Times New Roman" w:hAnsi="Times New Roman"/>
          <w:sz w:val="24"/>
          <w:szCs w:val="24"/>
        </w:rPr>
        <w:t>, dapat dilihat bahwa jenis pekerjaan ibu balita yang dijadikan sebagai responden sebagian besar adalah ibu rumah tangga dengan jumlah 37 responden (90,2%) dan sebagian kecil adalah karyawan dengan jumlah 1 responden (2,4%).</w:t>
      </w:r>
      <w:r w:rsidR="00375C7E">
        <w:rPr>
          <w:rFonts w:ascii="Times New Roman" w:eastAsia="Times New Roman" w:hAnsi="Times New Roman"/>
          <w:sz w:val="24"/>
          <w:szCs w:val="24"/>
          <w:lang w:val="en-US"/>
        </w:rPr>
        <w:t xml:space="preserve"> </w:t>
      </w:r>
      <w:r w:rsidRPr="00F62A34">
        <w:rPr>
          <w:rFonts w:ascii="Times New Roman" w:hAnsi="Times New Roman"/>
          <w:sz w:val="24"/>
          <w:szCs w:val="24"/>
        </w:rPr>
        <w:t xml:space="preserve">Salah satu faktor yang dapat mempengaruhi keberhasilan dan kegagalan pemberian ASI eksklusif salah satunya adalah pada ibu yang memiliki pekerjaan. Para ibu yang </w:t>
      </w:r>
      <w:r w:rsidRPr="00F62A34">
        <w:rPr>
          <w:rFonts w:ascii="Times New Roman" w:hAnsi="Times New Roman"/>
          <w:sz w:val="24"/>
          <w:szCs w:val="24"/>
        </w:rPr>
        <w:lastRenderedPageBreak/>
        <w:t xml:space="preserve">beralih ke susu formula disebabkan karena terhentinya pemberian ASI eksklusif. terutama ibu yang bekerja di daerah perkotaan. </w:t>
      </w:r>
      <w:r w:rsidRPr="00F62A34">
        <w:rPr>
          <w:rFonts w:ascii="Times New Roman" w:hAnsi="Times New Roman"/>
          <w:color w:val="000000"/>
          <w:sz w:val="24"/>
          <w:szCs w:val="24"/>
        </w:rPr>
        <w:t>Hal ini terjadi karena ibu yang bekerja mempunyai keterbatasan untuk menyusui bayinya secara langsung. Apabila ibu bekerja mempunyai pengetahuan yang cukup mengenai manfaat, cara penyimpanan, termasuk juga pemberian ASI eksklusif maka dapat meningkatkan pemberian ASI eksklusif.</w:t>
      </w:r>
      <w:r w:rsidRPr="00F62A34">
        <w:rPr>
          <w:rFonts w:ascii="Times New Roman" w:hAnsi="Times New Roman"/>
          <w:sz w:val="24"/>
          <w:szCs w:val="24"/>
        </w:rPr>
        <w:t xml:space="preserve"> Adapun </w:t>
      </w:r>
      <w:r w:rsidRPr="00F62A34">
        <w:rPr>
          <w:rFonts w:ascii="Times New Roman" w:hAnsi="Times New Roman"/>
          <w:color w:val="000000"/>
          <w:sz w:val="24"/>
          <w:szCs w:val="24"/>
        </w:rPr>
        <w:t xml:space="preserve">dengan ibu yang tidak bekerja, mereka pada umumnya dapat memberikan ASI </w:t>
      </w:r>
      <w:proofErr w:type="spellStart"/>
      <w:r w:rsidRPr="00F62A34">
        <w:rPr>
          <w:rFonts w:ascii="Times New Roman" w:hAnsi="Times New Roman"/>
          <w:color w:val="000000"/>
          <w:sz w:val="24"/>
          <w:szCs w:val="24"/>
        </w:rPr>
        <w:t>kapanpun</w:t>
      </w:r>
      <w:proofErr w:type="spellEnd"/>
      <w:r w:rsidRPr="00F62A34">
        <w:rPr>
          <w:rFonts w:ascii="Times New Roman" w:hAnsi="Times New Roman"/>
          <w:color w:val="000000"/>
          <w:sz w:val="24"/>
          <w:szCs w:val="24"/>
        </w:rPr>
        <w:t xml:space="preserve"> pada bayinya dengan frekuensi yang lebih sering disebabkan karena ibu yang tidak bekerja memiliki waktu yang lebih banyak bersama anaknya daripada ibu yang bekerja</w:t>
      </w:r>
      <w:r w:rsidR="00F41B11">
        <w:rPr>
          <w:rFonts w:ascii="Times New Roman" w:hAnsi="Times New Roman"/>
          <w:color w:val="000000"/>
          <w:sz w:val="24"/>
          <w:szCs w:val="24"/>
        </w:rPr>
        <w:fldChar w:fldCharType="begin" w:fldLock="1"/>
      </w:r>
      <w:r w:rsidR="00F41B11">
        <w:rPr>
          <w:rFonts w:ascii="Times New Roman" w:hAnsi="Times New Roman"/>
          <w:color w:val="000000"/>
          <w:sz w:val="24"/>
          <w:szCs w:val="24"/>
        </w:rPr>
        <w:instrText>ADDIN CSL_CITATION {"citationItems":[{"id":"ITEM-1","itemData":{"author":[{"dropping-particle":"","family":"Okawary","given":"Ory","non-dropping-particle":"","parse-names":false,"suffix":""}],"id":"ITEM-1","issued":{"date-parts":[["2015","3","6"]]},"publisher":"Sekolah Tinggi Ilmu Kesehatan 'Aisyiyah Yogyakarta","publisher-place":"Yogyakarta","title":"Hubungan Status Pekerjaan Ibu dengan Pemberian ASI Eksklusif di Wilayah Kerja Puskesmas Seyegan Sleman Yogyakarta","type":"thesis"},"uris":["http://www.mendeley.com/documents/?uuid=5786a959-ff39-3897-bcd0-4d01a00051c8"]}],"mendeley":{"formattedCitation":"&lt;sup&gt;14&lt;/sup&gt;","plainTextFormattedCitation":"14","previouslyFormattedCitation":"&lt;sup&gt;14&lt;/sup&gt;"},"properties":{"noteIndex":0},"schema":"https://github.com/citation-style-language/schema/raw/master/csl-citation.json"}</w:instrText>
      </w:r>
      <w:r w:rsidR="00F41B11">
        <w:rPr>
          <w:rFonts w:ascii="Times New Roman" w:hAnsi="Times New Roman"/>
          <w:color w:val="000000"/>
          <w:sz w:val="24"/>
          <w:szCs w:val="24"/>
        </w:rPr>
        <w:fldChar w:fldCharType="separate"/>
      </w:r>
      <w:r w:rsidR="00F41B11" w:rsidRPr="00F41B11">
        <w:rPr>
          <w:rFonts w:ascii="Times New Roman" w:hAnsi="Times New Roman"/>
          <w:noProof/>
          <w:color w:val="000000"/>
          <w:sz w:val="24"/>
          <w:szCs w:val="24"/>
          <w:vertAlign w:val="superscript"/>
        </w:rPr>
        <w:t>14</w:t>
      </w:r>
      <w:r w:rsidR="00F41B11">
        <w:rPr>
          <w:rFonts w:ascii="Times New Roman" w:hAnsi="Times New Roman"/>
          <w:color w:val="000000"/>
          <w:sz w:val="24"/>
          <w:szCs w:val="24"/>
        </w:rPr>
        <w:fldChar w:fldCharType="end"/>
      </w:r>
      <w:r w:rsidRPr="00F62A34">
        <w:rPr>
          <w:rFonts w:ascii="Times New Roman" w:hAnsi="Times New Roman"/>
          <w:color w:val="000000"/>
          <w:sz w:val="24"/>
          <w:szCs w:val="24"/>
        </w:rPr>
        <w:t>.</w:t>
      </w:r>
    </w:p>
    <w:p w14:paraId="3DF36DA0" w14:textId="77777777" w:rsidR="00375C7E" w:rsidRDefault="00375C7E" w:rsidP="00375C7E">
      <w:pPr>
        <w:rPr>
          <w:rFonts w:ascii="Times New Roman" w:eastAsia="Times New Roman" w:hAnsi="Times New Roman"/>
          <w:b/>
          <w:sz w:val="24"/>
          <w:szCs w:val="24"/>
        </w:rPr>
      </w:pPr>
    </w:p>
    <w:p w14:paraId="1907C749" w14:textId="3CE55C6C" w:rsidR="00F62A34" w:rsidRPr="00375C7E" w:rsidRDefault="00F62A34" w:rsidP="00375C7E">
      <w:pPr>
        <w:rPr>
          <w:rFonts w:ascii="Times New Roman" w:eastAsia="Times New Roman" w:hAnsi="Times New Roman"/>
          <w:b/>
          <w:sz w:val="24"/>
          <w:szCs w:val="24"/>
        </w:rPr>
      </w:pPr>
      <w:r w:rsidRPr="00375C7E">
        <w:rPr>
          <w:rFonts w:ascii="Times New Roman" w:eastAsia="Times New Roman" w:hAnsi="Times New Roman"/>
          <w:b/>
          <w:sz w:val="24"/>
          <w:szCs w:val="24"/>
        </w:rPr>
        <w:t>Gambaran Umum Pemberian ASI Eksklusif</w:t>
      </w:r>
    </w:p>
    <w:p w14:paraId="47942C68" w14:textId="77777777" w:rsidR="00375C7E" w:rsidRDefault="00375C7E" w:rsidP="00375C7E">
      <w:pPr>
        <w:jc w:val="both"/>
        <w:rPr>
          <w:rFonts w:ascii="Times New Roman" w:eastAsia="Times New Roman" w:hAnsi="Times New Roman"/>
          <w:i/>
          <w:iCs/>
          <w:sz w:val="24"/>
          <w:szCs w:val="24"/>
        </w:rPr>
      </w:pPr>
    </w:p>
    <w:p w14:paraId="5A74F49D" w14:textId="6F8CA447" w:rsidR="00F62A34" w:rsidRPr="00375C7E" w:rsidRDefault="00F62A34" w:rsidP="00375C7E">
      <w:pPr>
        <w:jc w:val="both"/>
        <w:rPr>
          <w:rFonts w:ascii="Times New Roman" w:eastAsia="Times New Roman" w:hAnsi="Times New Roman"/>
          <w:i/>
          <w:iCs/>
          <w:sz w:val="24"/>
          <w:szCs w:val="24"/>
        </w:rPr>
      </w:pPr>
      <w:r w:rsidRPr="00375C7E">
        <w:rPr>
          <w:rFonts w:ascii="Times New Roman" w:eastAsia="Times New Roman" w:hAnsi="Times New Roman"/>
          <w:i/>
          <w:iCs/>
          <w:sz w:val="24"/>
          <w:szCs w:val="24"/>
        </w:rPr>
        <w:t>Pengetahuan Responden tentang Pemberian ASI Eksklusif</w:t>
      </w:r>
    </w:p>
    <w:p w14:paraId="53D9149C" w14:textId="3864C26A" w:rsidR="00F62A34" w:rsidRPr="00375C7E" w:rsidRDefault="00F62A34" w:rsidP="00375C7E">
      <w:pPr>
        <w:pStyle w:val="ListParagraph"/>
        <w:ind w:left="0" w:firstLine="567"/>
        <w:jc w:val="both"/>
        <w:rPr>
          <w:rFonts w:ascii="Times New Roman" w:eastAsia="Times New Roman" w:hAnsi="Times New Roman"/>
          <w:sz w:val="24"/>
          <w:szCs w:val="24"/>
          <w:lang w:val="en-US"/>
        </w:rPr>
      </w:pPr>
      <w:r w:rsidRPr="00F62A34">
        <w:rPr>
          <w:rFonts w:ascii="Times New Roman" w:eastAsia="Times New Roman" w:hAnsi="Times New Roman"/>
          <w:sz w:val="24"/>
          <w:szCs w:val="24"/>
        </w:rPr>
        <w:t>Gambaran umum tentang pengetahuan responden</w:t>
      </w:r>
      <w:r w:rsidR="006878DF">
        <w:rPr>
          <w:rFonts w:ascii="Times New Roman" w:eastAsia="Times New Roman" w:hAnsi="Times New Roman"/>
          <w:sz w:val="24"/>
          <w:szCs w:val="24"/>
          <w:lang w:val="en-US"/>
        </w:rPr>
        <w:t xml:space="preserve"> </w:t>
      </w:r>
      <w:r w:rsidRPr="00F62A34">
        <w:rPr>
          <w:rFonts w:ascii="Times New Roman" w:eastAsia="Times New Roman" w:hAnsi="Times New Roman"/>
          <w:sz w:val="24"/>
          <w:szCs w:val="24"/>
        </w:rPr>
        <w:t xml:space="preserve">mengenai pemberian ASI </w:t>
      </w:r>
      <w:r w:rsidR="006A36C4">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di Kelurahan </w:t>
      </w:r>
      <w:proofErr w:type="spellStart"/>
      <w:r w:rsidRPr="00F62A34">
        <w:rPr>
          <w:rFonts w:ascii="Times New Roman" w:eastAsia="Times New Roman" w:hAnsi="Times New Roman"/>
          <w:sz w:val="24"/>
          <w:szCs w:val="24"/>
        </w:rPr>
        <w:t>Padebuolo</w:t>
      </w:r>
      <w:proofErr w:type="spellEnd"/>
      <w:r w:rsidRPr="00F62A34">
        <w:rPr>
          <w:rFonts w:ascii="Times New Roman" w:eastAsia="Times New Roman" w:hAnsi="Times New Roman"/>
          <w:sz w:val="24"/>
          <w:szCs w:val="24"/>
        </w:rPr>
        <w:t xml:space="preserve"> adalah sebagai berikut</w:t>
      </w:r>
      <w:r w:rsidR="00375C7E">
        <w:rPr>
          <w:rFonts w:ascii="Times New Roman" w:eastAsia="Times New Roman" w:hAnsi="Times New Roman"/>
          <w:sz w:val="24"/>
          <w:szCs w:val="24"/>
          <w:lang w:val="en-US"/>
        </w:rPr>
        <w:t>.</w:t>
      </w:r>
    </w:p>
    <w:p w14:paraId="49F87BE3" w14:textId="6D5D714F" w:rsidR="00F62A34" w:rsidRPr="00375C7E" w:rsidRDefault="00F62A34" w:rsidP="00F62A34">
      <w:pPr>
        <w:jc w:val="center"/>
        <w:rPr>
          <w:rFonts w:ascii="Times New Roman" w:eastAsia="Times New Roman" w:hAnsi="Times New Roman"/>
          <w:b/>
          <w:bCs/>
          <w:sz w:val="24"/>
          <w:szCs w:val="24"/>
        </w:rPr>
      </w:pPr>
      <w:r w:rsidRPr="00375C7E">
        <w:rPr>
          <w:rFonts w:ascii="Times New Roman" w:eastAsia="Times New Roman" w:hAnsi="Times New Roman"/>
          <w:b/>
          <w:bCs/>
          <w:sz w:val="24"/>
          <w:szCs w:val="24"/>
        </w:rPr>
        <w:t xml:space="preserve">Tabel </w:t>
      </w:r>
      <w:r w:rsidR="006878DF">
        <w:rPr>
          <w:rFonts w:ascii="Times New Roman" w:eastAsia="Times New Roman" w:hAnsi="Times New Roman"/>
          <w:b/>
          <w:bCs/>
          <w:sz w:val="24"/>
          <w:szCs w:val="24"/>
          <w:lang w:val="en-US"/>
        </w:rPr>
        <w:t>4</w:t>
      </w:r>
      <w:r w:rsidRPr="00375C7E">
        <w:rPr>
          <w:rFonts w:ascii="Times New Roman" w:eastAsia="Times New Roman" w:hAnsi="Times New Roman"/>
          <w:b/>
          <w:bCs/>
          <w:sz w:val="24"/>
          <w:szCs w:val="24"/>
        </w:rPr>
        <w:t xml:space="preserve">. </w:t>
      </w:r>
    </w:p>
    <w:p w14:paraId="3E731E8E" w14:textId="468FEE08" w:rsidR="00F62A34" w:rsidRPr="00375C7E" w:rsidRDefault="00F62A34" w:rsidP="00375C7E">
      <w:pPr>
        <w:jc w:val="center"/>
        <w:rPr>
          <w:rFonts w:ascii="Times New Roman" w:eastAsia="Times New Roman" w:hAnsi="Times New Roman"/>
          <w:sz w:val="24"/>
          <w:szCs w:val="24"/>
        </w:rPr>
      </w:pPr>
      <w:r w:rsidRPr="00375C7E">
        <w:rPr>
          <w:rFonts w:ascii="Times New Roman" w:eastAsia="Times New Roman" w:hAnsi="Times New Roman"/>
          <w:b/>
          <w:bCs/>
          <w:sz w:val="24"/>
          <w:szCs w:val="24"/>
        </w:rPr>
        <w:t xml:space="preserve">Distribusi </w:t>
      </w:r>
      <w:proofErr w:type="spellStart"/>
      <w:r w:rsidR="00375C7E">
        <w:rPr>
          <w:rFonts w:ascii="Times New Roman" w:eastAsia="Times New Roman" w:hAnsi="Times New Roman"/>
          <w:b/>
          <w:bCs/>
          <w:sz w:val="24"/>
          <w:szCs w:val="24"/>
          <w:lang w:val="en-US"/>
        </w:rPr>
        <w:t>Responden</w:t>
      </w:r>
      <w:proofErr w:type="spellEnd"/>
      <w:r w:rsidR="00375C7E">
        <w:rPr>
          <w:rFonts w:ascii="Times New Roman" w:eastAsia="Times New Roman" w:hAnsi="Times New Roman"/>
          <w:b/>
          <w:bCs/>
          <w:sz w:val="24"/>
          <w:szCs w:val="24"/>
          <w:lang w:val="en-US"/>
        </w:rPr>
        <w:t xml:space="preserve"> </w:t>
      </w:r>
      <w:r w:rsidRPr="00375C7E">
        <w:rPr>
          <w:rFonts w:ascii="Times New Roman" w:eastAsia="Times New Roman" w:hAnsi="Times New Roman"/>
          <w:b/>
          <w:bCs/>
          <w:sz w:val="24"/>
          <w:szCs w:val="24"/>
        </w:rPr>
        <w:t>menurut Tingkat Pengetahuan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1177"/>
        <w:gridCol w:w="1476"/>
      </w:tblGrid>
      <w:tr w:rsidR="00F62A34" w:rsidRPr="00F62A34" w14:paraId="161A8DB6" w14:textId="77777777" w:rsidTr="00C16014">
        <w:trPr>
          <w:jc w:val="center"/>
        </w:trPr>
        <w:tc>
          <w:tcPr>
            <w:tcW w:w="3371" w:type="dxa"/>
            <w:tcBorders>
              <w:top w:val="single" w:sz="4" w:space="0" w:color="auto"/>
              <w:bottom w:val="single" w:sz="4" w:space="0" w:color="auto"/>
            </w:tcBorders>
          </w:tcPr>
          <w:p w14:paraId="6168150F" w14:textId="5DD06FE2"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Tingkat Pengetahuan</w:t>
            </w:r>
          </w:p>
        </w:tc>
        <w:tc>
          <w:tcPr>
            <w:tcW w:w="1843" w:type="dxa"/>
            <w:tcBorders>
              <w:top w:val="single" w:sz="4" w:space="0" w:color="auto"/>
              <w:bottom w:val="single" w:sz="4" w:space="0" w:color="auto"/>
            </w:tcBorders>
          </w:tcPr>
          <w:p w14:paraId="70FCDABB"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2093" w:type="dxa"/>
            <w:tcBorders>
              <w:top w:val="single" w:sz="4" w:space="0" w:color="auto"/>
              <w:bottom w:val="single" w:sz="4" w:space="0" w:color="auto"/>
            </w:tcBorders>
          </w:tcPr>
          <w:p w14:paraId="2F60228F" w14:textId="77777777" w:rsidR="00F62A34" w:rsidRPr="00F62A34" w:rsidRDefault="00F62A34" w:rsidP="00F62A34">
            <w:pPr>
              <w:pStyle w:val="ListParagraph"/>
              <w:ind w:left="0"/>
              <w:jc w:val="center"/>
              <w:rPr>
                <w:rFonts w:ascii="Times New Roman" w:eastAsia="Times New Roman" w:hAnsi="Times New Roman"/>
                <w:sz w:val="24"/>
                <w:szCs w:val="24"/>
              </w:rPr>
            </w:pPr>
            <w:proofErr w:type="spellStart"/>
            <w:r w:rsidRPr="00F62A34">
              <w:rPr>
                <w:rFonts w:ascii="Times New Roman" w:eastAsia="Times New Roman" w:hAnsi="Times New Roman"/>
                <w:sz w:val="24"/>
                <w:szCs w:val="24"/>
              </w:rPr>
              <w:t>Presentase</w:t>
            </w:r>
            <w:proofErr w:type="spellEnd"/>
            <w:r w:rsidRPr="00F62A34">
              <w:rPr>
                <w:rFonts w:ascii="Times New Roman" w:eastAsia="Times New Roman" w:hAnsi="Times New Roman"/>
                <w:sz w:val="24"/>
                <w:szCs w:val="24"/>
              </w:rPr>
              <w:t xml:space="preserve"> (%)</w:t>
            </w:r>
          </w:p>
        </w:tc>
      </w:tr>
      <w:tr w:rsidR="00F62A34" w:rsidRPr="00F62A34" w14:paraId="010933BA" w14:textId="77777777" w:rsidTr="00C16014">
        <w:trPr>
          <w:jc w:val="center"/>
        </w:trPr>
        <w:tc>
          <w:tcPr>
            <w:tcW w:w="3371" w:type="dxa"/>
            <w:tcBorders>
              <w:top w:val="single" w:sz="4" w:space="0" w:color="auto"/>
            </w:tcBorders>
          </w:tcPr>
          <w:p w14:paraId="13BB36B8" w14:textId="77777777" w:rsidR="00F62A34" w:rsidRPr="00F62A34" w:rsidRDefault="00F62A34" w:rsidP="00F62A34">
            <w:pPr>
              <w:pStyle w:val="ListParagraph"/>
              <w:ind w:left="0"/>
              <w:rPr>
                <w:rFonts w:ascii="Times New Roman" w:eastAsia="Times New Roman" w:hAnsi="Times New Roman"/>
                <w:sz w:val="24"/>
                <w:szCs w:val="24"/>
              </w:rPr>
            </w:pPr>
            <w:r w:rsidRPr="00F62A34">
              <w:rPr>
                <w:rFonts w:ascii="Times New Roman" w:eastAsia="Times New Roman" w:hAnsi="Times New Roman"/>
                <w:sz w:val="24"/>
                <w:szCs w:val="24"/>
              </w:rPr>
              <w:t>Baik</w:t>
            </w:r>
          </w:p>
        </w:tc>
        <w:tc>
          <w:tcPr>
            <w:tcW w:w="1843" w:type="dxa"/>
            <w:tcBorders>
              <w:top w:val="single" w:sz="4" w:space="0" w:color="auto"/>
            </w:tcBorders>
          </w:tcPr>
          <w:p w14:paraId="102EDBC8"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13</w:t>
            </w:r>
          </w:p>
        </w:tc>
        <w:tc>
          <w:tcPr>
            <w:tcW w:w="2093" w:type="dxa"/>
            <w:tcBorders>
              <w:top w:val="single" w:sz="4" w:space="0" w:color="auto"/>
            </w:tcBorders>
          </w:tcPr>
          <w:p w14:paraId="70B23E34"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31,7</w:t>
            </w:r>
          </w:p>
        </w:tc>
      </w:tr>
      <w:tr w:rsidR="00F62A34" w:rsidRPr="00F62A34" w14:paraId="064A7F11" w14:textId="77777777" w:rsidTr="00C16014">
        <w:trPr>
          <w:jc w:val="center"/>
        </w:trPr>
        <w:tc>
          <w:tcPr>
            <w:tcW w:w="3371" w:type="dxa"/>
          </w:tcPr>
          <w:p w14:paraId="59120A29" w14:textId="77777777" w:rsidR="00F62A34" w:rsidRPr="00F62A34" w:rsidRDefault="00F62A34" w:rsidP="00F62A34">
            <w:pPr>
              <w:pStyle w:val="ListParagraph"/>
              <w:ind w:left="0"/>
              <w:rPr>
                <w:rFonts w:ascii="Times New Roman" w:eastAsia="Times New Roman" w:hAnsi="Times New Roman"/>
                <w:sz w:val="24"/>
                <w:szCs w:val="24"/>
              </w:rPr>
            </w:pPr>
            <w:r w:rsidRPr="00F62A34">
              <w:rPr>
                <w:rFonts w:ascii="Times New Roman" w:eastAsia="Times New Roman" w:hAnsi="Times New Roman"/>
                <w:sz w:val="24"/>
                <w:szCs w:val="24"/>
              </w:rPr>
              <w:t>Cukup</w:t>
            </w:r>
          </w:p>
        </w:tc>
        <w:tc>
          <w:tcPr>
            <w:tcW w:w="1843" w:type="dxa"/>
          </w:tcPr>
          <w:p w14:paraId="241CAB74"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28</w:t>
            </w:r>
          </w:p>
        </w:tc>
        <w:tc>
          <w:tcPr>
            <w:tcW w:w="2093" w:type="dxa"/>
          </w:tcPr>
          <w:p w14:paraId="7AEA36F0"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68,3</w:t>
            </w:r>
          </w:p>
        </w:tc>
      </w:tr>
      <w:tr w:rsidR="00F62A34" w:rsidRPr="00F62A34" w14:paraId="4FE51D94" w14:textId="77777777" w:rsidTr="00C16014">
        <w:trPr>
          <w:jc w:val="center"/>
        </w:trPr>
        <w:tc>
          <w:tcPr>
            <w:tcW w:w="3371" w:type="dxa"/>
            <w:tcBorders>
              <w:bottom w:val="single" w:sz="4" w:space="0" w:color="auto"/>
            </w:tcBorders>
          </w:tcPr>
          <w:p w14:paraId="72F9559C" w14:textId="77777777" w:rsidR="00F62A34" w:rsidRPr="00F62A34" w:rsidRDefault="00F62A34" w:rsidP="00F62A34">
            <w:pPr>
              <w:pStyle w:val="ListParagraph"/>
              <w:ind w:left="0"/>
              <w:rPr>
                <w:rFonts w:ascii="Times New Roman" w:eastAsia="Times New Roman" w:hAnsi="Times New Roman"/>
                <w:sz w:val="24"/>
                <w:szCs w:val="24"/>
              </w:rPr>
            </w:pPr>
            <w:r w:rsidRPr="00F62A34">
              <w:rPr>
                <w:rFonts w:ascii="Times New Roman" w:eastAsia="Times New Roman" w:hAnsi="Times New Roman"/>
                <w:sz w:val="24"/>
                <w:szCs w:val="24"/>
              </w:rPr>
              <w:t>Kurang</w:t>
            </w:r>
          </w:p>
        </w:tc>
        <w:tc>
          <w:tcPr>
            <w:tcW w:w="1843" w:type="dxa"/>
            <w:tcBorders>
              <w:bottom w:val="single" w:sz="4" w:space="0" w:color="auto"/>
            </w:tcBorders>
          </w:tcPr>
          <w:p w14:paraId="625648D7"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0</w:t>
            </w:r>
          </w:p>
        </w:tc>
        <w:tc>
          <w:tcPr>
            <w:tcW w:w="2093" w:type="dxa"/>
            <w:tcBorders>
              <w:bottom w:val="single" w:sz="4" w:space="0" w:color="auto"/>
            </w:tcBorders>
          </w:tcPr>
          <w:p w14:paraId="23355406"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0</w:t>
            </w:r>
          </w:p>
        </w:tc>
      </w:tr>
      <w:tr w:rsidR="00F62A34" w:rsidRPr="00F62A34" w14:paraId="4BAF457C" w14:textId="77777777" w:rsidTr="00C16014">
        <w:trPr>
          <w:jc w:val="center"/>
        </w:trPr>
        <w:tc>
          <w:tcPr>
            <w:tcW w:w="3371" w:type="dxa"/>
            <w:tcBorders>
              <w:top w:val="single" w:sz="4" w:space="0" w:color="auto"/>
              <w:bottom w:val="single" w:sz="4" w:space="0" w:color="auto"/>
            </w:tcBorders>
          </w:tcPr>
          <w:p w14:paraId="23ACA7D6"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Jumlah</w:t>
            </w:r>
          </w:p>
        </w:tc>
        <w:tc>
          <w:tcPr>
            <w:tcW w:w="1843" w:type="dxa"/>
            <w:tcBorders>
              <w:top w:val="single" w:sz="4" w:space="0" w:color="auto"/>
              <w:bottom w:val="single" w:sz="4" w:space="0" w:color="auto"/>
            </w:tcBorders>
          </w:tcPr>
          <w:p w14:paraId="31AF73E4"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41</w:t>
            </w:r>
          </w:p>
        </w:tc>
        <w:tc>
          <w:tcPr>
            <w:tcW w:w="2093" w:type="dxa"/>
            <w:tcBorders>
              <w:top w:val="single" w:sz="4" w:space="0" w:color="auto"/>
              <w:bottom w:val="single" w:sz="4" w:space="0" w:color="auto"/>
            </w:tcBorders>
          </w:tcPr>
          <w:p w14:paraId="32FDBFAE" w14:textId="77777777" w:rsidR="00F62A34" w:rsidRPr="00F62A34" w:rsidRDefault="00F62A34" w:rsidP="00F62A34">
            <w:pPr>
              <w:pStyle w:val="ListParagraph"/>
              <w:ind w:left="0"/>
              <w:jc w:val="center"/>
              <w:rPr>
                <w:rFonts w:ascii="Times New Roman" w:eastAsia="Times New Roman" w:hAnsi="Times New Roman"/>
                <w:sz w:val="24"/>
                <w:szCs w:val="24"/>
              </w:rPr>
            </w:pPr>
            <w:r w:rsidRPr="00F62A34">
              <w:rPr>
                <w:rFonts w:ascii="Times New Roman" w:eastAsia="Times New Roman" w:hAnsi="Times New Roman"/>
                <w:sz w:val="24"/>
                <w:szCs w:val="24"/>
              </w:rPr>
              <w:t>100.0</w:t>
            </w:r>
          </w:p>
        </w:tc>
      </w:tr>
    </w:tbl>
    <w:p w14:paraId="1E0986A2" w14:textId="77777777" w:rsidR="00F62A34" w:rsidRPr="00F62A34" w:rsidRDefault="00F62A34" w:rsidP="00F62A34">
      <w:pPr>
        <w:jc w:val="both"/>
        <w:rPr>
          <w:rFonts w:ascii="Times New Roman" w:eastAsia="Times New Roman" w:hAnsi="Times New Roman"/>
          <w:sz w:val="24"/>
          <w:szCs w:val="24"/>
        </w:rPr>
      </w:pPr>
    </w:p>
    <w:p w14:paraId="2E0464D1" w14:textId="0635FD04" w:rsidR="00375C7E" w:rsidRDefault="00F62A34" w:rsidP="00375C7E">
      <w:pPr>
        <w:ind w:firstLine="567"/>
        <w:jc w:val="both"/>
        <w:rPr>
          <w:rFonts w:ascii="Times New Roman" w:eastAsia="Times New Roman" w:hAnsi="Times New Roman"/>
          <w:sz w:val="24"/>
          <w:szCs w:val="24"/>
        </w:rPr>
      </w:pPr>
      <w:r w:rsidRPr="00F62A34">
        <w:rPr>
          <w:rFonts w:ascii="Times New Roman" w:eastAsia="Times New Roman" w:hAnsi="Times New Roman"/>
          <w:sz w:val="24"/>
          <w:szCs w:val="24"/>
        </w:rPr>
        <w:t xml:space="preserve">Berdasarkan tabel </w:t>
      </w:r>
      <w:r w:rsidR="006878DF">
        <w:rPr>
          <w:rFonts w:ascii="Times New Roman" w:eastAsia="Times New Roman" w:hAnsi="Times New Roman"/>
          <w:sz w:val="24"/>
          <w:szCs w:val="24"/>
          <w:lang w:val="en-US"/>
        </w:rPr>
        <w:t>4</w:t>
      </w:r>
      <w:r w:rsidRPr="00F62A34">
        <w:rPr>
          <w:rFonts w:ascii="Times New Roman" w:eastAsia="Times New Roman" w:hAnsi="Times New Roman"/>
          <w:sz w:val="24"/>
          <w:szCs w:val="24"/>
        </w:rPr>
        <w:t>, dapat dilihat bahwa sebagian besar responden/ibu balita memiliki pengetahuan cukup mengenai pemberian ASI Eksklusif sebanyak 28 responden (68,3%) dan sebagian kecilnya memiliki pengetahuan baik yaitu 13 responden (31</w:t>
      </w:r>
      <w:r w:rsidR="00375C7E">
        <w:rPr>
          <w:rFonts w:ascii="Times New Roman" w:eastAsia="Times New Roman" w:hAnsi="Times New Roman"/>
          <w:sz w:val="24"/>
          <w:szCs w:val="24"/>
          <w:lang w:val="en-US"/>
        </w:rPr>
        <w:t>,</w:t>
      </w:r>
      <w:r w:rsidRPr="00F62A34">
        <w:rPr>
          <w:rFonts w:ascii="Times New Roman" w:eastAsia="Times New Roman" w:hAnsi="Times New Roman"/>
          <w:sz w:val="24"/>
          <w:szCs w:val="24"/>
        </w:rPr>
        <w:t>7%).</w:t>
      </w:r>
      <w:r w:rsidR="00375C7E">
        <w:rPr>
          <w:rFonts w:ascii="Times New Roman" w:eastAsia="Times New Roman" w:hAnsi="Times New Roman"/>
          <w:sz w:val="24"/>
          <w:szCs w:val="24"/>
          <w:lang w:val="en-US"/>
        </w:rPr>
        <w:t xml:space="preserve"> </w:t>
      </w:r>
      <w:r w:rsidRPr="00F62A34">
        <w:rPr>
          <w:rFonts w:ascii="Times New Roman" w:hAnsi="Times New Roman"/>
          <w:sz w:val="24"/>
          <w:szCs w:val="24"/>
        </w:rPr>
        <w:t xml:space="preserve">Pengetahuan merupakan domain yang sangat penting dalam terbentuknya perilaku seseorang. Pengetahuan merupakan pengindraan manusia, atau hasil tahu seseorang terhadap objek melalui </w:t>
      </w:r>
      <w:proofErr w:type="spellStart"/>
      <w:r w:rsidRPr="00F62A34">
        <w:rPr>
          <w:rFonts w:ascii="Times New Roman" w:hAnsi="Times New Roman"/>
          <w:sz w:val="24"/>
          <w:szCs w:val="24"/>
        </w:rPr>
        <w:t>indera</w:t>
      </w:r>
      <w:proofErr w:type="spellEnd"/>
      <w:r w:rsidRPr="00F62A34">
        <w:rPr>
          <w:rFonts w:ascii="Times New Roman" w:hAnsi="Times New Roman"/>
          <w:sz w:val="24"/>
          <w:szCs w:val="24"/>
        </w:rPr>
        <w:t xml:space="preserve"> yang dimilikinya</w:t>
      </w:r>
      <w:r w:rsidR="00F41B11">
        <w:rPr>
          <w:rFonts w:ascii="Times New Roman" w:hAnsi="Times New Roman"/>
          <w:sz w:val="24"/>
          <w:szCs w:val="24"/>
        </w:rPr>
        <w:fldChar w:fldCharType="begin" w:fldLock="1"/>
      </w:r>
      <w:r w:rsidR="00F41B11">
        <w:rPr>
          <w:rFonts w:ascii="Times New Roman" w:hAnsi="Times New Roman"/>
          <w:sz w:val="24"/>
          <w:szCs w:val="24"/>
        </w:rPr>
        <w:instrText>ADDIN CSL_CITATION {"citationItems":[{"id":"ITEM-1","itemData":{"author":[{"dropping-particle":"","family":"Notoatmodjo","given":"Soekidjo","non-dropping-particle":"","parse-names":false,"suffix":""}],"edition":"Revisi","id":"ITEM-1","issued":{"date-parts":[["2011"]]},"publisher":"Rineka Cipta","publisher-place":"Jakarta","title":"Kesehatan Masyarakat Ilmu dan Seni","type":"book"},"uris":["http://www.mendeley.com/documents/?uuid=80d6e019-f801-3094-b0f1-a568803c3b58"]}],"mendeley":{"formattedCitation":"&lt;sup&gt;15&lt;/sup&gt;","plainTextFormattedCitation":"15","previouslyFormattedCitation":"&lt;sup&gt;15&lt;/sup&gt;"},"properties":{"noteIndex":0},"schema":"https://github.com/citation-style-language/schema/raw/master/csl-citation.json"}</w:instrText>
      </w:r>
      <w:r w:rsidR="00F41B11">
        <w:rPr>
          <w:rFonts w:ascii="Times New Roman" w:hAnsi="Times New Roman"/>
          <w:sz w:val="24"/>
          <w:szCs w:val="24"/>
        </w:rPr>
        <w:fldChar w:fldCharType="separate"/>
      </w:r>
      <w:r w:rsidR="00F41B11" w:rsidRPr="00F41B11">
        <w:rPr>
          <w:rFonts w:ascii="Times New Roman" w:hAnsi="Times New Roman"/>
          <w:noProof/>
          <w:sz w:val="24"/>
          <w:szCs w:val="24"/>
          <w:vertAlign w:val="superscript"/>
        </w:rPr>
        <w:t>15</w:t>
      </w:r>
      <w:r w:rsidR="00F41B11">
        <w:rPr>
          <w:rFonts w:ascii="Times New Roman" w:hAnsi="Times New Roman"/>
          <w:sz w:val="24"/>
          <w:szCs w:val="24"/>
        </w:rPr>
        <w:fldChar w:fldCharType="end"/>
      </w:r>
      <w:r w:rsidRPr="00F62A34">
        <w:rPr>
          <w:rFonts w:ascii="Times New Roman" w:hAnsi="Times New Roman"/>
          <w:sz w:val="24"/>
          <w:szCs w:val="24"/>
        </w:rPr>
        <w:t xml:space="preserve">. Dalam penelitian ini, pengetahuan responden/ibu balita sebagian besar </w:t>
      </w:r>
      <w:proofErr w:type="spellStart"/>
      <w:r w:rsidRPr="00F62A34">
        <w:rPr>
          <w:rFonts w:ascii="Times New Roman" w:hAnsi="Times New Roman"/>
          <w:sz w:val="24"/>
          <w:szCs w:val="24"/>
        </w:rPr>
        <w:t>memilliki</w:t>
      </w:r>
      <w:proofErr w:type="spellEnd"/>
      <w:r w:rsidRPr="00F62A34">
        <w:rPr>
          <w:rFonts w:ascii="Times New Roman" w:hAnsi="Times New Roman"/>
          <w:sz w:val="24"/>
          <w:szCs w:val="24"/>
        </w:rPr>
        <w:t xml:space="preserve"> pengetahuan cukup dengan jumlah responden sebanyak </w:t>
      </w:r>
      <w:r w:rsidRPr="00F62A34">
        <w:rPr>
          <w:rFonts w:ascii="Times New Roman" w:eastAsia="Times New Roman" w:hAnsi="Times New Roman"/>
          <w:sz w:val="24"/>
          <w:szCs w:val="24"/>
        </w:rPr>
        <w:t xml:space="preserve">28 responden (68,3%), yang berarti bahwa responden/ibu balita dalam penelitian ini berpengetahuan yang cukup baik dan mampu </w:t>
      </w:r>
      <w:r w:rsidRPr="00F62A34">
        <w:rPr>
          <w:rFonts w:ascii="Times New Roman" w:eastAsia="Times New Roman" w:hAnsi="Times New Roman"/>
          <w:sz w:val="24"/>
          <w:szCs w:val="24"/>
        </w:rPr>
        <w:t xml:space="preserve">menerima informasi/edukasi tentang pemberian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w:t>
      </w:r>
    </w:p>
    <w:p w14:paraId="52E565F9" w14:textId="3F04F643" w:rsidR="00375C7E" w:rsidRDefault="00F62A34" w:rsidP="00375C7E">
      <w:pPr>
        <w:ind w:firstLine="567"/>
        <w:jc w:val="both"/>
        <w:rPr>
          <w:rFonts w:ascii="Times New Roman" w:eastAsia="Times New Roman" w:hAnsi="Times New Roman"/>
          <w:sz w:val="24"/>
          <w:szCs w:val="24"/>
        </w:rPr>
      </w:pPr>
      <w:r w:rsidRPr="00F62A34">
        <w:rPr>
          <w:rFonts w:ascii="Times New Roman" w:hAnsi="Times New Roman"/>
          <w:sz w:val="24"/>
          <w:szCs w:val="24"/>
        </w:rPr>
        <w:t xml:space="preserve">Pengetahuan ibu tentang 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dapat mempengaruhi ibu dalam memberikan 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Semakin baik pengetahuan Ibu tentang manfaat 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maka seorang ibu akan semakin termotivasi untuk memberikan 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pada anaknya. Begitu pun sebaliknya, semakin rendah pengetahuan ibu tentang manfaat 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maka semakin sedikit juga motivasi ibu dalam memberikan ASI </w:t>
      </w:r>
      <w:r w:rsidR="005D3079">
        <w:rPr>
          <w:rFonts w:ascii="Times New Roman" w:hAnsi="Times New Roman"/>
          <w:sz w:val="24"/>
          <w:szCs w:val="24"/>
          <w:lang w:val="en-US"/>
        </w:rPr>
        <w:t>e</w:t>
      </w:r>
      <w:r w:rsidRPr="00F62A34">
        <w:rPr>
          <w:rFonts w:ascii="Times New Roman" w:hAnsi="Times New Roman"/>
          <w:sz w:val="24"/>
          <w:szCs w:val="24"/>
        </w:rPr>
        <w:t>ksklusif</w:t>
      </w:r>
      <w:r w:rsidR="00F41B11">
        <w:rPr>
          <w:rFonts w:ascii="Times New Roman" w:hAnsi="Times New Roman"/>
          <w:sz w:val="24"/>
          <w:szCs w:val="24"/>
        </w:rPr>
        <w:fldChar w:fldCharType="begin" w:fldLock="1"/>
      </w:r>
      <w:r w:rsidR="00F41B11">
        <w:rPr>
          <w:rFonts w:ascii="Times New Roman" w:hAnsi="Times New Roman"/>
          <w:sz w:val="24"/>
          <w:szCs w:val="24"/>
        </w:rPr>
        <w:instrText>ADDIN CSL_CITATION {"citationItems":[{"id":"ITEM-1","itemData":{"author":[{"dropping-particle":"","family":"Nurkhayati","given":"Ayu","non-dropping-particle":"","parse-names":false,"suffix":""}],"id":"ITEM-1","issued":{"date-parts":[["2014","6","30"]]},"publisher":"Universitas Muhammadiyah Surakarta","publisher-place":"Surakarta","title":"Hubungan Antara Pengetahuan Ibu tentang ASI Eksklusif dengan Motivasi Pemberian ASI Eksklusif","type":"thesis"},"uris":["http://www.mendeley.com/documents/?uuid=3b6a686b-592b-3618-84fe-66707f9631f9"]}],"mendeley":{"formattedCitation":"&lt;sup&gt;16&lt;/sup&gt;","plainTextFormattedCitation":"16","previouslyFormattedCitation":"&lt;sup&gt;16&lt;/sup&gt;"},"properties":{"noteIndex":0},"schema":"https://github.com/citation-style-language/schema/raw/master/csl-citation.json"}</w:instrText>
      </w:r>
      <w:r w:rsidR="00F41B11">
        <w:rPr>
          <w:rFonts w:ascii="Times New Roman" w:hAnsi="Times New Roman"/>
          <w:sz w:val="24"/>
          <w:szCs w:val="24"/>
        </w:rPr>
        <w:fldChar w:fldCharType="separate"/>
      </w:r>
      <w:r w:rsidR="00F41B11" w:rsidRPr="00F41B11">
        <w:rPr>
          <w:rFonts w:ascii="Times New Roman" w:hAnsi="Times New Roman"/>
          <w:noProof/>
          <w:sz w:val="24"/>
          <w:szCs w:val="24"/>
          <w:vertAlign w:val="superscript"/>
        </w:rPr>
        <w:t>16</w:t>
      </w:r>
      <w:r w:rsidR="00F41B11">
        <w:rPr>
          <w:rFonts w:ascii="Times New Roman" w:hAnsi="Times New Roman"/>
          <w:sz w:val="24"/>
          <w:szCs w:val="24"/>
        </w:rPr>
        <w:fldChar w:fldCharType="end"/>
      </w:r>
      <w:r w:rsidR="006A36C4">
        <w:rPr>
          <w:rFonts w:ascii="Times New Roman" w:hAnsi="Times New Roman"/>
          <w:sz w:val="24"/>
          <w:szCs w:val="24"/>
          <w:lang w:val="en-US"/>
        </w:rPr>
        <w:t xml:space="preserve">. Oleh </w:t>
      </w:r>
      <w:proofErr w:type="spellStart"/>
      <w:r w:rsidR="006A36C4">
        <w:rPr>
          <w:rFonts w:ascii="Times New Roman" w:hAnsi="Times New Roman"/>
          <w:sz w:val="24"/>
          <w:szCs w:val="24"/>
          <w:lang w:val="en-US"/>
        </w:rPr>
        <w:t>karenanya</w:t>
      </w:r>
      <w:proofErr w:type="spellEnd"/>
      <w:r w:rsidR="006A36C4">
        <w:rPr>
          <w:rFonts w:ascii="Times New Roman" w:hAnsi="Times New Roman"/>
          <w:sz w:val="24"/>
          <w:szCs w:val="24"/>
          <w:lang w:val="en-US"/>
        </w:rPr>
        <w:t xml:space="preserve">, </w:t>
      </w:r>
      <w:proofErr w:type="spellStart"/>
      <w:r w:rsidR="006A36C4">
        <w:rPr>
          <w:rFonts w:ascii="Times New Roman" w:hAnsi="Times New Roman"/>
          <w:sz w:val="24"/>
          <w:szCs w:val="24"/>
          <w:lang w:val="en-US"/>
        </w:rPr>
        <w:t>pengetahuan</w:t>
      </w:r>
      <w:proofErr w:type="spellEnd"/>
      <w:r w:rsidR="006A36C4">
        <w:rPr>
          <w:rFonts w:ascii="Times New Roman" w:hAnsi="Times New Roman"/>
          <w:sz w:val="24"/>
          <w:szCs w:val="24"/>
          <w:lang w:val="en-US"/>
        </w:rPr>
        <w:t xml:space="preserve"> </w:t>
      </w:r>
      <w:proofErr w:type="spellStart"/>
      <w:r w:rsidR="006A36C4">
        <w:rPr>
          <w:rFonts w:ascii="Times New Roman" w:hAnsi="Times New Roman"/>
          <w:sz w:val="24"/>
          <w:szCs w:val="24"/>
          <w:lang w:val="en-US"/>
        </w:rPr>
        <w:t>mengenai</w:t>
      </w:r>
      <w:proofErr w:type="spellEnd"/>
      <w:r w:rsidR="006A36C4">
        <w:rPr>
          <w:rFonts w:ascii="Times New Roman" w:hAnsi="Times New Roman"/>
          <w:sz w:val="24"/>
          <w:szCs w:val="24"/>
          <w:lang w:val="en-US"/>
        </w:rPr>
        <w:t xml:space="preserve"> ASI </w:t>
      </w:r>
      <w:proofErr w:type="spellStart"/>
      <w:r w:rsidR="006A36C4">
        <w:rPr>
          <w:rFonts w:ascii="Times New Roman" w:hAnsi="Times New Roman"/>
          <w:sz w:val="24"/>
          <w:szCs w:val="24"/>
          <w:lang w:val="en-US"/>
        </w:rPr>
        <w:t>merupakan</w:t>
      </w:r>
      <w:proofErr w:type="spellEnd"/>
      <w:r w:rsidR="006A36C4">
        <w:rPr>
          <w:rFonts w:ascii="Times New Roman" w:hAnsi="Times New Roman"/>
          <w:sz w:val="24"/>
          <w:szCs w:val="24"/>
          <w:lang w:val="en-US"/>
        </w:rPr>
        <w:t xml:space="preserve"> salah </w:t>
      </w:r>
      <w:proofErr w:type="spellStart"/>
      <w:r w:rsidR="006A36C4">
        <w:rPr>
          <w:rFonts w:ascii="Times New Roman" w:hAnsi="Times New Roman"/>
          <w:sz w:val="24"/>
          <w:szCs w:val="24"/>
          <w:lang w:val="en-US"/>
        </w:rPr>
        <w:t>satu</w:t>
      </w:r>
      <w:proofErr w:type="spellEnd"/>
      <w:r w:rsidR="006A36C4">
        <w:rPr>
          <w:rFonts w:ascii="Times New Roman" w:hAnsi="Times New Roman"/>
          <w:sz w:val="24"/>
          <w:szCs w:val="24"/>
          <w:lang w:val="en-US"/>
        </w:rPr>
        <w:t xml:space="preserve"> </w:t>
      </w:r>
      <w:proofErr w:type="spellStart"/>
      <w:r w:rsidR="006A36C4">
        <w:rPr>
          <w:rFonts w:ascii="Times New Roman" w:hAnsi="Times New Roman"/>
          <w:sz w:val="24"/>
          <w:szCs w:val="24"/>
          <w:lang w:val="en-US"/>
        </w:rPr>
        <w:t>faktor</w:t>
      </w:r>
      <w:proofErr w:type="spellEnd"/>
      <w:r w:rsidR="006A36C4">
        <w:rPr>
          <w:rFonts w:ascii="Times New Roman" w:hAnsi="Times New Roman"/>
          <w:sz w:val="24"/>
          <w:szCs w:val="24"/>
          <w:lang w:val="en-US"/>
        </w:rPr>
        <w:t xml:space="preserve"> yang </w:t>
      </w:r>
      <w:proofErr w:type="spellStart"/>
      <w:r w:rsidR="006A36C4">
        <w:rPr>
          <w:rFonts w:ascii="Times New Roman" w:hAnsi="Times New Roman"/>
          <w:sz w:val="24"/>
          <w:szCs w:val="24"/>
          <w:lang w:val="en-US"/>
        </w:rPr>
        <w:t>berkaitan</w:t>
      </w:r>
      <w:proofErr w:type="spellEnd"/>
      <w:r w:rsidR="006A36C4">
        <w:rPr>
          <w:rFonts w:ascii="Times New Roman" w:hAnsi="Times New Roman"/>
          <w:sz w:val="24"/>
          <w:szCs w:val="24"/>
          <w:lang w:val="en-US"/>
        </w:rPr>
        <w:t xml:space="preserve"> </w:t>
      </w:r>
      <w:proofErr w:type="spellStart"/>
      <w:r w:rsidR="006A36C4">
        <w:rPr>
          <w:rFonts w:ascii="Times New Roman" w:hAnsi="Times New Roman"/>
          <w:sz w:val="24"/>
          <w:szCs w:val="24"/>
          <w:lang w:val="en-US"/>
        </w:rPr>
        <w:t>dengan</w:t>
      </w:r>
      <w:proofErr w:type="spellEnd"/>
      <w:r w:rsidR="006A36C4">
        <w:rPr>
          <w:rFonts w:ascii="Times New Roman" w:hAnsi="Times New Roman"/>
          <w:sz w:val="24"/>
          <w:szCs w:val="24"/>
          <w:lang w:val="en-US"/>
        </w:rPr>
        <w:t xml:space="preserve"> </w:t>
      </w:r>
      <w:proofErr w:type="spellStart"/>
      <w:r w:rsidR="006A36C4">
        <w:rPr>
          <w:rFonts w:ascii="Times New Roman" w:hAnsi="Times New Roman"/>
          <w:sz w:val="24"/>
          <w:szCs w:val="24"/>
          <w:lang w:val="en-US"/>
        </w:rPr>
        <w:t>perilaku</w:t>
      </w:r>
      <w:proofErr w:type="spellEnd"/>
      <w:r w:rsidR="006A36C4">
        <w:rPr>
          <w:rFonts w:ascii="Times New Roman" w:hAnsi="Times New Roman"/>
          <w:sz w:val="24"/>
          <w:szCs w:val="24"/>
          <w:lang w:val="en-US"/>
        </w:rPr>
        <w:t xml:space="preserve"> </w:t>
      </w:r>
      <w:proofErr w:type="spellStart"/>
      <w:r w:rsidR="006A36C4">
        <w:rPr>
          <w:rFonts w:ascii="Times New Roman" w:hAnsi="Times New Roman"/>
          <w:sz w:val="24"/>
          <w:szCs w:val="24"/>
          <w:lang w:val="en-US"/>
        </w:rPr>
        <w:t>pemberian</w:t>
      </w:r>
      <w:proofErr w:type="spellEnd"/>
      <w:r w:rsidR="006A36C4">
        <w:rPr>
          <w:rFonts w:ascii="Times New Roman" w:hAnsi="Times New Roman"/>
          <w:sz w:val="24"/>
          <w:szCs w:val="24"/>
          <w:lang w:val="en-US"/>
        </w:rPr>
        <w:t xml:space="preserve"> ASI </w:t>
      </w:r>
      <w:r w:rsidR="006A36C4">
        <w:rPr>
          <w:rFonts w:ascii="Times New Roman" w:hAnsi="Times New Roman"/>
          <w:sz w:val="24"/>
          <w:szCs w:val="24"/>
          <w:lang w:val="en-US"/>
        </w:rPr>
        <w:fldChar w:fldCharType="begin" w:fldLock="1"/>
      </w:r>
      <w:r w:rsidR="00F41B11">
        <w:rPr>
          <w:rFonts w:ascii="Times New Roman" w:hAnsi="Times New Roman"/>
          <w:sz w:val="24"/>
          <w:szCs w:val="24"/>
          <w:lang w:val="en-US"/>
        </w:rPr>
        <w:instrText>ADDIN CSL_CITATION {"citationItems":[{"id":"ITEM-1","itemData":{"DOI":"10.30867/action.v4i1.149","ISSN":"2527-3310","abstract":"Exclusive breastfeeding is very beneficial for babies. The impact is not given exclusive breastfeeding could be increased morbidity and mortality, nutritional problems, impaired child growth, loss generation, increase the burden of family and state expenditures for the expenditure of formula milk and much more. The purpose of this study was to analyze the relationship of knowledge, attitudes, behaviors and characteristics of mothers towards exclusive breastfeeding with infant nutritional status. This study used a quantitative method with analytic observational design with a case control.. The study was conducted by 110 mothers who had babies aged 6-12 months in the Cibangkong Bandung village. It was consisting of 55 mothers who had babies with nutritional problems and 55 mothers who had babies with normal nutritional status. Data retrieval used a questionnaire. Assessment of nutritional status used the standard WHO child growth standards. The sample was taken by simple random sampling technique. Data analysis using logistic regression test. The results of the analysis showed that there was a relationship between knowledge (p= 0,006), and exclusive breastfeeding behavior (p= 0,013) with the nutritional status of the baby. In addition, maternal characteristics had an effect  of 4,3 times to age and parity in the nutritional status of infants. By knowing the relationship between knowledge factors, attitudes, behaviors and characteristics of mothers with infant nutritional status, it is expected to have leverage to improve the nutritional status of infants. ASI eksklusif sangat bermanfaat bagi bayi, dampak yang dapat terjadi apabila bayi tidak diberikan ASI eksklusif adalah meningkatnya angka kesakitan dan kematian bayi, masalah gizi, gangguan tumbuh kembang anak, terjadinya loss generation, meningkatkan beban pengeluaran keluarga serta negara untuk  pengeluaran susu formula dan masih banyak lagi.  Tujuan penelitian untuk menganalisis hubungan pengetahuan, sikap, perilaku dan karakteristik Ibu terhadap pemberian ASI eksklusif dengan status gizi bayi. Penelitian menggunakan metode kuantitatif dengan desain observasional secara kasus kontrol. Penelitian dilakukan 110  ibu yang memiliki bayi usia 6-12 bulan di kelurahan Cibangkong Bandung yang terdiri dari 55 ibu yang memiliki bayi dengan masalah gizi dan 55 ibu yang memiliki bayi dengan status gizi normal.  Pengambilan data menggunakan kuesioner. Penilaian status gizi menggunakan standar WHO child growth stan…","author":[{"dropping-particle":"","family":"Rahayu","given":"Seni","non-dropping-particle":"","parse-names":false,"suffix":""},{"dropping-particle":"","family":"Djuhaeni","given":"Henni","non-dropping-particle":"","parse-names":false,"suffix":""},{"dropping-particle":"","family":"Nugraha","given":"Gaga Irawan","non-dropping-particle":"","parse-names":false,"suffix":""},{"dropping-particle":"","family":"Mulyo","given":"Gurid Eko","non-dropping-particle":"","parse-names":false,"suffix":""}],"container-title":"AcTion: Aceh Nutrition Journal","id":"ITEM-1","issue":"1","issued":{"date-parts":[["2019","8","17"]]},"page":"28","publisher":"Politeknik Kesehatan Kemenkes Aceh","title":"Hubungan pengetahuan, sikap, perilaku dan karakteristik ibu tentang ASI eksklusif terhadap status gizi bayi","type":"article-journal","volume":"4"},"uris":["http://www.mendeley.com/documents/?uuid=1d1cd85c-4063-390d-a5ba-8739341b15ad"]}],"mendeley":{"formattedCitation":"&lt;sup&gt;17&lt;/sup&gt;","plainTextFormattedCitation":"17","previouslyFormattedCitation":"&lt;sup&gt;17&lt;/sup&gt;"},"properties":{"noteIndex":0},"schema":"https://github.com/citation-style-language/schema/raw/master/csl-citation.json"}</w:instrText>
      </w:r>
      <w:r w:rsidR="006A36C4">
        <w:rPr>
          <w:rFonts w:ascii="Times New Roman" w:hAnsi="Times New Roman"/>
          <w:sz w:val="24"/>
          <w:szCs w:val="24"/>
          <w:lang w:val="en-US"/>
        </w:rPr>
        <w:fldChar w:fldCharType="separate"/>
      </w:r>
      <w:r w:rsidR="00F41B11" w:rsidRPr="00F41B11">
        <w:rPr>
          <w:rFonts w:ascii="Times New Roman" w:hAnsi="Times New Roman"/>
          <w:noProof/>
          <w:sz w:val="24"/>
          <w:szCs w:val="24"/>
          <w:vertAlign w:val="superscript"/>
          <w:lang w:val="en-US"/>
        </w:rPr>
        <w:t>17</w:t>
      </w:r>
      <w:r w:rsidR="006A36C4">
        <w:rPr>
          <w:rFonts w:ascii="Times New Roman" w:hAnsi="Times New Roman"/>
          <w:sz w:val="24"/>
          <w:szCs w:val="24"/>
          <w:lang w:val="en-US"/>
        </w:rPr>
        <w:fldChar w:fldCharType="end"/>
      </w:r>
      <w:r w:rsidRPr="00F62A34">
        <w:rPr>
          <w:rFonts w:ascii="Times New Roman" w:hAnsi="Times New Roman"/>
          <w:sz w:val="24"/>
          <w:szCs w:val="24"/>
        </w:rPr>
        <w:t>.</w:t>
      </w:r>
    </w:p>
    <w:p w14:paraId="5794B782" w14:textId="7BFE6B70" w:rsidR="00375C7E" w:rsidRDefault="00F62A34" w:rsidP="00375C7E">
      <w:pPr>
        <w:ind w:firstLine="567"/>
        <w:jc w:val="both"/>
        <w:rPr>
          <w:rFonts w:ascii="Times New Roman" w:eastAsia="Times New Roman" w:hAnsi="Times New Roman"/>
          <w:sz w:val="24"/>
          <w:szCs w:val="24"/>
        </w:rPr>
      </w:pPr>
      <w:r w:rsidRPr="00F62A34">
        <w:rPr>
          <w:rFonts w:ascii="Times New Roman" w:hAnsi="Times New Roman"/>
          <w:sz w:val="24"/>
          <w:szCs w:val="24"/>
        </w:rPr>
        <w:t xml:space="preserve">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adalah ASI yang diberikan tanpa </w:t>
      </w:r>
      <w:r w:rsidRPr="00F62A34">
        <w:rPr>
          <w:rFonts w:ascii="Times New Roman" w:hAnsi="Times New Roman"/>
          <w:color w:val="000000"/>
          <w:sz w:val="24"/>
          <w:szCs w:val="24"/>
        </w:rPr>
        <w:t xml:space="preserve">tambahan minuman ataupun makanan lain sampai bayi berumur 6 bulan. </w:t>
      </w:r>
      <w:r w:rsidRPr="00F62A34">
        <w:rPr>
          <w:rFonts w:ascii="Times New Roman" w:hAnsi="Times New Roman"/>
          <w:sz w:val="24"/>
          <w:szCs w:val="24"/>
        </w:rPr>
        <w:t xml:space="preserve">Setelah </w:t>
      </w:r>
      <w:r w:rsidRPr="00F62A34">
        <w:rPr>
          <w:rFonts w:ascii="Times New Roman" w:hAnsi="Times New Roman"/>
          <w:color w:val="000000"/>
          <w:sz w:val="24"/>
          <w:szCs w:val="24"/>
        </w:rPr>
        <w:t xml:space="preserve">bayi </w:t>
      </w:r>
      <w:r w:rsidRPr="00F62A34">
        <w:rPr>
          <w:rFonts w:ascii="Times New Roman" w:hAnsi="Times New Roman"/>
          <w:sz w:val="24"/>
          <w:szCs w:val="24"/>
        </w:rPr>
        <w:t xml:space="preserve">berusia 6 bulan, maka </w:t>
      </w:r>
      <w:r w:rsidRPr="00F62A34">
        <w:rPr>
          <w:rFonts w:ascii="Times New Roman" w:hAnsi="Times New Roman"/>
          <w:color w:val="000000"/>
          <w:sz w:val="24"/>
          <w:szCs w:val="24"/>
        </w:rPr>
        <w:t xml:space="preserve">bayi </w:t>
      </w:r>
      <w:r w:rsidRPr="00F62A34">
        <w:rPr>
          <w:rFonts w:ascii="Times New Roman" w:hAnsi="Times New Roman"/>
          <w:sz w:val="24"/>
          <w:szCs w:val="24"/>
        </w:rPr>
        <w:t xml:space="preserve">harus diperkenalkan dengan makanan padat/semi padat. </w:t>
      </w:r>
      <w:r w:rsidRPr="00F62A34">
        <w:rPr>
          <w:rFonts w:ascii="Times New Roman" w:hAnsi="Times New Roman"/>
          <w:color w:val="000000"/>
          <w:sz w:val="24"/>
          <w:szCs w:val="24"/>
        </w:rPr>
        <w:t xml:space="preserve">Pemberian ASI </w:t>
      </w:r>
      <w:r w:rsidR="005D3079">
        <w:rPr>
          <w:rFonts w:ascii="Times New Roman" w:hAnsi="Times New Roman"/>
          <w:color w:val="000000"/>
          <w:sz w:val="24"/>
          <w:szCs w:val="24"/>
          <w:lang w:val="en-US"/>
        </w:rPr>
        <w:t>e</w:t>
      </w:r>
      <w:proofErr w:type="spellStart"/>
      <w:r w:rsidRPr="00F62A34">
        <w:rPr>
          <w:rFonts w:ascii="Times New Roman" w:hAnsi="Times New Roman"/>
          <w:color w:val="000000"/>
          <w:sz w:val="24"/>
          <w:szCs w:val="24"/>
        </w:rPr>
        <w:t>ksklusif</w:t>
      </w:r>
      <w:proofErr w:type="spellEnd"/>
      <w:r w:rsidRPr="00F62A34">
        <w:rPr>
          <w:rFonts w:ascii="Times New Roman" w:hAnsi="Times New Roman"/>
          <w:color w:val="000000"/>
          <w:sz w:val="24"/>
          <w:szCs w:val="24"/>
        </w:rPr>
        <w:t xml:space="preserve"> selama 6 bulan pertama, sangat dianjurkan karena ASI mengandung zat gizi yang lengkap, sehingga dapat memenuhi kebutuhan zat gizi bayi dan dapat dicerna dengan baik oleh sistem pencernaan bayi</w:t>
      </w:r>
      <w:r w:rsidR="00F41B11">
        <w:rPr>
          <w:rFonts w:ascii="Times New Roman" w:hAnsi="Times New Roman"/>
          <w:color w:val="000000"/>
          <w:sz w:val="24"/>
          <w:szCs w:val="24"/>
        </w:rPr>
        <w:fldChar w:fldCharType="begin" w:fldLock="1"/>
      </w:r>
      <w:r w:rsidR="00F41B11">
        <w:rPr>
          <w:rFonts w:ascii="Times New Roman" w:hAnsi="Times New Roman"/>
          <w:color w:val="000000"/>
          <w:sz w:val="24"/>
          <w:szCs w:val="24"/>
        </w:rPr>
        <w:instrText>ADDIN CSL_CITATION {"citationItems":[{"id":"ITEM-1","itemData":{"DOI":"10.20473/jpk.v4.i1.2016.11-21","ISSN":"2085-3475","abstract":"Breastmilk is a the milk produced by the breast of mother which created specially by God. Itwas produced according to the needs of infants who were born by a mother. Exclusive breastfeeding is theprocess of feeding a baby only from breastmilk without other supplementary food until baby is 6 month.One of the factors that aff ect the behavior of breastfeeding is the intention of a mother to breastfeed.The objective of this study is to analyze the factors which aff ect the mother’s intention to exclusivelybreastfeed in Kelurahan Magersari, Sidoarjo. This study is an observational analytic study with aquantitative approach. This study used cross-sectional study design. The sample of this study were 60pregnant women who were society’s member of Kelurahan Magersari, Sidoarjo. Independent variablesof this study are attitude (behavioral beliefs and evaluation of behavioral outcomes) and subjective norm(normative beliefs and motivation to comply). Study results were obtained from questionnaire. Analysistechnique applied is logistic regression test in order to know which factors aff ect the mother’s intention.The dependent variable of this study is the mother’s intention to exclusively breastfeed. The researchresult are from questionnaire. The results obtained that the factors that infl uence on intention to providebreastmilk exclusively are behavioral beliefs (sig = 0.008, with the Exp (B) = 173,443) and motivation tocomply (sig = 0.006, with the Exp (B) = 32,114), owned by the mother associated with exclusive breast.The conclusions there are two factors that aff ect the mother’s intention to provide breastmilk exclusivelyin Kelurahan Magersari, Sidoarjo there are behavioral beliefs and motivation to comply.Keywords: aff ect, intention, exclusively breastfeeding","author":[{"dropping-particle":"","family":"Yusrina","given":"Arifa","non-dropping-particle":"","parse-names":false,"suffix":""},{"dropping-particle":"","family":"Devy","given":"Shrimarti Rukmini","non-dropping-particle":"","parse-names":false,"suffix":""}],"container-title":"Jurnal PROMKES","id":"ITEM-1","issue":"1","issued":{"date-parts":[["2017","9","6"]]},"page":"11","publisher":"Universitas Airlangga","title":"Faktor yang Mempengaruhi Niat Ibu Memberikan ASI Eksklusif di Kelurahan Magersari, Sidoarjo","type":"article-journal","volume":"4"},"uris":["http://www.mendeley.com/documents/?uuid=7cac68ea-63b6-328a-8da5-fdbde0651b18"]}],"mendeley":{"formattedCitation":"&lt;sup&gt;18&lt;/sup&gt;","plainTextFormattedCitation":"18","previouslyFormattedCitation":"&lt;sup&gt;18&lt;/sup&gt;"},"properties":{"noteIndex":0},"schema":"https://github.com/citation-style-language/schema/raw/master/csl-citation.json"}</w:instrText>
      </w:r>
      <w:r w:rsidR="00F41B11">
        <w:rPr>
          <w:rFonts w:ascii="Times New Roman" w:hAnsi="Times New Roman"/>
          <w:color w:val="000000"/>
          <w:sz w:val="24"/>
          <w:szCs w:val="24"/>
        </w:rPr>
        <w:fldChar w:fldCharType="separate"/>
      </w:r>
      <w:r w:rsidR="00F41B11" w:rsidRPr="00F41B11">
        <w:rPr>
          <w:rFonts w:ascii="Times New Roman" w:hAnsi="Times New Roman"/>
          <w:noProof/>
          <w:color w:val="000000"/>
          <w:sz w:val="24"/>
          <w:szCs w:val="24"/>
          <w:vertAlign w:val="superscript"/>
        </w:rPr>
        <w:t>18</w:t>
      </w:r>
      <w:r w:rsidR="00F41B11">
        <w:rPr>
          <w:rFonts w:ascii="Times New Roman" w:hAnsi="Times New Roman"/>
          <w:color w:val="000000"/>
          <w:sz w:val="24"/>
          <w:szCs w:val="24"/>
        </w:rPr>
        <w:fldChar w:fldCharType="end"/>
      </w:r>
      <w:r w:rsidRPr="00F62A34">
        <w:rPr>
          <w:rFonts w:ascii="Times New Roman" w:hAnsi="Times New Roman"/>
          <w:color w:val="000000"/>
          <w:sz w:val="24"/>
          <w:szCs w:val="24"/>
        </w:rPr>
        <w:t>.</w:t>
      </w:r>
    </w:p>
    <w:p w14:paraId="294B360D" w14:textId="2B712993" w:rsidR="00375C7E" w:rsidRDefault="00F62A34" w:rsidP="00375C7E">
      <w:pPr>
        <w:ind w:firstLine="567"/>
        <w:jc w:val="both"/>
        <w:rPr>
          <w:rFonts w:ascii="Times New Roman" w:eastAsia="Times New Roman" w:hAnsi="Times New Roman"/>
          <w:sz w:val="24"/>
          <w:szCs w:val="24"/>
        </w:rPr>
      </w:pPr>
      <w:r w:rsidRPr="00F62A34">
        <w:rPr>
          <w:rFonts w:ascii="Times New Roman" w:hAnsi="Times New Roman"/>
          <w:sz w:val="24"/>
          <w:szCs w:val="24"/>
        </w:rPr>
        <w:t xml:space="preserve">ASI dihasilkan oleh kelenjar payudara melalui proses laktasi. Pemberian ASI dapat memberikan beberapa manfaat bagi bayi antara lain: dapat menunjang pertumbuhan maupun perkembangan bayi, mengandung zat kekebalan tubuh yang dapat melindungi bayi dari berbagai penyakit infeksi, mengandung komposisi zat gizi yang lengkap sesuai dengan kebutuhan bayi, dapat meningkatkan kecerdasan bayi, dapat </w:t>
      </w:r>
      <w:proofErr w:type="spellStart"/>
      <w:r w:rsidRPr="00F62A34">
        <w:rPr>
          <w:rFonts w:ascii="Times New Roman" w:hAnsi="Times New Roman"/>
          <w:sz w:val="24"/>
          <w:szCs w:val="24"/>
        </w:rPr>
        <w:t>menciptaan</w:t>
      </w:r>
      <w:proofErr w:type="spellEnd"/>
      <w:r w:rsidRPr="00F62A34">
        <w:rPr>
          <w:rFonts w:ascii="Times New Roman" w:hAnsi="Times New Roman"/>
          <w:sz w:val="24"/>
          <w:szCs w:val="24"/>
        </w:rPr>
        <w:t xml:space="preserve"> ikatan kasih sayang yang erat antara ibu dan bayi serta dapat mengurangi risiko terjadinya hipertensi, kolesterol, </w:t>
      </w:r>
      <w:proofErr w:type="spellStart"/>
      <w:r w:rsidRPr="00F62A34">
        <w:rPr>
          <w:rFonts w:ascii="Times New Roman" w:hAnsi="Times New Roman"/>
          <w:i/>
          <w:iCs/>
          <w:sz w:val="24"/>
          <w:szCs w:val="24"/>
        </w:rPr>
        <w:t>overweight</w:t>
      </w:r>
      <w:proofErr w:type="spellEnd"/>
      <w:r w:rsidRPr="00F62A34">
        <w:rPr>
          <w:rFonts w:ascii="Times New Roman" w:hAnsi="Times New Roman"/>
          <w:i/>
          <w:iCs/>
          <w:sz w:val="24"/>
          <w:szCs w:val="24"/>
        </w:rPr>
        <w:t xml:space="preserve">, </w:t>
      </w:r>
      <w:r w:rsidRPr="00F62A34">
        <w:rPr>
          <w:rFonts w:ascii="Times New Roman" w:hAnsi="Times New Roman"/>
          <w:sz w:val="24"/>
          <w:szCs w:val="24"/>
        </w:rPr>
        <w:t>obesitas dan diabetes tipe 2 di masa yang akan datang.  Adapun bayi yang tidak diberikan ASI eksklusif akan lebih mudah untuk terkena penyakit kronis, seperti penyakit jantung koroner, hipertensi dan diabetes pada saat tumbuh menjadi dewasa</w:t>
      </w:r>
      <w:r w:rsidR="00F41B11">
        <w:rPr>
          <w:rFonts w:ascii="Times New Roman" w:hAnsi="Times New Roman"/>
          <w:sz w:val="24"/>
          <w:szCs w:val="24"/>
        </w:rPr>
        <w:fldChar w:fldCharType="begin" w:fldLock="1"/>
      </w:r>
      <w:r w:rsidR="00F41B11">
        <w:rPr>
          <w:rFonts w:ascii="Times New Roman" w:hAnsi="Times New Roman"/>
          <w:sz w:val="24"/>
          <w:szCs w:val="24"/>
        </w:rPr>
        <w:instrText>ADDIN CSL_CITATION {"citationItems":[{"id":"ITEM-1","itemData":{"DOI":"10.20473/jpk.v4.i1.2016.11-21","ISSN":"2085-3475","abstract":"Breastmilk is a the milk produced by the breast of mother which created specially by God. Itwas produced according to the needs of infants who were born by a mother. Exclusive breastfeeding is theprocess of feeding a baby only from breastmilk without other supplementary food until baby is 6 month.One of the factors that aff ect the behavior of breastfeeding is the intention of a mother to breastfeed.The objective of this study is to analyze the factors which aff ect the mother’s intention to exclusivelybreastfeed in Kelurahan Magersari, Sidoarjo. This study is an observational analytic study with aquantitative approach. This study used cross-sectional study design. The sample of this study were 60pregnant women who were society’s member of Kelurahan Magersari, Sidoarjo. Independent variablesof this study are attitude (behavioral beliefs and evaluation of behavioral outcomes) and subjective norm(normative beliefs and motivation to comply). Study results were obtained from questionnaire. Analysistechnique applied is logistic regression test in order to know which factors aff ect the mother’s intention.The dependent variable of this study is the mother’s intention to exclusively breastfeed. The researchresult are from questionnaire. The results obtained that the factors that infl uence on intention to providebreastmilk exclusively are behavioral beliefs (sig = 0.008, with the Exp (B) = 173,443) and motivation tocomply (sig = 0.006, with the Exp (B) = 32,114), owned by the mother associated with exclusive breast.The conclusions there are two factors that aff ect the mother’s intention to provide breastmilk exclusivelyin Kelurahan Magersari, Sidoarjo there are behavioral beliefs and motivation to comply.Keywords: aff ect, intention, exclusively breastfeeding","author":[{"dropping-particle":"","family":"Yusrina","given":"Arifa","non-dropping-particle":"","parse-names":false,"suffix":""},{"dropping-particle":"","family":"Devy","given":"Shrimarti Rukmini","non-dropping-particle":"","parse-names":false,"suffix":""}],"container-title":"Jurnal PROMKES","id":"ITEM-1","issue":"1","issued":{"date-parts":[["2017","9","6"]]},"page":"11","publisher":"Universitas Airlangga","title":"Faktor yang Mempengaruhi Niat Ibu Memberikan ASI Eksklusif di Kelurahan Magersari, Sidoarjo","type":"article-journal","volume":"4"},"uris":["http://www.mendeley.com/documents/?uuid=7cac68ea-63b6-328a-8da5-fdbde0651b18"]}],"mendeley":{"formattedCitation":"&lt;sup&gt;18&lt;/sup&gt;","plainTextFormattedCitation":"18","previouslyFormattedCitation":"&lt;sup&gt;18&lt;/sup&gt;"},"properties":{"noteIndex":0},"schema":"https://github.com/citation-style-language/schema/raw/master/csl-citation.json"}</w:instrText>
      </w:r>
      <w:r w:rsidR="00F41B11">
        <w:rPr>
          <w:rFonts w:ascii="Times New Roman" w:hAnsi="Times New Roman"/>
          <w:sz w:val="24"/>
          <w:szCs w:val="24"/>
        </w:rPr>
        <w:fldChar w:fldCharType="separate"/>
      </w:r>
      <w:r w:rsidR="00F41B11" w:rsidRPr="00F41B11">
        <w:rPr>
          <w:rFonts w:ascii="Times New Roman" w:hAnsi="Times New Roman"/>
          <w:noProof/>
          <w:sz w:val="24"/>
          <w:szCs w:val="24"/>
          <w:vertAlign w:val="superscript"/>
        </w:rPr>
        <w:t>18</w:t>
      </w:r>
      <w:r w:rsidR="00F41B11">
        <w:rPr>
          <w:rFonts w:ascii="Times New Roman" w:hAnsi="Times New Roman"/>
          <w:sz w:val="24"/>
          <w:szCs w:val="24"/>
        </w:rPr>
        <w:fldChar w:fldCharType="end"/>
      </w:r>
      <w:r w:rsidRPr="00F62A34">
        <w:rPr>
          <w:rFonts w:ascii="Times New Roman" w:hAnsi="Times New Roman"/>
          <w:color w:val="000000"/>
          <w:sz w:val="24"/>
          <w:szCs w:val="24"/>
        </w:rPr>
        <w:t>.</w:t>
      </w:r>
    </w:p>
    <w:p w14:paraId="702FD384" w14:textId="2AB6B514" w:rsidR="00F62A34" w:rsidRPr="00375C7E" w:rsidRDefault="00F62A34" w:rsidP="00375C7E">
      <w:pPr>
        <w:ind w:firstLine="567"/>
        <w:jc w:val="both"/>
        <w:rPr>
          <w:rFonts w:ascii="Times New Roman" w:eastAsia="Times New Roman" w:hAnsi="Times New Roman"/>
          <w:sz w:val="24"/>
          <w:szCs w:val="24"/>
        </w:rPr>
      </w:pPr>
      <w:r w:rsidRPr="00F62A34">
        <w:rPr>
          <w:rFonts w:ascii="Times New Roman" w:hAnsi="Times New Roman"/>
          <w:sz w:val="24"/>
          <w:szCs w:val="24"/>
        </w:rPr>
        <w:t xml:space="preserve">Pemberian ASI eksklusif selain bermanfaat bagi bayi juga bermanfaat bagi ibu </w:t>
      </w:r>
      <w:proofErr w:type="spellStart"/>
      <w:r w:rsidRPr="00F62A34">
        <w:rPr>
          <w:rFonts w:ascii="Times New Roman" w:hAnsi="Times New Roman"/>
          <w:sz w:val="24"/>
          <w:szCs w:val="24"/>
        </w:rPr>
        <w:t>diantaranya</w:t>
      </w:r>
      <w:proofErr w:type="spellEnd"/>
      <w:r w:rsidRPr="00F62A34">
        <w:rPr>
          <w:rFonts w:ascii="Times New Roman" w:hAnsi="Times New Roman"/>
          <w:sz w:val="24"/>
          <w:szCs w:val="24"/>
        </w:rPr>
        <w:t xml:space="preserve">: sebagai kontrasepsi alami saat ibu menyusui dan sebelum proses menstruasi, menjaga kesehatan ibu dengan mengurangi risiko terkena penyakit kanker payudara, dapat </w:t>
      </w:r>
      <w:proofErr w:type="spellStart"/>
      <w:r w:rsidRPr="00F62A34">
        <w:rPr>
          <w:rFonts w:ascii="Times New Roman" w:hAnsi="Times New Roman"/>
          <w:sz w:val="24"/>
          <w:szCs w:val="24"/>
        </w:rPr>
        <w:t>meciptakan</w:t>
      </w:r>
      <w:proofErr w:type="spellEnd"/>
      <w:r w:rsidRPr="00F62A34">
        <w:rPr>
          <w:rFonts w:ascii="Times New Roman" w:hAnsi="Times New Roman"/>
          <w:sz w:val="24"/>
          <w:szCs w:val="24"/>
        </w:rPr>
        <w:t xml:space="preserve"> ikatan batin antara ibu dan anaknya serta dapat membantu mengurangi pengeluaran </w:t>
      </w:r>
      <w:r w:rsidRPr="00F62A34">
        <w:rPr>
          <w:rFonts w:ascii="Times New Roman" w:hAnsi="Times New Roman"/>
          <w:sz w:val="24"/>
          <w:szCs w:val="24"/>
        </w:rPr>
        <w:lastRenderedPageBreak/>
        <w:t>keluarga karena tidak membeli susu formula yang mahal harganya</w:t>
      </w:r>
      <w:r w:rsidR="00F41B11">
        <w:rPr>
          <w:rFonts w:ascii="Times New Roman" w:hAnsi="Times New Roman"/>
          <w:sz w:val="24"/>
          <w:szCs w:val="24"/>
        </w:rPr>
        <w:fldChar w:fldCharType="begin" w:fldLock="1"/>
      </w:r>
      <w:r w:rsidR="00F41B11">
        <w:rPr>
          <w:rFonts w:ascii="Times New Roman" w:hAnsi="Times New Roman"/>
          <w:sz w:val="24"/>
          <w:szCs w:val="24"/>
        </w:rPr>
        <w:instrText>ADDIN CSL_CITATION {"citationItems":[{"id":"ITEM-1","itemData":{"DOI":"10.20473/jpk.v4.i1.2016.11-21","ISSN":"2085-3475","abstract":"Breastmilk is a the milk produced by the breast of mother which created specially by God. Itwas produced according to the needs of infants who were born by a mother. Exclusive breastfeeding is theprocess of feeding a baby only from breastmilk without other supplementary food until baby is 6 month.One of the factors that aff ect the behavior of breastfeeding is the intention of a mother to breastfeed.The objective of this study is to analyze the factors which aff ect the mother’s intention to exclusivelybreastfeed in Kelurahan Magersari, Sidoarjo. This study is an observational analytic study with aquantitative approach. This study used cross-sectional study design. The sample of this study were 60pregnant women who were society’s member of Kelurahan Magersari, Sidoarjo. Independent variablesof this study are attitude (behavioral beliefs and evaluation of behavioral outcomes) and subjective norm(normative beliefs and motivation to comply). Study results were obtained from questionnaire. Analysistechnique applied is logistic regression test in order to know which factors aff ect the mother’s intention.The dependent variable of this study is the mother’s intention to exclusively breastfeed. The researchresult are from questionnaire. The results obtained that the factors that infl uence on intention to providebreastmilk exclusively are behavioral beliefs (sig = 0.008, with the Exp (B) = 173,443) and motivation tocomply (sig = 0.006, with the Exp (B) = 32,114), owned by the mother associated with exclusive breast.The conclusions there are two factors that aff ect the mother’s intention to provide breastmilk exclusivelyin Kelurahan Magersari, Sidoarjo there are behavioral beliefs and motivation to comply.Keywords: aff ect, intention, exclusively breastfeeding","author":[{"dropping-particle":"","family":"Yusrina","given":"Arifa","non-dropping-particle":"","parse-names":false,"suffix":""},{"dropping-particle":"","family":"Devy","given":"Shrimarti Rukmini","non-dropping-particle":"","parse-names":false,"suffix":""}],"container-title":"Jurnal PROMKES","id":"ITEM-1","issue":"1","issued":{"date-parts":[["2017","9","6"]]},"page":"11","publisher":"Universitas Airlangga","title":"Faktor yang Mempengaruhi Niat Ibu Memberikan ASI Eksklusif di Kelurahan Magersari, Sidoarjo","type":"article-journal","volume":"4"},"uris":["http://www.mendeley.com/documents/?uuid=7cac68ea-63b6-328a-8da5-fdbde0651b18"]}],"mendeley":{"formattedCitation":"&lt;sup&gt;18&lt;/sup&gt;","plainTextFormattedCitation":"18","previouslyFormattedCitation":"&lt;sup&gt;18&lt;/sup&gt;"},"properties":{"noteIndex":0},"schema":"https://github.com/citation-style-language/schema/raw/master/csl-citation.json"}</w:instrText>
      </w:r>
      <w:r w:rsidR="00F41B11">
        <w:rPr>
          <w:rFonts w:ascii="Times New Roman" w:hAnsi="Times New Roman"/>
          <w:sz w:val="24"/>
          <w:szCs w:val="24"/>
        </w:rPr>
        <w:fldChar w:fldCharType="separate"/>
      </w:r>
      <w:r w:rsidR="00F41B11" w:rsidRPr="00F41B11">
        <w:rPr>
          <w:rFonts w:ascii="Times New Roman" w:hAnsi="Times New Roman"/>
          <w:noProof/>
          <w:sz w:val="24"/>
          <w:szCs w:val="24"/>
          <w:vertAlign w:val="superscript"/>
        </w:rPr>
        <w:t>18</w:t>
      </w:r>
      <w:r w:rsidR="00F41B11">
        <w:rPr>
          <w:rFonts w:ascii="Times New Roman" w:hAnsi="Times New Roman"/>
          <w:sz w:val="24"/>
          <w:szCs w:val="24"/>
        </w:rPr>
        <w:fldChar w:fldCharType="end"/>
      </w:r>
      <w:r w:rsidRPr="00F62A34">
        <w:rPr>
          <w:rFonts w:ascii="Times New Roman" w:hAnsi="Times New Roman"/>
          <w:color w:val="000000"/>
          <w:sz w:val="24"/>
          <w:szCs w:val="24"/>
        </w:rPr>
        <w:t>.</w:t>
      </w:r>
    </w:p>
    <w:p w14:paraId="7D33D00D" w14:textId="77777777" w:rsidR="00375C7E" w:rsidRDefault="00375C7E" w:rsidP="00375C7E">
      <w:pPr>
        <w:jc w:val="both"/>
        <w:rPr>
          <w:rFonts w:ascii="Times New Roman" w:eastAsia="Times New Roman" w:hAnsi="Times New Roman"/>
          <w:sz w:val="24"/>
          <w:szCs w:val="24"/>
        </w:rPr>
      </w:pPr>
    </w:p>
    <w:p w14:paraId="75D2717A" w14:textId="64ABD6F0" w:rsidR="00F62A34" w:rsidRPr="00375C7E" w:rsidRDefault="009C09DB" w:rsidP="00375C7E">
      <w:pPr>
        <w:jc w:val="both"/>
        <w:rPr>
          <w:rFonts w:ascii="Times New Roman" w:eastAsia="Times New Roman" w:hAnsi="Times New Roman"/>
          <w:i/>
          <w:iCs/>
          <w:sz w:val="24"/>
          <w:szCs w:val="24"/>
        </w:rPr>
      </w:pPr>
      <w:r>
        <w:rPr>
          <w:rFonts w:ascii="Times New Roman" w:eastAsia="Times New Roman" w:hAnsi="Times New Roman"/>
          <w:i/>
          <w:iCs/>
          <w:sz w:val="24"/>
          <w:szCs w:val="24"/>
        </w:rPr>
        <w:t>Perilaku</w:t>
      </w:r>
      <w:r w:rsidR="00F62A34" w:rsidRPr="00375C7E">
        <w:rPr>
          <w:rFonts w:ascii="Times New Roman" w:eastAsia="Times New Roman" w:hAnsi="Times New Roman"/>
          <w:i/>
          <w:iCs/>
          <w:sz w:val="24"/>
          <w:szCs w:val="24"/>
        </w:rPr>
        <w:t xml:space="preserve"> Responden dalam Memberikan ASI Eksklusif ditinjau dari Tingkat Pendidikan Responden</w:t>
      </w:r>
    </w:p>
    <w:p w14:paraId="4582EDB5" w14:textId="4D204C8F" w:rsidR="00F62A34" w:rsidRDefault="00F62A34" w:rsidP="00375C7E">
      <w:pPr>
        <w:ind w:firstLine="567"/>
        <w:jc w:val="both"/>
        <w:rPr>
          <w:rFonts w:ascii="Times New Roman" w:eastAsia="Times New Roman" w:hAnsi="Times New Roman"/>
          <w:sz w:val="24"/>
          <w:szCs w:val="24"/>
          <w:lang w:val="en-US"/>
        </w:rPr>
      </w:pPr>
      <w:r w:rsidRPr="00375C7E">
        <w:rPr>
          <w:rFonts w:ascii="Times New Roman" w:eastAsia="Times New Roman" w:hAnsi="Times New Roman"/>
          <w:sz w:val="24"/>
          <w:szCs w:val="24"/>
        </w:rPr>
        <w:t xml:space="preserve">Gambaran umum tentang </w:t>
      </w:r>
      <w:proofErr w:type="spellStart"/>
      <w:r w:rsidR="009C09DB">
        <w:rPr>
          <w:rFonts w:ascii="Times New Roman" w:eastAsia="Times New Roman" w:hAnsi="Times New Roman"/>
          <w:sz w:val="24"/>
          <w:szCs w:val="24"/>
          <w:lang w:val="en-US"/>
        </w:rPr>
        <w:t>perilaku</w:t>
      </w:r>
      <w:proofErr w:type="spellEnd"/>
      <w:r w:rsidRPr="00375C7E">
        <w:rPr>
          <w:rFonts w:ascii="Times New Roman" w:eastAsia="Times New Roman" w:hAnsi="Times New Roman"/>
          <w:sz w:val="24"/>
          <w:szCs w:val="24"/>
        </w:rPr>
        <w:t xml:space="preserve"> </w:t>
      </w:r>
      <w:r w:rsidR="00D9391E">
        <w:rPr>
          <w:rFonts w:ascii="Times New Roman" w:eastAsia="Times New Roman" w:hAnsi="Times New Roman"/>
          <w:sz w:val="24"/>
          <w:szCs w:val="24"/>
          <w:lang w:val="en-US"/>
        </w:rPr>
        <w:t>r</w:t>
      </w:r>
      <w:proofErr w:type="spellStart"/>
      <w:r w:rsidRPr="00375C7E">
        <w:rPr>
          <w:rFonts w:ascii="Times New Roman" w:eastAsia="Times New Roman" w:hAnsi="Times New Roman"/>
          <w:sz w:val="24"/>
          <w:szCs w:val="24"/>
        </w:rPr>
        <w:t>esponden</w:t>
      </w:r>
      <w:proofErr w:type="spellEnd"/>
      <w:r w:rsidRPr="00375C7E">
        <w:rPr>
          <w:rFonts w:ascii="Times New Roman" w:eastAsia="Times New Roman" w:hAnsi="Times New Roman"/>
          <w:sz w:val="24"/>
          <w:szCs w:val="24"/>
        </w:rPr>
        <w:t xml:space="preserve"> dalam memberikan ASI </w:t>
      </w:r>
      <w:r w:rsidR="00D9391E">
        <w:rPr>
          <w:rFonts w:ascii="Times New Roman" w:eastAsia="Times New Roman" w:hAnsi="Times New Roman"/>
          <w:sz w:val="24"/>
          <w:szCs w:val="24"/>
          <w:lang w:val="en-US"/>
        </w:rPr>
        <w:t>e</w:t>
      </w:r>
      <w:proofErr w:type="spellStart"/>
      <w:r w:rsidRPr="00375C7E">
        <w:rPr>
          <w:rFonts w:ascii="Times New Roman" w:eastAsia="Times New Roman" w:hAnsi="Times New Roman"/>
          <w:sz w:val="24"/>
          <w:szCs w:val="24"/>
        </w:rPr>
        <w:t>ksklusif</w:t>
      </w:r>
      <w:proofErr w:type="spellEnd"/>
      <w:r w:rsidRPr="00375C7E">
        <w:rPr>
          <w:rFonts w:ascii="Times New Roman" w:eastAsia="Times New Roman" w:hAnsi="Times New Roman"/>
          <w:sz w:val="24"/>
          <w:szCs w:val="24"/>
        </w:rPr>
        <w:t xml:space="preserve">  yang ditinjau dari </w:t>
      </w:r>
      <w:r w:rsidR="00D9391E">
        <w:rPr>
          <w:rFonts w:ascii="Times New Roman" w:eastAsia="Times New Roman" w:hAnsi="Times New Roman"/>
          <w:sz w:val="24"/>
          <w:szCs w:val="24"/>
          <w:lang w:val="en-US"/>
        </w:rPr>
        <w:t>t</w:t>
      </w:r>
      <w:proofErr w:type="spellStart"/>
      <w:r w:rsidRPr="00375C7E">
        <w:rPr>
          <w:rFonts w:ascii="Times New Roman" w:eastAsia="Times New Roman" w:hAnsi="Times New Roman"/>
          <w:sz w:val="24"/>
          <w:szCs w:val="24"/>
        </w:rPr>
        <w:t>ingkat</w:t>
      </w:r>
      <w:proofErr w:type="spellEnd"/>
      <w:r w:rsidRPr="00375C7E">
        <w:rPr>
          <w:rFonts w:ascii="Times New Roman" w:eastAsia="Times New Roman" w:hAnsi="Times New Roman"/>
          <w:sz w:val="24"/>
          <w:szCs w:val="24"/>
        </w:rPr>
        <w:t xml:space="preserve"> </w:t>
      </w:r>
      <w:r w:rsidR="00D9391E">
        <w:rPr>
          <w:rFonts w:ascii="Times New Roman" w:eastAsia="Times New Roman" w:hAnsi="Times New Roman"/>
          <w:sz w:val="24"/>
          <w:szCs w:val="24"/>
          <w:lang w:val="en-US"/>
        </w:rPr>
        <w:t>p</w:t>
      </w:r>
      <w:proofErr w:type="spellStart"/>
      <w:r w:rsidRPr="00375C7E">
        <w:rPr>
          <w:rFonts w:ascii="Times New Roman" w:eastAsia="Times New Roman" w:hAnsi="Times New Roman"/>
          <w:sz w:val="24"/>
          <w:szCs w:val="24"/>
        </w:rPr>
        <w:t>endidikan</w:t>
      </w:r>
      <w:proofErr w:type="spellEnd"/>
      <w:r w:rsidRPr="00375C7E">
        <w:rPr>
          <w:rFonts w:ascii="Times New Roman" w:eastAsia="Times New Roman" w:hAnsi="Times New Roman"/>
          <w:sz w:val="24"/>
          <w:szCs w:val="24"/>
        </w:rPr>
        <w:t xml:space="preserve"> </w:t>
      </w:r>
      <w:r w:rsidR="00D9391E">
        <w:rPr>
          <w:rFonts w:ascii="Times New Roman" w:eastAsia="Times New Roman" w:hAnsi="Times New Roman"/>
          <w:sz w:val="24"/>
          <w:szCs w:val="24"/>
          <w:lang w:val="en-US"/>
        </w:rPr>
        <w:t>r</w:t>
      </w:r>
      <w:proofErr w:type="spellStart"/>
      <w:r w:rsidRPr="00375C7E">
        <w:rPr>
          <w:rFonts w:ascii="Times New Roman" w:eastAsia="Times New Roman" w:hAnsi="Times New Roman"/>
          <w:sz w:val="24"/>
          <w:szCs w:val="24"/>
        </w:rPr>
        <w:t>esponden</w:t>
      </w:r>
      <w:proofErr w:type="spellEnd"/>
      <w:r w:rsidR="00375C7E">
        <w:rPr>
          <w:rFonts w:ascii="Times New Roman" w:eastAsia="Times New Roman" w:hAnsi="Times New Roman"/>
          <w:sz w:val="24"/>
          <w:szCs w:val="24"/>
          <w:lang w:val="en-US"/>
        </w:rPr>
        <w:t xml:space="preserve"> </w:t>
      </w:r>
      <w:r w:rsidRPr="00375C7E">
        <w:rPr>
          <w:rFonts w:ascii="Times New Roman" w:eastAsia="Times New Roman" w:hAnsi="Times New Roman"/>
          <w:sz w:val="24"/>
          <w:szCs w:val="24"/>
        </w:rPr>
        <w:t>adalah sebagai berikut</w:t>
      </w:r>
      <w:r w:rsidR="00D21081">
        <w:rPr>
          <w:rFonts w:ascii="Times New Roman" w:eastAsia="Times New Roman" w:hAnsi="Times New Roman"/>
          <w:sz w:val="24"/>
          <w:szCs w:val="24"/>
          <w:lang w:val="en-US"/>
        </w:rPr>
        <w:t>.</w:t>
      </w:r>
    </w:p>
    <w:p w14:paraId="7F4C56D7" w14:textId="77777777" w:rsidR="00D21081" w:rsidRPr="00D21081" w:rsidRDefault="00D21081" w:rsidP="00375C7E">
      <w:pPr>
        <w:ind w:firstLine="567"/>
        <w:jc w:val="both"/>
        <w:rPr>
          <w:rFonts w:ascii="Times New Roman" w:eastAsia="Times New Roman" w:hAnsi="Times New Roman"/>
          <w:sz w:val="24"/>
          <w:szCs w:val="24"/>
          <w:lang w:val="en-US"/>
        </w:rPr>
      </w:pPr>
    </w:p>
    <w:p w14:paraId="4AE61152" w14:textId="6C464662" w:rsidR="00F62A34" w:rsidRPr="00D21081" w:rsidRDefault="00F62A34" w:rsidP="00F62A34">
      <w:pPr>
        <w:jc w:val="center"/>
        <w:rPr>
          <w:rFonts w:ascii="Times New Roman" w:eastAsia="Times New Roman" w:hAnsi="Times New Roman"/>
          <w:b/>
          <w:bCs/>
          <w:sz w:val="24"/>
          <w:szCs w:val="24"/>
        </w:rPr>
      </w:pPr>
      <w:r w:rsidRPr="00D21081">
        <w:rPr>
          <w:rFonts w:ascii="Times New Roman" w:eastAsia="Times New Roman" w:hAnsi="Times New Roman"/>
          <w:b/>
          <w:bCs/>
          <w:sz w:val="24"/>
          <w:szCs w:val="24"/>
        </w:rPr>
        <w:t xml:space="preserve">Tabel </w:t>
      </w:r>
      <w:r w:rsidR="006878DF">
        <w:rPr>
          <w:rFonts w:ascii="Times New Roman" w:eastAsia="Times New Roman" w:hAnsi="Times New Roman"/>
          <w:b/>
          <w:bCs/>
          <w:sz w:val="24"/>
          <w:szCs w:val="24"/>
          <w:lang w:val="en-US"/>
        </w:rPr>
        <w:t>5</w:t>
      </w:r>
      <w:r w:rsidRPr="00D21081">
        <w:rPr>
          <w:rFonts w:ascii="Times New Roman" w:eastAsia="Times New Roman" w:hAnsi="Times New Roman"/>
          <w:b/>
          <w:bCs/>
          <w:sz w:val="24"/>
          <w:szCs w:val="24"/>
        </w:rPr>
        <w:t xml:space="preserve">. </w:t>
      </w:r>
    </w:p>
    <w:p w14:paraId="4669051F" w14:textId="2852C60A" w:rsidR="00F62A34" w:rsidRPr="00D9391E" w:rsidRDefault="00F62A34" w:rsidP="00D9391E">
      <w:pPr>
        <w:jc w:val="center"/>
        <w:rPr>
          <w:rFonts w:ascii="Times New Roman" w:eastAsia="Times New Roman" w:hAnsi="Times New Roman"/>
          <w:sz w:val="24"/>
          <w:szCs w:val="24"/>
        </w:rPr>
      </w:pPr>
      <w:r w:rsidRPr="00D21081">
        <w:rPr>
          <w:rFonts w:ascii="Times New Roman" w:eastAsia="Times New Roman" w:hAnsi="Times New Roman"/>
          <w:b/>
          <w:bCs/>
          <w:sz w:val="24"/>
          <w:szCs w:val="24"/>
        </w:rPr>
        <w:t xml:space="preserve">Distribusi Frekuensi </w:t>
      </w:r>
      <w:r w:rsidR="009C09DB">
        <w:rPr>
          <w:rFonts w:ascii="Times New Roman" w:eastAsia="Times New Roman" w:hAnsi="Times New Roman"/>
          <w:b/>
          <w:bCs/>
          <w:sz w:val="24"/>
          <w:szCs w:val="24"/>
        </w:rPr>
        <w:t>Perilaku</w:t>
      </w:r>
      <w:r w:rsidRPr="00D21081">
        <w:rPr>
          <w:rFonts w:ascii="Times New Roman" w:eastAsia="Times New Roman" w:hAnsi="Times New Roman"/>
          <w:b/>
          <w:bCs/>
          <w:sz w:val="24"/>
          <w:szCs w:val="24"/>
        </w:rPr>
        <w:t xml:space="preserve"> Responden</w:t>
      </w:r>
      <w:r w:rsidR="00D9391E">
        <w:rPr>
          <w:rFonts w:ascii="Times New Roman" w:eastAsia="Times New Roman" w:hAnsi="Times New Roman"/>
          <w:b/>
          <w:bCs/>
          <w:sz w:val="24"/>
          <w:szCs w:val="24"/>
          <w:lang w:val="en-US"/>
        </w:rPr>
        <w:t xml:space="preserve"> </w:t>
      </w:r>
      <w:r w:rsidRPr="00D21081">
        <w:rPr>
          <w:rFonts w:ascii="Times New Roman" w:eastAsia="Times New Roman" w:hAnsi="Times New Roman"/>
          <w:b/>
          <w:bCs/>
          <w:sz w:val="24"/>
          <w:szCs w:val="24"/>
        </w:rPr>
        <w:t>dalam Memberikan ASI Eksklusif</w:t>
      </w:r>
      <w:r w:rsidRPr="00F62A34">
        <w:rPr>
          <w:rFonts w:ascii="Times New Roman" w:eastAsia="Times New Roman" w:hAnsi="Times New Roman"/>
          <w:sz w:val="24"/>
          <w:szCs w:val="24"/>
        </w:rPr>
        <w:t xml:space="preserve"> </w:t>
      </w:r>
      <w:r w:rsidRPr="00D9391E">
        <w:rPr>
          <w:rFonts w:ascii="Times New Roman" w:eastAsia="Times New Roman" w:hAnsi="Times New Roman"/>
          <w:b/>
          <w:bCs/>
          <w:sz w:val="24"/>
          <w:szCs w:val="24"/>
        </w:rPr>
        <w:t>berdasarkan Tingkat Pendidikan Responden</w:t>
      </w:r>
    </w:p>
    <w:tbl>
      <w:tblPr>
        <w:tblStyle w:val="TableGrid"/>
        <w:tblW w:w="4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6"/>
        <w:gridCol w:w="396"/>
        <w:gridCol w:w="531"/>
        <w:gridCol w:w="396"/>
        <w:gridCol w:w="592"/>
        <w:gridCol w:w="425"/>
        <w:gridCol w:w="709"/>
      </w:tblGrid>
      <w:tr w:rsidR="00797BCB" w:rsidRPr="00E073BA" w14:paraId="6DC39F36" w14:textId="77777777" w:rsidTr="00797BCB">
        <w:trPr>
          <w:jc w:val="center"/>
        </w:trPr>
        <w:tc>
          <w:tcPr>
            <w:tcW w:w="1496" w:type="dxa"/>
            <w:vMerge w:val="restart"/>
            <w:tcBorders>
              <w:top w:val="single" w:sz="4" w:space="0" w:color="auto"/>
              <w:bottom w:val="single" w:sz="4" w:space="0" w:color="auto"/>
            </w:tcBorders>
            <w:vAlign w:val="center"/>
          </w:tcPr>
          <w:p w14:paraId="010487BD" w14:textId="77777777" w:rsidR="00BA1FDC" w:rsidRPr="00E073BA" w:rsidRDefault="00BA1FDC" w:rsidP="00797BCB">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Tingkat Pendidikan Responden</w:t>
            </w:r>
          </w:p>
        </w:tc>
        <w:tc>
          <w:tcPr>
            <w:tcW w:w="1915" w:type="dxa"/>
            <w:gridSpan w:val="4"/>
            <w:tcBorders>
              <w:top w:val="single" w:sz="4" w:space="0" w:color="auto"/>
            </w:tcBorders>
          </w:tcPr>
          <w:p w14:paraId="25D80D77" w14:textId="0BD9EB1F" w:rsidR="00BA1FDC" w:rsidRPr="00E073BA" w:rsidRDefault="009C09DB" w:rsidP="00C16014">
            <w:pPr>
              <w:pStyle w:val="ListParagraph"/>
              <w:ind w:left="0"/>
              <w:jc w:val="center"/>
              <w:rPr>
                <w:rFonts w:ascii="Times New Roman" w:eastAsia="Times New Roman" w:hAnsi="Times New Roman"/>
                <w:sz w:val="18"/>
                <w:szCs w:val="18"/>
              </w:rPr>
            </w:pPr>
            <w:r>
              <w:rPr>
                <w:rFonts w:ascii="Times New Roman" w:eastAsia="Times New Roman" w:hAnsi="Times New Roman"/>
                <w:sz w:val="18"/>
                <w:szCs w:val="18"/>
              </w:rPr>
              <w:t>Perilaku</w:t>
            </w:r>
            <w:r w:rsidR="00BA1FDC" w:rsidRPr="00E073BA">
              <w:rPr>
                <w:rFonts w:ascii="Times New Roman" w:eastAsia="Times New Roman" w:hAnsi="Times New Roman"/>
                <w:sz w:val="18"/>
                <w:szCs w:val="18"/>
              </w:rPr>
              <w:t xml:space="preserve"> Responden</w:t>
            </w:r>
          </w:p>
        </w:tc>
        <w:tc>
          <w:tcPr>
            <w:tcW w:w="1134" w:type="dxa"/>
            <w:gridSpan w:val="2"/>
            <w:vMerge w:val="restart"/>
            <w:tcBorders>
              <w:top w:val="single" w:sz="4" w:space="0" w:color="auto"/>
              <w:left w:val="nil"/>
              <w:bottom w:val="single" w:sz="4" w:space="0" w:color="auto"/>
            </w:tcBorders>
            <w:vAlign w:val="center"/>
          </w:tcPr>
          <w:p w14:paraId="6C8963B9" w14:textId="77777777" w:rsidR="00BA1FDC" w:rsidRPr="00E073BA" w:rsidRDefault="00BA1FDC" w:rsidP="00C16014">
            <w:pPr>
              <w:pStyle w:val="ListParagraph"/>
              <w:ind w:left="0"/>
              <w:jc w:val="center"/>
              <w:rPr>
                <w:rFonts w:ascii="Times New Roman" w:eastAsia="Times New Roman" w:hAnsi="Times New Roman"/>
                <w:sz w:val="18"/>
                <w:szCs w:val="18"/>
              </w:rPr>
            </w:pPr>
            <w:r>
              <w:rPr>
                <w:rFonts w:ascii="Times New Roman" w:eastAsia="Times New Roman" w:hAnsi="Times New Roman"/>
                <w:sz w:val="18"/>
                <w:szCs w:val="18"/>
                <w:lang w:val="en-US"/>
              </w:rPr>
              <w:t>Total</w:t>
            </w:r>
          </w:p>
        </w:tc>
      </w:tr>
      <w:tr w:rsidR="00797BCB" w:rsidRPr="00E073BA" w14:paraId="60612312" w14:textId="77777777" w:rsidTr="00797BCB">
        <w:trPr>
          <w:jc w:val="center"/>
        </w:trPr>
        <w:tc>
          <w:tcPr>
            <w:tcW w:w="1496" w:type="dxa"/>
            <w:vMerge/>
            <w:tcBorders>
              <w:top w:val="single" w:sz="4" w:space="0" w:color="auto"/>
              <w:bottom w:val="single" w:sz="4" w:space="0" w:color="auto"/>
            </w:tcBorders>
          </w:tcPr>
          <w:p w14:paraId="04BFCB8A" w14:textId="77777777" w:rsidR="00BA1FDC" w:rsidRPr="00E073BA" w:rsidRDefault="00BA1FDC" w:rsidP="00C16014">
            <w:pPr>
              <w:pStyle w:val="ListParagraph"/>
              <w:ind w:left="0"/>
              <w:jc w:val="center"/>
              <w:rPr>
                <w:rFonts w:ascii="Times New Roman" w:eastAsia="Times New Roman" w:hAnsi="Times New Roman"/>
                <w:sz w:val="18"/>
                <w:szCs w:val="18"/>
              </w:rPr>
            </w:pPr>
          </w:p>
        </w:tc>
        <w:tc>
          <w:tcPr>
            <w:tcW w:w="927" w:type="dxa"/>
            <w:gridSpan w:val="2"/>
            <w:tcBorders>
              <w:bottom w:val="single" w:sz="4" w:space="0" w:color="auto"/>
            </w:tcBorders>
          </w:tcPr>
          <w:p w14:paraId="4CF0166B"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ASI Eksklusif</w:t>
            </w:r>
          </w:p>
        </w:tc>
        <w:tc>
          <w:tcPr>
            <w:tcW w:w="988" w:type="dxa"/>
            <w:gridSpan w:val="2"/>
            <w:tcBorders>
              <w:bottom w:val="single" w:sz="4" w:space="0" w:color="auto"/>
            </w:tcBorders>
          </w:tcPr>
          <w:p w14:paraId="3198E3EF"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Tidak ASI Eksklusif</w:t>
            </w:r>
          </w:p>
        </w:tc>
        <w:tc>
          <w:tcPr>
            <w:tcW w:w="1134" w:type="dxa"/>
            <w:gridSpan w:val="2"/>
            <w:vMerge/>
            <w:tcBorders>
              <w:left w:val="nil"/>
              <w:bottom w:val="single" w:sz="4" w:space="0" w:color="auto"/>
            </w:tcBorders>
          </w:tcPr>
          <w:p w14:paraId="516D123A" w14:textId="77777777" w:rsidR="00BA1FDC" w:rsidRPr="00E073BA" w:rsidRDefault="00BA1FDC" w:rsidP="00C16014">
            <w:pPr>
              <w:pStyle w:val="ListParagraph"/>
              <w:ind w:left="0"/>
              <w:jc w:val="center"/>
              <w:rPr>
                <w:rFonts w:ascii="Times New Roman" w:eastAsia="Times New Roman" w:hAnsi="Times New Roman"/>
                <w:sz w:val="18"/>
                <w:szCs w:val="18"/>
              </w:rPr>
            </w:pPr>
          </w:p>
        </w:tc>
      </w:tr>
      <w:tr w:rsidR="00BA1FDC" w:rsidRPr="00E073BA" w14:paraId="6D542ABF" w14:textId="77777777" w:rsidTr="00797BCB">
        <w:trPr>
          <w:jc w:val="center"/>
        </w:trPr>
        <w:tc>
          <w:tcPr>
            <w:tcW w:w="1496" w:type="dxa"/>
            <w:vMerge/>
            <w:tcBorders>
              <w:top w:val="single" w:sz="4" w:space="0" w:color="auto"/>
              <w:bottom w:val="single" w:sz="4" w:space="0" w:color="auto"/>
            </w:tcBorders>
          </w:tcPr>
          <w:p w14:paraId="098B47E1" w14:textId="77777777" w:rsidR="00BA1FDC" w:rsidRPr="00E073BA" w:rsidRDefault="00BA1FDC" w:rsidP="00C16014">
            <w:pPr>
              <w:pStyle w:val="ListParagraph"/>
              <w:ind w:left="0"/>
              <w:jc w:val="center"/>
              <w:rPr>
                <w:rFonts w:ascii="Times New Roman" w:eastAsia="Times New Roman" w:hAnsi="Times New Roman"/>
                <w:sz w:val="18"/>
                <w:szCs w:val="18"/>
              </w:rPr>
            </w:pPr>
          </w:p>
        </w:tc>
        <w:tc>
          <w:tcPr>
            <w:tcW w:w="396" w:type="dxa"/>
            <w:tcBorders>
              <w:top w:val="single" w:sz="4" w:space="0" w:color="auto"/>
              <w:bottom w:val="single" w:sz="4" w:space="0" w:color="auto"/>
            </w:tcBorders>
          </w:tcPr>
          <w:p w14:paraId="3F512A27"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n</w:t>
            </w:r>
          </w:p>
        </w:tc>
        <w:tc>
          <w:tcPr>
            <w:tcW w:w="531" w:type="dxa"/>
            <w:tcBorders>
              <w:top w:val="single" w:sz="4" w:space="0" w:color="auto"/>
              <w:bottom w:val="single" w:sz="4" w:space="0" w:color="auto"/>
            </w:tcBorders>
          </w:tcPr>
          <w:p w14:paraId="27CAE27A"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w:t>
            </w:r>
          </w:p>
        </w:tc>
        <w:tc>
          <w:tcPr>
            <w:tcW w:w="396" w:type="dxa"/>
            <w:tcBorders>
              <w:top w:val="single" w:sz="4" w:space="0" w:color="auto"/>
              <w:bottom w:val="single" w:sz="4" w:space="0" w:color="auto"/>
            </w:tcBorders>
          </w:tcPr>
          <w:p w14:paraId="2D5F20AA"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n</w:t>
            </w:r>
          </w:p>
        </w:tc>
        <w:tc>
          <w:tcPr>
            <w:tcW w:w="592" w:type="dxa"/>
            <w:tcBorders>
              <w:top w:val="single" w:sz="4" w:space="0" w:color="auto"/>
              <w:bottom w:val="single" w:sz="4" w:space="0" w:color="auto"/>
            </w:tcBorders>
          </w:tcPr>
          <w:p w14:paraId="3574D208"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w:t>
            </w:r>
          </w:p>
        </w:tc>
        <w:tc>
          <w:tcPr>
            <w:tcW w:w="425" w:type="dxa"/>
            <w:tcBorders>
              <w:top w:val="single" w:sz="4" w:space="0" w:color="auto"/>
              <w:bottom w:val="single" w:sz="4" w:space="0" w:color="auto"/>
            </w:tcBorders>
          </w:tcPr>
          <w:p w14:paraId="5DAA4031"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n</w:t>
            </w:r>
          </w:p>
        </w:tc>
        <w:tc>
          <w:tcPr>
            <w:tcW w:w="709" w:type="dxa"/>
            <w:tcBorders>
              <w:top w:val="single" w:sz="4" w:space="0" w:color="auto"/>
              <w:bottom w:val="single" w:sz="4" w:space="0" w:color="auto"/>
            </w:tcBorders>
          </w:tcPr>
          <w:p w14:paraId="676D75FC"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w:t>
            </w:r>
          </w:p>
        </w:tc>
      </w:tr>
      <w:tr w:rsidR="00BA1FDC" w:rsidRPr="00E073BA" w14:paraId="28065F3B" w14:textId="77777777" w:rsidTr="00797BCB">
        <w:trPr>
          <w:jc w:val="center"/>
        </w:trPr>
        <w:tc>
          <w:tcPr>
            <w:tcW w:w="1496" w:type="dxa"/>
            <w:tcBorders>
              <w:top w:val="single" w:sz="4" w:space="0" w:color="auto"/>
            </w:tcBorders>
          </w:tcPr>
          <w:p w14:paraId="50F8D84C" w14:textId="77777777" w:rsidR="00BA1FDC" w:rsidRPr="00E073BA" w:rsidRDefault="00BA1FDC" w:rsidP="00C16014">
            <w:pPr>
              <w:pStyle w:val="ListParagraph"/>
              <w:ind w:left="0"/>
              <w:rPr>
                <w:rFonts w:ascii="Times New Roman" w:eastAsia="Times New Roman" w:hAnsi="Times New Roman"/>
                <w:sz w:val="18"/>
                <w:szCs w:val="18"/>
              </w:rPr>
            </w:pPr>
            <w:r w:rsidRPr="00E073BA">
              <w:rPr>
                <w:rFonts w:ascii="Times New Roman" w:eastAsia="Times New Roman" w:hAnsi="Times New Roman"/>
                <w:sz w:val="18"/>
                <w:szCs w:val="18"/>
              </w:rPr>
              <w:t>Tamat SD</w:t>
            </w:r>
          </w:p>
        </w:tc>
        <w:tc>
          <w:tcPr>
            <w:tcW w:w="396" w:type="dxa"/>
            <w:tcBorders>
              <w:top w:val="single" w:sz="4" w:space="0" w:color="auto"/>
            </w:tcBorders>
          </w:tcPr>
          <w:p w14:paraId="758EBFA3"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2</w:t>
            </w:r>
          </w:p>
        </w:tc>
        <w:tc>
          <w:tcPr>
            <w:tcW w:w="531" w:type="dxa"/>
            <w:tcBorders>
              <w:top w:val="single" w:sz="4" w:space="0" w:color="auto"/>
            </w:tcBorders>
          </w:tcPr>
          <w:p w14:paraId="005ABCDD"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4,9</w:t>
            </w:r>
          </w:p>
        </w:tc>
        <w:tc>
          <w:tcPr>
            <w:tcW w:w="396" w:type="dxa"/>
            <w:tcBorders>
              <w:top w:val="single" w:sz="4" w:space="0" w:color="auto"/>
            </w:tcBorders>
          </w:tcPr>
          <w:p w14:paraId="340C2C73"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4</w:t>
            </w:r>
          </w:p>
        </w:tc>
        <w:tc>
          <w:tcPr>
            <w:tcW w:w="592" w:type="dxa"/>
            <w:tcBorders>
              <w:top w:val="single" w:sz="4" w:space="0" w:color="auto"/>
            </w:tcBorders>
          </w:tcPr>
          <w:p w14:paraId="5211FA2A"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9,8</w:t>
            </w:r>
          </w:p>
        </w:tc>
        <w:tc>
          <w:tcPr>
            <w:tcW w:w="425" w:type="dxa"/>
            <w:tcBorders>
              <w:top w:val="single" w:sz="4" w:space="0" w:color="auto"/>
            </w:tcBorders>
          </w:tcPr>
          <w:p w14:paraId="16B702F0"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6</w:t>
            </w:r>
          </w:p>
        </w:tc>
        <w:tc>
          <w:tcPr>
            <w:tcW w:w="709" w:type="dxa"/>
            <w:tcBorders>
              <w:top w:val="single" w:sz="4" w:space="0" w:color="auto"/>
            </w:tcBorders>
          </w:tcPr>
          <w:p w14:paraId="05F87753"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14,6</w:t>
            </w:r>
          </w:p>
        </w:tc>
      </w:tr>
      <w:tr w:rsidR="00BA1FDC" w:rsidRPr="00E073BA" w14:paraId="21C44E10" w14:textId="77777777" w:rsidTr="00797BCB">
        <w:trPr>
          <w:jc w:val="center"/>
        </w:trPr>
        <w:tc>
          <w:tcPr>
            <w:tcW w:w="1496" w:type="dxa"/>
          </w:tcPr>
          <w:p w14:paraId="17801721" w14:textId="77777777" w:rsidR="00BA1FDC" w:rsidRPr="00E073BA" w:rsidRDefault="00BA1FDC" w:rsidP="00C16014">
            <w:pPr>
              <w:pStyle w:val="ListParagraph"/>
              <w:ind w:left="0"/>
              <w:rPr>
                <w:rFonts w:ascii="Times New Roman" w:eastAsia="Times New Roman" w:hAnsi="Times New Roman"/>
                <w:sz w:val="18"/>
                <w:szCs w:val="18"/>
              </w:rPr>
            </w:pPr>
            <w:r w:rsidRPr="00E073BA">
              <w:rPr>
                <w:rFonts w:ascii="Times New Roman" w:eastAsia="Times New Roman" w:hAnsi="Times New Roman"/>
                <w:sz w:val="18"/>
                <w:szCs w:val="18"/>
              </w:rPr>
              <w:t>Tamat SMP</w:t>
            </w:r>
          </w:p>
        </w:tc>
        <w:tc>
          <w:tcPr>
            <w:tcW w:w="396" w:type="dxa"/>
          </w:tcPr>
          <w:p w14:paraId="28040569"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2</w:t>
            </w:r>
          </w:p>
        </w:tc>
        <w:tc>
          <w:tcPr>
            <w:tcW w:w="531" w:type="dxa"/>
          </w:tcPr>
          <w:p w14:paraId="3D505E5E"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4,9</w:t>
            </w:r>
          </w:p>
        </w:tc>
        <w:tc>
          <w:tcPr>
            <w:tcW w:w="396" w:type="dxa"/>
          </w:tcPr>
          <w:p w14:paraId="4F411217"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6</w:t>
            </w:r>
          </w:p>
        </w:tc>
        <w:tc>
          <w:tcPr>
            <w:tcW w:w="592" w:type="dxa"/>
          </w:tcPr>
          <w:p w14:paraId="0E5FE34F"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14,6</w:t>
            </w:r>
          </w:p>
        </w:tc>
        <w:tc>
          <w:tcPr>
            <w:tcW w:w="425" w:type="dxa"/>
          </w:tcPr>
          <w:p w14:paraId="0FA01735"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8</w:t>
            </w:r>
          </w:p>
        </w:tc>
        <w:tc>
          <w:tcPr>
            <w:tcW w:w="709" w:type="dxa"/>
          </w:tcPr>
          <w:p w14:paraId="0BA70700"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19,5</w:t>
            </w:r>
          </w:p>
        </w:tc>
      </w:tr>
      <w:tr w:rsidR="00BA1FDC" w:rsidRPr="00E073BA" w14:paraId="7BF3FB61" w14:textId="77777777" w:rsidTr="00797BCB">
        <w:trPr>
          <w:jc w:val="center"/>
        </w:trPr>
        <w:tc>
          <w:tcPr>
            <w:tcW w:w="1496" w:type="dxa"/>
          </w:tcPr>
          <w:p w14:paraId="02F38519" w14:textId="77777777" w:rsidR="00BA1FDC" w:rsidRPr="00E073BA" w:rsidRDefault="00BA1FDC" w:rsidP="00C16014">
            <w:pPr>
              <w:pStyle w:val="ListParagraph"/>
              <w:ind w:left="0"/>
              <w:rPr>
                <w:rFonts w:ascii="Times New Roman" w:eastAsia="Times New Roman" w:hAnsi="Times New Roman"/>
                <w:sz w:val="18"/>
                <w:szCs w:val="18"/>
              </w:rPr>
            </w:pPr>
            <w:r w:rsidRPr="00E073BA">
              <w:rPr>
                <w:rFonts w:ascii="Times New Roman" w:eastAsia="Times New Roman" w:hAnsi="Times New Roman"/>
                <w:sz w:val="18"/>
                <w:szCs w:val="18"/>
              </w:rPr>
              <w:t>Tamat SMA/SMK</w:t>
            </w:r>
          </w:p>
        </w:tc>
        <w:tc>
          <w:tcPr>
            <w:tcW w:w="396" w:type="dxa"/>
          </w:tcPr>
          <w:p w14:paraId="5345B5EC"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5</w:t>
            </w:r>
          </w:p>
        </w:tc>
        <w:tc>
          <w:tcPr>
            <w:tcW w:w="531" w:type="dxa"/>
          </w:tcPr>
          <w:p w14:paraId="3460EE29"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12,2</w:t>
            </w:r>
          </w:p>
        </w:tc>
        <w:tc>
          <w:tcPr>
            <w:tcW w:w="396" w:type="dxa"/>
          </w:tcPr>
          <w:p w14:paraId="059D7A0F"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17</w:t>
            </w:r>
          </w:p>
        </w:tc>
        <w:tc>
          <w:tcPr>
            <w:tcW w:w="592" w:type="dxa"/>
          </w:tcPr>
          <w:p w14:paraId="056038CA"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41,4</w:t>
            </w:r>
          </w:p>
        </w:tc>
        <w:tc>
          <w:tcPr>
            <w:tcW w:w="425" w:type="dxa"/>
          </w:tcPr>
          <w:p w14:paraId="576F5EB8"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22</w:t>
            </w:r>
          </w:p>
        </w:tc>
        <w:tc>
          <w:tcPr>
            <w:tcW w:w="709" w:type="dxa"/>
          </w:tcPr>
          <w:p w14:paraId="6691A1AB"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53,7</w:t>
            </w:r>
          </w:p>
        </w:tc>
      </w:tr>
      <w:tr w:rsidR="00BA1FDC" w:rsidRPr="00E073BA" w14:paraId="5061DFB4" w14:textId="77777777" w:rsidTr="00797BCB">
        <w:trPr>
          <w:jc w:val="center"/>
        </w:trPr>
        <w:tc>
          <w:tcPr>
            <w:tcW w:w="1496" w:type="dxa"/>
            <w:tcBorders>
              <w:bottom w:val="single" w:sz="4" w:space="0" w:color="auto"/>
            </w:tcBorders>
          </w:tcPr>
          <w:p w14:paraId="59FFA568" w14:textId="77777777" w:rsidR="00BA1FDC" w:rsidRPr="00E073BA" w:rsidRDefault="00BA1FDC" w:rsidP="00C16014">
            <w:pPr>
              <w:pStyle w:val="ListParagraph"/>
              <w:ind w:left="0"/>
              <w:rPr>
                <w:rFonts w:ascii="Times New Roman" w:eastAsia="Times New Roman" w:hAnsi="Times New Roman"/>
                <w:sz w:val="18"/>
                <w:szCs w:val="18"/>
              </w:rPr>
            </w:pPr>
            <w:r w:rsidRPr="00E073BA">
              <w:rPr>
                <w:rFonts w:ascii="Times New Roman" w:eastAsia="Times New Roman" w:hAnsi="Times New Roman"/>
                <w:sz w:val="18"/>
                <w:szCs w:val="18"/>
              </w:rPr>
              <w:t>Tamat D1/D3/Perguruan Tinggi</w:t>
            </w:r>
          </w:p>
        </w:tc>
        <w:tc>
          <w:tcPr>
            <w:tcW w:w="396" w:type="dxa"/>
            <w:tcBorders>
              <w:bottom w:val="single" w:sz="4" w:space="0" w:color="auto"/>
            </w:tcBorders>
          </w:tcPr>
          <w:p w14:paraId="3F7979A6" w14:textId="77777777" w:rsidR="00BA1FDC" w:rsidRPr="00E073BA" w:rsidRDefault="00BA1FDC" w:rsidP="00C16014">
            <w:pPr>
              <w:pStyle w:val="ListParagraph"/>
              <w:ind w:left="0"/>
              <w:jc w:val="center"/>
              <w:rPr>
                <w:rFonts w:ascii="Times New Roman" w:eastAsia="Times New Roman" w:hAnsi="Times New Roman"/>
                <w:sz w:val="18"/>
                <w:szCs w:val="18"/>
              </w:rPr>
            </w:pPr>
          </w:p>
          <w:p w14:paraId="323C9A3D"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w:t>
            </w:r>
          </w:p>
        </w:tc>
        <w:tc>
          <w:tcPr>
            <w:tcW w:w="531" w:type="dxa"/>
            <w:tcBorders>
              <w:bottom w:val="single" w:sz="4" w:space="0" w:color="auto"/>
            </w:tcBorders>
          </w:tcPr>
          <w:p w14:paraId="59F5F432" w14:textId="77777777" w:rsidR="00BA1FDC" w:rsidRPr="00E073BA" w:rsidRDefault="00BA1FDC" w:rsidP="00C16014">
            <w:pPr>
              <w:pStyle w:val="ListParagraph"/>
              <w:ind w:left="0"/>
              <w:jc w:val="center"/>
              <w:rPr>
                <w:rFonts w:ascii="Times New Roman" w:eastAsia="Times New Roman" w:hAnsi="Times New Roman"/>
                <w:sz w:val="18"/>
                <w:szCs w:val="18"/>
              </w:rPr>
            </w:pPr>
          </w:p>
          <w:p w14:paraId="4BA5FA6E"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2,4</w:t>
            </w:r>
          </w:p>
        </w:tc>
        <w:tc>
          <w:tcPr>
            <w:tcW w:w="396" w:type="dxa"/>
            <w:tcBorders>
              <w:bottom w:val="single" w:sz="4" w:space="0" w:color="auto"/>
            </w:tcBorders>
          </w:tcPr>
          <w:p w14:paraId="398526C0" w14:textId="77777777" w:rsidR="00BA1FDC" w:rsidRPr="00E073BA" w:rsidRDefault="00BA1FDC" w:rsidP="00C16014">
            <w:pPr>
              <w:pStyle w:val="ListParagraph"/>
              <w:ind w:left="0"/>
              <w:jc w:val="center"/>
              <w:rPr>
                <w:rFonts w:ascii="Times New Roman" w:eastAsia="Times New Roman" w:hAnsi="Times New Roman"/>
                <w:sz w:val="18"/>
                <w:szCs w:val="18"/>
              </w:rPr>
            </w:pPr>
          </w:p>
          <w:p w14:paraId="442C76F5"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4</w:t>
            </w:r>
          </w:p>
        </w:tc>
        <w:tc>
          <w:tcPr>
            <w:tcW w:w="592" w:type="dxa"/>
            <w:tcBorders>
              <w:bottom w:val="single" w:sz="4" w:space="0" w:color="auto"/>
            </w:tcBorders>
          </w:tcPr>
          <w:p w14:paraId="78DC5B5C" w14:textId="77777777" w:rsidR="00BA1FDC" w:rsidRPr="00E073BA" w:rsidRDefault="00BA1FDC" w:rsidP="00C16014">
            <w:pPr>
              <w:pStyle w:val="ListParagraph"/>
              <w:ind w:left="0"/>
              <w:jc w:val="center"/>
              <w:rPr>
                <w:rFonts w:ascii="Times New Roman" w:eastAsia="Times New Roman" w:hAnsi="Times New Roman"/>
                <w:sz w:val="18"/>
                <w:szCs w:val="18"/>
              </w:rPr>
            </w:pPr>
          </w:p>
          <w:p w14:paraId="38A9C7C4"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9,8</w:t>
            </w:r>
          </w:p>
        </w:tc>
        <w:tc>
          <w:tcPr>
            <w:tcW w:w="425" w:type="dxa"/>
            <w:tcBorders>
              <w:bottom w:val="single" w:sz="4" w:space="0" w:color="auto"/>
            </w:tcBorders>
          </w:tcPr>
          <w:p w14:paraId="6461810B" w14:textId="77777777" w:rsidR="00BA1FDC" w:rsidRPr="00E073BA" w:rsidRDefault="00BA1FDC" w:rsidP="00C16014">
            <w:pPr>
              <w:pStyle w:val="ListParagraph"/>
              <w:ind w:left="0"/>
              <w:jc w:val="center"/>
              <w:rPr>
                <w:rFonts w:ascii="Times New Roman" w:eastAsia="Times New Roman" w:hAnsi="Times New Roman"/>
                <w:sz w:val="18"/>
                <w:szCs w:val="18"/>
              </w:rPr>
            </w:pPr>
          </w:p>
          <w:p w14:paraId="0BA070D8"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5</w:t>
            </w:r>
          </w:p>
        </w:tc>
        <w:tc>
          <w:tcPr>
            <w:tcW w:w="709" w:type="dxa"/>
            <w:tcBorders>
              <w:bottom w:val="single" w:sz="4" w:space="0" w:color="auto"/>
            </w:tcBorders>
          </w:tcPr>
          <w:p w14:paraId="2515CCE3"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12,2</w:t>
            </w:r>
          </w:p>
        </w:tc>
      </w:tr>
      <w:tr w:rsidR="00BA1FDC" w:rsidRPr="00E073BA" w14:paraId="55265540" w14:textId="77777777" w:rsidTr="00797BCB">
        <w:trPr>
          <w:jc w:val="center"/>
        </w:trPr>
        <w:tc>
          <w:tcPr>
            <w:tcW w:w="1496" w:type="dxa"/>
            <w:tcBorders>
              <w:top w:val="single" w:sz="4" w:space="0" w:color="auto"/>
              <w:bottom w:val="single" w:sz="4" w:space="0" w:color="auto"/>
            </w:tcBorders>
          </w:tcPr>
          <w:p w14:paraId="55CFE1EB"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Jumlah</w:t>
            </w:r>
          </w:p>
        </w:tc>
        <w:tc>
          <w:tcPr>
            <w:tcW w:w="396" w:type="dxa"/>
            <w:tcBorders>
              <w:top w:val="single" w:sz="4" w:space="0" w:color="auto"/>
              <w:bottom w:val="single" w:sz="4" w:space="0" w:color="auto"/>
            </w:tcBorders>
          </w:tcPr>
          <w:p w14:paraId="231AD2EF"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10</w:t>
            </w:r>
          </w:p>
        </w:tc>
        <w:tc>
          <w:tcPr>
            <w:tcW w:w="531" w:type="dxa"/>
            <w:tcBorders>
              <w:top w:val="single" w:sz="4" w:space="0" w:color="auto"/>
              <w:bottom w:val="single" w:sz="4" w:space="0" w:color="auto"/>
            </w:tcBorders>
          </w:tcPr>
          <w:p w14:paraId="571AD724"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24,4</w:t>
            </w:r>
          </w:p>
        </w:tc>
        <w:tc>
          <w:tcPr>
            <w:tcW w:w="396" w:type="dxa"/>
            <w:tcBorders>
              <w:top w:val="single" w:sz="4" w:space="0" w:color="auto"/>
              <w:bottom w:val="single" w:sz="4" w:space="0" w:color="auto"/>
            </w:tcBorders>
          </w:tcPr>
          <w:p w14:paraId="3BBC6262"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31</w:t>
            </w:r>
          </w:p>
        </w:tc>
        <w:tc>
          <w:tcPr>
            <w:tcW w:w="592" w:type="dxa"/>
            <w:tcBorders>
              <w:top w:val="single" w:sz="4" w:space="0" w:color="auto"/>
              <w:bottom w:val="single" w:sz="4" w:space="0" w:color="auto"/>
            </w:tcBorders>
          </w:tcPr>
          <w:p w14:paraId="45172F6E"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75,6</w:t>
            </w:r>
          </w:p>
        </w:tc>
        <w:tc>
          <w:tcPr>
            <w:tcW w:w="425" w:type="dxa"/>
            <w:tcBorders>
              <w:top w:val="single" w:sz="4" w:space="0" w:color="auto"/>
              <w:bottom w:val="single" w:sz="4" w:space="0" w:color="auto"/>
            </w:tcBorders>
          </w:tcPr>
          <w:p w14:paraId="25836308"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41</w:t>
            </w:r>
          </w:p>
        </w:tc>
        <w:tc>
          <w:tcPr>
            <w:tcW w:w="709" w:type="dxa"/>
            <w:tcBorders>
              <w:top w:val="single" w:sz="4" w:space="0" w:color="auto"/>
              <w:bottom w:val="single" w:sz="4" w:space="0" w:color="auto"/>
            </w:tcBorders>
          </w:tcPr>
          <w:p w14:paraId="3C7AFC1A" w14:textId="77777777" w:rsidR="00BA1FDC" w:rsidRPr="00E073BA" w:rsidRDefault="00BA1FDC" w:rsidP="00C16014">
            <w:pPr>
              <w:pStyle w:val="ListParagraph"/>
              <w:ind w:left="0"/>
              <w:jc w:val="center"/>
              <w:rPr>
                <w:rFonts w:ascii="Times New Roman" w:eastAsia="Times New Roman" w:hAnsi="Times New Roman"/>
                <w:sz w:val="18"/>
                <w:szCs w:val="18"/>
              </w:rPr>
            </w:pPr>
            <w:r w:rsidRPr="00E073BA">
              <w:rPr>
                <w:rFonts w:ascii="Times New Roman" w:eastAsia="Times New Roman" w:hAnsi="Times New Roman"/>
                <w:sz w:val="18"/>
                <w:szCs w:val="18"/>
              </w:rPr>
              <w:t>100,0</w:t>
            </w:r>
          </w:p>
        </w:tc>
      </w:tr>
    </w:tbl>
    <w:p w14:paraId="3AFFCD48" w14:textId="77777777" w:rsidR="00F62A34" w:rsidRPr="00F62A34" w:rsidRDefault="00F62A34" w:rsidP="00F62A34">
      <w:pPr>
        <w:jc w:val="both"/>
        <w:rPr>
          <w:rFonts w:ascii="Times New Roman" w:eastAsia="Times New Roman" w:hAnsi="Times New Roman"/>
          <w:sz w:val="24"/>
          <w:szCs w:val="24"/>
        </w:rPr>
      </w:pPr>
    </w:p>
    <w:p w14:paraId="62D3B4AB" w14:textId="08C86337" w:rsidR="00BA1FDC" w:rsidRDefault="00F62A34" w:rsidP="00BA1FDC">
      <w:pPr>
        <w:ind w:firstLine="567"/>
        <w:jc w:val="both"/>
        <w:rPr>
          <w:rFonts w:ascii="Times New Roman" w:hAnsi="Times New Roman"/>
          <w:sz w:val="24"/>
          <w:szCs w:val="24"/>
        </w:rPr>
      </w:pPr>
      <w:r w:rsidRPr="00F62A34">
        <w:rPr>
          <w:rFonts w:ascii="Times New Roman" w:eastAsia="Times New Roman" w:hAnsi="Times New Roman"/>
          <w:sz w:val="24"/>
          <w:szCs w:val="24"/>
        </w:rPr>
        <w:t xml:space="preserve">Berdasarkan tabel </w:t>
      </w:r>
      <w:r w:rsidR="006878DF">
        <w:rPr>
          <w:rFonts w:ascii="Times New Roman" w:eastAsia="Times New Roman" w:hAnsi="Times New Roman"/>
          <w:sz w:val="24"/>
          <w:szCs w:val="24"/>
          <w:lang w:val="en-US"/>
        </w:rPr>
        <w:t>5</w:t>
      </w:r>
      <w:r w:rsidRPr="00F62A34">
        <w:rPr>
          <w:rFonts w:ascii="Times New Roman" w:eastAsia="Times New Roman" w:hAnsi="Times New Roman"/>
          <w:sz w:val="24"/>
          <w:szCs w:val="24"/>
        </w:rPr>
        <w:t xml:space="preserve">, dapat dilihat bahwa sebagian besar responden tidak memberikan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berjumlah 17 responden (41,4%) dengan tingkat pendidikan tamat SMA/SMK dan hanya sebagian kecil responden/ibu balita yang memberikan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yaitu 1 responden (2,4%) dengan tingkat pendidikan tamat D1/D3/Perguruan Tinggi. Rendahnya </w:t>
      </w:r>
      <w:r w:rsidR="009C09DB">
        <w:rPr>
          <w:rFonts w:ascii="Times New Roman" w:eastAsia="Times New Roman" w:hAnsi="Times New Roman"/>
          <w:sz w:val="24"/>
          <w:szCs w:val="24"/>
        </w:rPr>
        <w:t>perilaku</w:t>
      </w:r>
      <w:r w:rsidRPr="00F62A34">
        <w:rPr>
          <w:rFonts w:ascii="Times New Roman" w:eastAsia="Times New Roman" w:hAnsi="Times New Roman"/>
          <w:sz w:val="24"/>
          <w:szCs w:val="24"/>
        </w:rPr>
        <w:t xml:space="preserve"> responden dalam memberikan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tidak hanya dipengaruhi oleh tingkat pendidikan responden, akan tetapi dapat dipengaruhi oleh </w:t>
      </w:r>
      <w:r w:rsidRPr="00F62A34">
        <w:rPr>
          <w:rFonts w:ascii="Times New Roman" w:hAnsi="Times New Roman"/>
          <w:sz w:val="24"/>
          <w:szCs w:val="24"/>
        </w:rPr>
        <w:t xml:space="preserve">beberapa faktor lain seperti </w:t>
      </w:r>
      <w:proofErr w:type="spellStart"/>
      <w:r w:rsidRPr="00F62A34">
        <w:rPr>
          <w:rFonts w:ascii="Times New Roman" w:hAnsi="Times New Roman"/>
          <w:sz w:val="24"/>
          <w:szCs w:val="24"/>
        </w:rPr>
        <w:t>kurangnya</w:t>
      </w:r>
      <w:proofErr w:type="spellEnd"/>
      <w:r w:rsidRPr="00F62A34">
        <w:rPr>
          <w:rFonts w:ascii="Times New Roman" w:hAnsi="Times New Roman"/>
          <w:sz w:val="24"/>
          <w:szCs w:val="24"/>
        </w:rPr>
        <w:t xml:space="preserve"> motivasi ibu dalam memberikan ASI </w:t>
      </w:r>
      <w:r w:rsidR="005D3079">
        <w:rPr>
          <w:rFonts w:ascii="Times New Roman" w:hAnsi="Times New Roman"/>
          <w:sz w:val="24"/>
          <w:szCs w:val="24"/>
          <w:lang w:val="en-US"/>
        </w:rPr>
        <w:t>e</w:t>
      </w:r>
      <w:proofErr w:type="spellStart"/>
      <w:r w:rsidRPr="00F62A34">
        <w:rPr>
          <w:rFonts w:ascii="Times New Roman" w:hAnsi="Times New Roman"/>
          <w:sz w:val="24"/>
          <w:szCs w:val="24"/>
        </w:rPr>
        <w:t>ksklusif</w:t>
      </w:r>
      <w:proofErr w:type="spellEnd"/>
      <w:r w:rsidRPr="00F62A34">
        <w:rPr>
          <w:rFonts w:ascii="Times New Roman" w:hAnsi="Times New Roman"/>
          <w:sz w:val="24"/>
          <w:szCs w:val="24"/>
        </w:rPr>
        <w:t xml:space="preserve"> pada bayinya, </w:t>
      </w:r>
      <w:proofErr w:type="spellStart"/>
      <w:r w:rsidRPr="00F62A34">
        <w:rPr>
          <w:rFonts w:ascii="Times New Roman" w:hAnsi="Times New Roman"/>
          <w:sz w:val="24"/>
          <w:szCs w:val="24"/>
        </w:rPr>
        <w:t>kurangnya</w:t>
      </w:r>
      <w:proofErr w:type="spellEnd"/>
      <w:r w:rsidRPr="00F62A34">
        <w:rPr>
          <w:rFonts w:ascii="Times New Roman" w:hAnsi="Times New Roman"/>
          <w:sz w:val="24"/>
          <w:szCs w:val="24"/>
        </w:rPr>
        <w:t xml:space="preserve"> dukungan suami/keluarga serta </w:t>
      </w:r>
      <w:proofErr w:type="spellStart"/>
      <w:r w:rsidRPr="00F62A34">
        <w:rPr>
          <w:rFonts w:ascii="Times New Roman" w:hAnsi="Times New Roman"/>
          <w:sz w:val="24"/>
          <w:szCs w:val="24"/>
        </w:rPr>
        <w:t>kurangnya</w:t>
      </w:r>
      <w:proofErr w:type="spellEnd"/>
      <w:r w:rsidRPr="00F62A34">
        <w:rPr>
          <w:rFonts w:ascii="Times New Roman" w:hAnsi="Times New Roman"/>
          <w:sz w:val="24"/>
          <w:szCs w:val="24"/>
        </w:rPr>
        <w:t xml:space="preserve"> dukungan sosial budaya setempat. </w:t>
      </w:r>
    </w:p>
    <w:p w14:paraId="0273295D" w14:textId="274E8F4E" w:rsidR="00F62A34" w:rsidRPr="00F62A34" w:rsidRDefault="00F41B11" w:rsidP="00BA1FDC">
      <w:pPr>
        <w:ind w:firstLine="567"/>
        <w:jc w:val="both"/>
        <w:rPr>
          <w:rFonts w:ascii="Times New Roman" w:hAnsi="Times New Roman"/>
          <w:color w:val="000000"/>
          <w:sz w:val="24"/>
          <w:szCs w:val="24"/>
        </w:rPr>
      </w:pPr>
      <w:r>
        <w:rPr>
          <w:rFonts w:ascii="Times New Roman" w:hAnsi="Times New Roman"/>
          <w:sz w:val="24"/>
          <w:szCs w:val="24"/>
          <w:lang w:val="en-US"/>
        </w:rPr>
        <w:t>P</w:t>
      </w:r>
      <w:proofErr w:type="spellStart"/>
      <w:r w:rsidR="00F62A34" w:rsidRPr="00F62A34">
        <w:rPr>
          <w:rFonts w:ascii="Times New Roman" w:hAnsi="Times New Roman"/>
          <w:sz w:val="24"/>
          <w:szCs w:val="24"/>
        </w:rPr>
        <w:t>erilaku</w:t>
      </w:r>
      <w:proofErr w:type="spellEnd"/>
      <w:r w:rsidR="00F62A34" w:rsidRPr="00F62A34">
        <w:rPr>
          <w:rFonts w:ascii="Times New Roman" w:hAnsi="Times New Roman"/>
          <w:sz w:val="24"/>
          <w:szCs w:val="24"/>
        </w:rPr>
        <w:t xml:space="preserve"> seseorang dipengaruhi oleh faktor predisposisi, faktor pendukung dan faktor pendorong. Faktor predisposisi antara lain, pengetahuan, pendidikan, pekerjaan, usia, paritas, motivasi dan sosial ekonomi. Faktor pendukung yaitu, sarana atau fasilitas kesehatan dan jarak ke pelayanan kesehatan sedangkan faktor pendorong antara lain </w:t>
      </w:r>
      <w:r w:rsidR="00F62A34" w:rsidRPr="00F62A34">
        <w:rPr>
          <w:rFonts w:ascii="Times New Roman" w:hAnsi="Times New Roman"/>
          <w:color w:val="000000"/>
          <w:sz w:val="24"/>
          <w:szCs w:val="24"/>
        </w:rPr>
        <w:t xml:space="preserve">dukungan suami/keluarga, dukungan sosial, </w:t>
      </w:r>
      <w:r w:rsidR="009C09DB">
        <w:rPr>
          <w:rFonts w:ascii="Times New Roman" w:hAnsi="Times New Roman"/>
          <w:color w:val="000000"/>
          <w:sz w:val="24"/>
          <w:szCs w:val="24"/>
        </w:rPr>
        <w:t>perilaku</w:t>
      </w:r>
      <w:r w:rsidR="00F62A34" w:rsidRPr="00F62A34">
        <w:rPr>
          <w:rFonts w:ascii="Times New Roman" w:hAnsi="Times New Roman"/>
          <w:color w:val="000000"/>
          <w:sz w:val="24"/>
          <w:szCs w:val="24"/>
        </w:rPr>
        <w:t xml:space="preserve">/ </w:t>
      </w:r>
      <w:r w:rsidR="00F62A34" w:rsidRPr="00F62A34">
        <w:rPr>
          <w:rFonts w:ascii="Times New Roman" w:hAnsi="Times New Roman"/>
          <w:color w:val="000000"/>
          <w:sz w:val="24"/>
          <w:szCs w:val="24"/>
        </w:rPr>
        <w:t>perilaku petugas kesehatan dan keterampilan petugas kesehatan</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{"citationItems":[{"id":"ITEM-1","itemData":{"author":[{"dropping-particle":"","family":"Notoatmodjo","given":"Soekidjo","non-dropping-particle":"","parse-names":false,"suffix":""}],"edition":"Revisi","id":"ITEM-1","issued":{"date-parts":[["2011"]]},"publisher":"Rineka Cipta","publisher-place":"Jakarta","title":"Kesehatan Masyarakat Ilmu dan Seni","type":"book"},"uris":["http://www.mendeley.com/documents/?uuid=80d6e019-f801-3094-b0f1-a568803c3b58"]}],"mendeley":{"formattedCitation":"&lt;sup&gt;15&lt;/sup&gt;","plainTextFormattedCitation":"15","previouslyFormattedCitation":"&lt;sup&gt;15&lt;/sup&gt;"},"properties":{"noteIndex":0},"schema":"https://github.com/citation-style-language/schema/raw/master/csl-citation.json"}</w:instrText>
      </w:r>
      <w:r>
        <w:rPr>
          <w:rFonts w:ascii="Times New Roman" w:hAnsi="Times New Roman"/>
          <w:color w:val="000000"/>
          <w:sz w:val="24"/>
          <w:szCs w:val="24"/>
        </w:rPr>
        <w:fldChar w:fldCharType="separate"/>
      </w:r>
      <w:r w:rsidRPr="00F41B11">
        <w:rPr>
          <w:rFonts w:ascii="Times New Roman" w:hAnsi="Times New Roman"/>
          <w:noProof/>
          <w:color w:val="000000"/>
          <w:sz w:val="24"/>
          <w:szCs w:val="24"/>
          <w:vertAlign w:val="superscript"/>
        </w:rPr>
        <w:t>15</w:t>
      </w:r>
      <w:r>
        <w:rPr>
          <w:rFonts w:ascii="Times New Roman" w:hAnsi="Times New Roman"/>
          <w:color w:val="000000"/>
          <w:sz w:val="24"/>
          <w:szCs w:val="24"/>
        </w:rPr>
        <w:fldChar w:fldCharType="end"/>
      </w:r>
      <w:r w:rsidR="00F62A34" w:rsidRPr="00F62A34">
        <w:rPr>
          <w:rFonts w:ascii="Times New Roman" w:hAnsi="Times New Roman"/>
          <w:color w:val="000000"/>
          <w:sz w:val="24"/>
          <w:szCs w:val="24"/>
        </w:rPr>
        <w:t>.</w:t>
      </w:r>
    </w:p>
    <w:p w14:paraId="6E615044" w14:textId="77777777" w:rsidR="00BA1FDC" w:rsidRDefault="00BA1FDC" w:rsidP="00BA1FDC">
      <w:pPr>
        <w:rPr>
          <w:rFonts w:ascii="Times New Roman" w:eastAsia="Times New Roman" w:hAnsi="Times New Roman"/>
          <w:b/>
          <w:sz w:val="24"/>
          <w:szCs w:val="24"/>
        </w:rPr>
      </w:pPr>
    </w:p>
    <w:p w14:paraId="17067EF9" w14:textId="070BE51D" w:rsidR="00F62A34" w:rsidRPr="00BA1FDC" w:rsidRDefault="00F62A34" w:rsidP="005D3079">
      <w:pPr>
        <w:jc w:val="both"/>
        <w:rPr>
          <w:rFonts w:ascii="Times New Roman" w:eastAsia="Times New Roman" w:hAnsi="Times New Roman"/>
          <w:b/>
          <w:sz w:val="24"/>
          <w:szCs w:val="24"/>
        </w:rPr>
      </w:pPr>
      <w:r w:rsidRPr="00BA1FDC">
        <w:rPr>
          <w:rFonts w:ascii="Times New Roman" w:eastAsia="Times New Roman" w:hAnsi="Times New Roman"/>
          <w:b/>
          <w:sz w:val="24"/>
          <w:szCs w:val="24"/>
        </w:rPr>
        <w:t xml:space="preserve">Gambaran Umum </w:t>
      </w:r>
      <w:proofErr w:type="spellStart"/>
      <w:r w:rsidRPr="005D3079">
        <w:rPr>
          <w:rFonts w:ascii="Times New Roman" w:eastAsia="Times New Roman" w:hAnsi="Times New Roman"/>
          <w:b/>
          <w:iCs/>
          <w:sz w:val="24"/>
          <w:szCs w:val="24"/>
        </w:rPr>
        <w:t>Stunting</w:t>
      </w:r>
      <w:proofErr w:type="spellEnd"/>
      <w:r w:rsidRPr="00BA1FDC">
        <w:rPr>
          <w:rFonts w:ascii="Times New Roman" w:eastAsia="Times New Roman" w:hAnsi="Times New Roman"/>
          <w:b/>
          <w:sz w:val="24"/>
          <w:szCs w:val="24"/>
        </w:rPr>
        <w:t xml:space="preserve"> pada Anak Balita</w:t>
      </w:r>
    </w:p>
    <w:p w14:paraId="6F41D40C" w14:textId="34C3A01D" w:rsidR="00F62A34" w:rsidRPr="00BA1FDC" w:rsidRDefault="00F62A34" w:rsidP="00BA1FDC">
      <w:pPr>
        <w:ind w:firstLine="567"/>
        <w:jc w:val="both"/>
        <w:rPr>
          <w:rFonts w:ascii="Times New Roman" w:eastAsia="Times New Roman" w:hAnsi="Times New Roman"/>
          <w:sz w:val="24"/>
          <w:szCs w:val="24"/>
          <w:lang w:val="en-US"/>
        </w:rPr>
      </w:pPr>
      <w:r w:rsidRPr="00F62A34">
        <w:rPr>
          <w:rFonts w:ascii="Times New Roman" w:eastAsia="Times New Roman" w:hAnsi="Times New Roman"/>
          <w:sz w:val="24"/>
          <w:szCs w:val="24"/>
        </w:rPr>
        <w:t xml:space="preserve">Gambaran umum tentang anak balita yang mengalami </w:t>
      </w:r>
      <w:proofErr w:type="spellStart"/>
      <w:r w:rsidRPr="005D3079">
        <w:rPr>
          <w:rFonts w:ascii="Times New Roman" w:eastAsia="Times New Roman" w:hAnsi="Times New Roman"/>
          <w:iCs/>
          <w:sz w:val="24"/>
          <w:szCs w:val="24"/>
        </w:rPr>
        <w:t>stunting</w:t>
      </w:r>
      <w:proofErr w:type="spellEnd"/>
      <w:r w:rsidRPr="00F62A34">
        <w:rPr>
          <w:rFonts w:ascii="Times New Roman" w:eastAsia="Times New Roman" w:hAnsi="Times New Roman"/>
          <w:sz w:val="24"/>
          <w:szCs w:val="24"/>
        </w:rPr>
        <w:t xml:space="preserve"> di Kelurahan </w:t>
      </w:r>
      <w:proofErr w:type="spellStart"/>
      <w:r w:rsidRPr="00F62A34">
        <w:rPr>
          <w:rFonts w:ascii="Times New Roman" w:eastAsia="Times New Roman" w:hAnsi="Times New Roman"/>
          <w:sz w:val="24"/>
          <w:szCs w:val="24"/>
        </w:rPr>
        <w:t>Padebuolo</w:t>
      </w:r>
      <w:proofErr w:type="spellEnd"/>
      <w:r w:rsidRPr="00F62A34">
        <w:rPr>
          <w:rFonts w:ascii="Times New Roman" w:eastAsia="Times New Roman" w:hAnsi="Times New Roman"/>
          <w:sz w:val="24"/>
          <w:szCs w:val="24"/>
        </w:rPr>
        <w:t xml:space="preserve"> dapat dilihat pada tabel </w:t>
      </w:r>
      <w:r w:rsidR="006878DF">
        <w:rPr>
          <w:rFonts w:ascii="Times New Roman" w:eastAsia="Times New Roman" w:hAnsi="Times New Roman"/>
          <w:sz w:val="24"/>
          <w:szCs w:val="24"/>
          <w:lang w:val="en-US"/>
        </w:rPr>
        <w:t>6</w:t>
      </w:r>
      <w:r w:rsidR="00BA1FDC">
        <w:rPr>
          <w:rFonts w:ascii="Times New Roman" w:eastAsia="Times New Roman" w:hAnsi="Times New Roman"/>
          <w:sz w:val="24"/>
          <w:szCs w:val="24"/>
          <w:lang w:val="en-US"/>
        </w:rPr>
        <w:t>.</w:t>
      </w:r>
    </w:p>
    <w:p w14:paraId="3DC5A00B" w14:textId="77777777" w:rsidR="00BA1FDC" w:rsidRDefault="00BA1FDC" w:rsidP="00BA1FDC">
      <w:pPr>
        <w:jc w:val="center"/>
        <w:rPr>
          <w:rFonts w:ascii="Times New Roman" w:eastAsia="Times New Roman" w:hAnsi="Times New Roman"/>
          <w:sz w:val="24"/>
          <w:szCs w:val="24"/>
        </w:rPr>
      </w:pPr>
    </w:p>
    <w:p w14:paraId="4176DC10" w14:textId="5F895806" w:rsidR="00F62A34" w:rsidRPr="00BA1FDC" w:rsidRDefault="00F62A34" w:rsidP="00BA1FDC">
      <w:pPr>
        <w:jc w:val="center"/>
        <w:rPr>
          <w:rFonts w:ascii="Times New Roman" w:eastAsia="Times New Roman" w:hAnsi="Times New Roman"/>
          <w:b/>
          <w:bCs/>
          <w:sz w:val="24"/>
          <w:szCs w:val="24"/>
        </w:rPr>
      </w:pPr>
      <w:r w:rsidRPr="00BA1FDC">
        <w:rPr>
          <w:rFonts w:ascii="Times New Roman" w:eastAsia="Times New Roman" w:hAnsi="Times New Roman"/>
          <w:b/>
          <w:bCs/>
          <w:sz w:val="24"/>
          <w:szCs w:val="24"/>
        </w:rPr>
        <w:t xml:space="preserve">Tabel </w:t>
      </w:r>
      <w:r w:rsidR="006878DF">
        <w:rPr>
          <w:rFonts w:ascii="Times New Roman" w:eastAsia="Times New Roman" w:hAnsi="Times New Roman"/>
          <w:b/>
          <w:bCs/>
          <w:sz w:val="24"/>
          <w:szCs w:val="24"/>
          <w:lang w:val="en-US"/>
        </w:rPr>
        <w:t>6</w:t>
      </w:r>
      <w:r w:rsidRPr="00BA1FDC">
        <w:rPr>
          <w:rFonts w:ascii="Times New Roman" w:eastAsia="Times New Roman" w:hAnsi="Times New Roman"/>
          <w:b/>
          <w:bCs/>
          <w:sz w:val="24"/>
          <w:szCs w:val="24"/>
        </w:rPr>
        <w:t>.</w:t>
      </w:r>
    </w:p>
    <w:p w14:paraId="7DFF14E1" w14:textId="59E2820B" w:rsidR="00F62A34" w:rsidRPr="00BA1FDC" w:rsidRDefault="00F62A34" w:rsidP="00BA1FDC">
      <w:pPr>
        <w:jc w:val="center"/>
        <w:rPr>
          <w:rFonts w:ascii="Times New Roman" w:eastAsia="Times New Roman" w:hAnsi="Times New Roman"/>
          <w:b/>
          <w:bCs/>
          <w:sz w:val="24"/>
          <w:szCs w:val="24"/>
        </w:rPr>
      </w:pPr>
      <w:r w:rsidRPr="00BA1FDC">
        <w:rPr>
          <w:rFonts w:ascii="Times New Roman" w:eastAsia="Times New Roman" w:hAnsi="Times New Roman"/>
          <w:b/>
          <w:bCs/>
          <w:sz w:val="24"/>
          <w:szCs w:val="24"/>
        </w:rPr>
        <w:t xml:space="preserve">Distribusi menurut Jumlah </w:t>
      </w:r>
      <w:proofErr w:type="spellStart"/>
      <w:r w:rsidRPr="005D3079">
        <w:rPr>
          <w:rFonts w:ascii="Times New Roman" w:eastAsia="Times New Roman" w:hAnsi="Times New Roman"/>
          <w:b/>
          <w:bCs/>
          <w:iCs/>
          <w:sz w:val="24"/>
          <w:szCs w:val="24"/>
        </w:rPr>
        <w:t>Stunting</w:t>
      </w:r>
      <w:proofErr w:type="spellEnd"/>
      <w:r w:rsidRPr="00BA1FDC">
        <w:rPr>
          <w:rFonts w:ascii="Times New Roman" w:eastAsia="Times New Roman" w:hAnsi="Times New Roman"/>
          <w:b/>
          <w:bCs/>
          <w:i/>
          <w:sz w:val="24"/>
          <w:szCs w:val="24"/>
        </w:rPr>
        <w:t xml:space="preserve"> </w:t>
      </w:r>
      <w:r w:rsidRPr="00BA1FDC">
        <w:rPr>
          <w:rFonts w:ascii="Times New Roman" w:eastAsia="Times New Roman" w:hAnsi="Times New Roman"/>
          <w:b/>
          <w:bCs/>
          <w:sz w:val="24"/>
          <w:szCs w:val="24"/>
        </w:rPr>
        <w:t xml:space="preserve">pada Anak Balita </w:t>
      </w:r>
    </w:p>
    <w:tbl>
      <w:tblPr>
        <w:tblStyle w:val="TableGrid"/>
        <w:tblW w:w="4957" w:type="dxa"/>
        <w:tblLayout w:type="fixed"/>
        <w:tblLook w:val="04A0" w:firstRow="1" w:lastRow="0" w:firstColumn="1" w:lastColumn="0" w:noHBand="0" w:noVBand="1"/>
      </w:tblPr>
      <w:tblGrid>
        <w:gridCol w:w="1269"/>
        <w:gridCol w:w="553"/>
        <w:gridCol w:w="583"/>
        <w:gridCol w:w="794"/>
        <w:gridCol w:w="566"/>
        <w:gridCol w:w="625"/>
        <w:gridCol w:w="567"/>
      </w:tblGrid>
      <w:tr w:rsidR="00BA1FDC" w:rsidRPr="00C269F5" w14:paraId="65B3AE86" w14:textId="77777777" w:rsidTr="00797BCB">
        <w:tc>
          <w:tcPr>
            <w:tcW w:w="1269" w:type="dxa"/>
            <w:vMerge w:val="restart"/>
            <w:vAlign w:val="center"/>
          </w:tcPr>
          <w:p w14:paraId="1B8EE7B4" w14:textId="77777777" w:rsidR="00BA1FDC" w:rsidRPr="00C269F5" w:rsidRDefault="00BA1FDC" w:rsidP="00C16014">
            <w:pPr>
              <w:pStyle w:val="ListParagraph"/>
              <w:ind w:left="0"/>
              <w:jc w:val="center"/>
              <w:rPr>
                <w:rFonts w:ascii="Times New Roman" w:eastAsia="Times New Roman" w:hAnsi="Times New Roman"/>
                <w:sz w:val="20"/>
                <w:szCs w:val="20"/>
              </w:rPr>
            </w:pPr>
          </w:p>
          <w:p w14:paraId="545BAE7E"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 xml:space="preserve">Kejadian </w:t>
            </w:r>
            <w:proofErr w:type="spellStart"/>
            <w:r w:rsidRPr="00C269F5">
              <w:rPr>
                <w:rFonts w:ascii="Times New Roman" w:eastAsia="Times New Roman" w:hAnsi="Times New Roman"/>
                <w:i/>
                <w:sz w:val="20"/>
                <w:szCs w:val="20"/>
              </w:rPr>
              <w:t>Stunting</w:t>
            </w:r>
            <w:proofErr w:type="spellEnd"/>
            <w:r w:rsidRPr="00C269F5">
              <w:rPr>
                <w:rFonts w:ascii="Times New Roman" w:eastAsia="Times New Roman" w:hAnsi="Times New Roman"/>
                <w:i/>
                <w:sz w:val="20"/>
                <w:szCs w:val="20"/>
              </w:rPr>
              <w:t xml:space="preserve"> </w:t>
            </w:r>
            <w:r w:rsidRPr="00C269F5">
              <w:rPr>
                <w:rFonts w:ascii="Times New Roman" w:eastAsia="Times New Roman" w:hAnsi="Times New Roman"/>
                <w:sz w:val="20"/>
                <w:szCs w:val="20"/>
              </w:rPr>
              <w:t>pada Balita</w:t>
            </w:r>
          </w:p>
        </w:tc>
        <w:tc>
          <w:tcPr>
            <w:tcW w:w="2496" w:type="dxa"/>
            <w:gridSpan w:val="4"/>
          </w:tcPr>
          <w:p w14:paraId="5C420A43"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Pemberian ASI Eksklusif</w:t>
            </w:r>
          </w:p>
        </w:tc>
        <w:tc>
          <w:tcPr>
            <w:tcW w:w="1192" w:type="dxa"/>
            <w:gridSpan w:val="2"/>
            <w:vMerge w:val="restart"/>
          </w:tcPr>
          <w:p w14:paraId="6C909B28" w14:textId="77777777" w:rsidR="00BA1FDC" w:rsidRPr="00C269F5" w:rsidRDefault="00BA1FDC" w:rsidP="00C16014">
            <w:pPr>
              <w:pStyle w:val="ListParagraph"/>
              <w:ind w:left="0"/>
              <w:jc w:val="center"/>
              <w:rPr>
                <w:rFonts w:ascii="Times New Roman" w:eastAsia="Times New Roman" w:hAnsi="Times New Roman"/>
                <w:sz w:val="20"/>
                <w:szCs w:val="20"/>
              </w:rPr>
            </w:pPr>
          </w:p>
          <w:p w14:paraId="029D402D"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Total</w:t>
            </w:r>
          </w:p>
        </w:tc>
      </w:tr>
      <w:tr w:rsidR="00BA1FDC" w:rsidRPr="00C269F5" w14:paraId="6EA937B5" w14:textId="77777777" w:rsidTr="00797BCB">
        <w:tc>
          <w:tcPr>
            <w:tcW w:w="1269" w:type="dxa"/>
            <w:vMerge/>
          </w:tcPr>
          <w:p w14:paraId="393B4305" w14:textId="77777777" w:rsidR="00BA1FDC" w:rsidRPr="00C269F5" w:rsidRDefault="00BA1FDC" w:rsidP="00C16014">
            <w:pPr>
              <w:pStyle w:val="ListParagraph"/>
              <w:ind w:left="0"/>
              <w:jc w:val="center"/>
              <w:rPr>
                <w:rFonts w:ascii="Times New Roman" w:eastAsia="Times New Roman" w:hAnsi="Times New Roman"/>
                <w:sz w:val="20"/>
                <w:szCs w:val="20"/>
              </w:rPr>
            </w:pPr>
          </w:p>
        </w:tc>
        <w:tc>
          <w:tcPr>
            <w:tcW w:w="1136" w:type="dxa"/>
            <w:gridSpan w:val="2"/>
          </w:tcPr>
          <w:p w14:paraId="3186D65B"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ASI Eksklusif</w:t>
            </w:r>
          </w:p>
        </w:tc>
        <w:tc>
          <w:tcPr>
            <w:tcW w:w="1360" w:type="dxa"/>
            <w:gridSpan w:val="2"/>
          </w:tcPr>
          <w:p w14:paraId="1CDA3C19"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Tidak ASI Eksklusif</w:t>
            </w:r>
          </w:p>
        </w:tc>
        <w:tc>
          <w:tcPr>
            <w:tcW w:w="1192" w:type="dxa"/>
            <w:gridSpan w:val="2"/>
            <w:vMerge/>
          </w:tcPr>
          <w:p w14:paraId="7B405927" w14:textId="77777777" w:rsidR="00BA1FDC" w:rsidRPr="00C269F5" w:rsidRDefault="00BA1FDC" w:rsidP="00C16014">
            <w:pPr>
              <w:pStyle w:val="ListParagraph"/>
              <w:ind w:left="0"/>
              <w:jc w:val="center"/>
              <w:rPr>
                <w:rFonts w:ascii="Times New Roman" w:eastAsia="Times New Roman" w:hAnsi="Times New Roman"/>
                <w:sz w:val="20"/>
                <w:szCs w:val="20"/>
              </w:rPr>
            </w:pPr>
          </w:p>
        </w:tc>
      </w:tr>
      <w:tr w:rsidR="00BA1FDC" w:rsidRPr="00C269F5" w14:paraId="3C5E1C42" w14:textId="77777777" w:rsidTr="00797BCB">
        <w:tc>
          <w:tcPr>
            <w:tcW w:w="1269" w:type="dxa"/>
            <w:vMerge/>
          </w:tcPr>
          <w:p w14:paraId="6CCB1569" w14:textId="77777777" w:rsidR="00BA1FDC" w:rsidRPr="00C269F5" w:rsidRDefault="00BA1FDC" w:rsidP="00C16014">
            <w:pPr>
              <w:pStyle w:val="ListParagraph"/>
              <w:ind w:left="0"/>
              <w:rPr>
                <w:rFonts w:ascii="Times New Roman" w:eastAsia="Times New Roman" w:hAnsi="Times New Roman"/>
                <w:i/>
                <w:sz w:val="20"/>
                <w:szCs w:val="20"/>
              </w:rPr>
            </w:pPr>
          </w:p>
        </w:tc>
        <w:tc>
          <w:tcPr>
            <w:tcW w:w="553" w:type="dxa"/>
          </w:tcPr>
          <w:p w14:paraId="46014452"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n</w:t>
            </w:r>
          </w:p>
        </w:tc>
        <w:tc>
          <w:tcPr>
            <w:tcW w:w="583" w:type="dxa"/>
          </w:tcPr>
          <w:p w14:paraId="39A6DC46"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w:t>
            </w:r>
          </w:p>
        </w:tc>
        <w:tc>
          <w:tcPr>
            <w:tcW w:w="794" w:type="dxa"/>
          </w:tcPr>
          <w:p w14:paraId="515D4524"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n</w:t>
            </w:r>
          </w:p>
        </w:tc>
        <w:tc>
          <w:tcPr>
            <w:tcW w:w="566" w:type="dxa"/>
          </w:tcPr>
          <w:p w14:paraId="02325C82"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w:t>
            </w:r>
          </w:p>
        </w:tc>
        <w:tc>
          <w:tcPr>
            <w:tcW w:w="625" w:type="dxa"/>
          </w:tcPr>
          <w:p w14:paraId="6113A651" w14:textId="77777777" w:rsidR="00BA1FDC" w:rsidRPr="00C269F5" w:rsidRDefault="00BA1FDC" w:rsidP="00C16014">
            <w:pPr>
              <w:pStyle w:val="ListParagraph"/>
              <w:ind w:left="0"/>
              <w:jc w:val="center"/>
              <w:rPr>
                <w:rFonts w:ascii="Times New Roman" w:eastAsia="Times New Roman" w:hAnsi="Times New Roman"/>
                <w:sz w:val="20"/>
                <w:szCs w:val="20"/>
                <w:lang w:val="en-US"/>
              </w:rPr>
            </w:pPr>
            <w:r>
              <w:rPr>
                <w:rFonts w:ascii="Times New Roman" w:eastAsia="Times New Roman" w:hAnsi="Times New Roman"/>
                <w:sz w:val="20"/>
                <w:szCs w:val="20"/>
                <w:lang w:val="en-US"/>
              </w:rPr>
              <w:t>n</w:t>
            </w:r>
          </w:p>
        </w:tc>
        <w:tc>
          <w:tcPr>
            <w:tcW w:w="567" w:type="dxa"/>
          </w:tcPr>
          <w:p w14:paraId="49E04905"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w:t>
            </w:r>
          </w:p>
        </w:tc>
      </w:tr>
      <w:tr w:rsidR="00BA1FDC" w:rsidRPr="00C269F5" w14:paraId="7EFC5DCA" w14:textId="77777777" w:rsidTr="00797BCB">
        <w:tc>
          <w:tcPr>
            <w:tcW w:w="1269" w:type="dxa"/>
          </w:tcPr>
          <w:p w14:paraId="016EE8D8" w14:textId="77777777" w:rsidR="00BA1FDC" w:rsidRPr="00C269F5" w:rsidRDefault="00BA1FDC" w:rsidP="00C16014">
            <w:pPr>
              <w:pStyle w:val="ListParagraph"/>
              <w:ind w:left="0"/>
              <w:rPr>
                <w:rFonts w:ascii="Times New Roman" w:eastAsia="Times New Roman" w:hAnsi="Times New Roman"/>
                <w:i/>
                <w:sz w:val="20"/>
                <w:szCs w:val="20"/>
              </w:rPr>
            </w:pPr>
            <w:proofErr w:type="spellStart"/>
            <w:r w:rsidRPr="00C269F5">
              <w:rPr>
                <w:rFonts w:ascii="Times New Roman" w:eastAsia="Times New Roman" w:hAnsi="Times New Roman"/>
                <w:i/>
                <w:sz w:val="20"/>
                <w:szCs w:val="20"/>
              </w:rPr>
              <w:t>Stunting</w:t>
            </w:r>
            <w:proofErr w:type="spellEnd"/>
          </w:p>
        </w:tc>
        <w:tc>
          <w:tcPr>
            <w:tcW w:w="553" w:type="dxa"/>
          </w:tcPr>
          <w:p w14:paraId="16E76A48"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4</w:t>
            </w:r>
          </w:p>
        </w:tc>
        <w:tc>
          <w:tcPr>
            <w:tcW w:w="583" w:type="dxa"/>
          </w:tcPr>
          <w:p w14:paraId="46E50E65"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9,8</w:t>
            </w:r>
          </w:p>
        </w:tc>
        <w:tc>
          <w:tcPr>
            <w:tcW w:w="794" w:type="dxa"/>
          </w:tcPr>
          <w:p w14:paraId="5C660D8C"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11</w:t>
            </w:r>
          </w:p>
        </w:tc>
        <w:tc>
          <w:tcPr>
            <w:tcW w:w="566" w:type="dxa"/>
          </w:tcPr>
          <w:p w14:paraId="522295B7"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26,8</w:t>
            </w:r>
          </w:p>
        </w:tc>
        <w:tc>
          <w:tcPr>
            <w:tcW w:w="625" w:type="dxa"/>
          </w:tcPr>
          <w:p w14:paraId="13D66FDD"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15</w:t>
            </w:r>
          </w:p>
        </w:tc>
        <w:tc>
          <w:tcPr>
            <w:tcW w:w="567" w:type="dxa"/>
          </w:tcPr>
          <w:p w14:paraId="248E37B8"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36,6</w:t>
            </w:r>
          </w:p>
        </w:tc>
      </w:tr>
      <w:tr w:rsidR="00BA1FDC" w:rsidRPr="00C269F5" w14:paraId="6A61C0E4" w14:textId="77777777" w:rsidTr="00797BCB">
        <w:tc>
          <w:tcPr>
            <w:tcW w:w="1269" w:type="dxa"/>
          </w:tcPr>
          <w:p w14:paraId="32A70751" w14:textId="77777777" w:rsidR="00BA1FDC" w:rsidRPr="00C269F5" w:rsidRDefault="00BA1FDC" w:rsidP="00C16014">
            <w:pPr>
              <w:pStyle w:val="ListParagraph"/>
              <w:ind w:left="0"/>
              <w:rPr>
                <w:rFonts w:ascii="Times New Roman" w:eastAsia="Times New Roman" w:hAnsi="Times New Roman"/>
                <w:i/>
                <w:sz w:val="20"/>
                <w:szCs w:val="20"/>
              </w:rPr>
            </w:pPr>
            <w:r w:rsidRPr="00C269F5">
              <w:rPr>
                <w:rFonts w:ascii="Times New Roman" w:eastAsia="Times New Roman" w:hAnsi="Times New Roman"/>
                <w:sz w:val="20"/>
                <w:szCs w:val="20"/>
              </w:rPr>
              <w:t xml:space="preserve">Tidak </w:t>
            </w:r>
            <w:proofErr w:type="spellStart"/>
            <w:r w:rsidRPr="00C269F5">
              <w:rPr>
                <w:rFonts w:ascii="Times New Roman" w:eastAsia="Times New Roman" w:hAnsi="Times New Roman"/>
                <w:i/>
                <w:sz w:val="20"/>
                <w:szCs w:val="20"/>
              </w:rPr>
              <w:t>Stunting</w:t>
            </w:r>
            <w:proofErr w:type="spellEnd"/>
          </w:p>
        </w:tc>
        <w:tc>
          <w:tcPr>
            <w:tcW w:w="553" w:type="dxa"/>
          </w:tcPr>
          <w:p w14:paraId="4CD08EDC"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6</w:t>
            </w:r>
          </w:p>
        </w:tc>
        <w:tc>
          <w:tcPr>
            <w:tcW w:w="583" w:type="dxa"/>
          </w:tcPr>
          <w:p w14:paraId="78055EFE"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14,6</w:t>
            </w:r>
          </w:p>
        </w:tc>
        <w:tc>
          <w:tcPr>
            <w:tcW w:w="794" w:type="dxa"/>
          </w:tcPr>
          <w:p w14:paraId="011A24A6"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20</w:t>
            </w:r>
          </w:p>
        </w:tc>
        <w:tc>
          <w:tcPr>
            <w:tcW w:w="566" w:type="dxa"/>
          </w:tcPr>
          <w:p w14:paraId="62FC96D8"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48,8</w:t>
            </w:r>
          </w:p>
        </w:tc>
        <w:tc>
          <w:tcPr>
            <w:tcW w:w="625" w:type="dxa"/>
          </w:tcPr>
          <w:p w14:paraId="0F33D28F"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26</w:t>
            </w:r>
          </w:p>
        </w:tc>
        <w:tc>
          <w:tcPr>
            <w:tcW w:w="567" w:type="dxa"/>
          </w:tcPr>
          <w:p w14:paraId="52218114"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63,4</w:t>
            </w:r>
          </w:p>
        </w:tc>
      </w:tr>
      <w:tr w:rsidR="00BA1FDC" w:rsidRPr="00C269F5" w14:paraId="131B663D" w14:textId="77777777" w:rsidTr="00797BCB">
        <w:tc>
          <w:tcPr>
            <w:tcW w:w="1269" w:type="dxa"/>
          </w:tcPr>
          <w:p w14:paraId="4331E8DC"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Jumlah</w:t>
            </w:r>
          </w:p>
        </w:tc>
        <w:tc>
          <w:tcPr>
            <w:tcW w:w="553" w:type="dxa"/>
          </w:tcPr>
          <w:p w14:paraId="6CBF0753"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10</w:t>
            </w:r>
          </w:p>
        </w:tc>
        <w:tc>
          <w:tcPr>
            <w:tcW w:w="583" w:type="dxa"/>
          </w:tcPr>
          <w:p w14:paraId="7788FF53"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24,4</w:t>
            </w:r>
          </w:p>
        </w:tc>
        <w:tc>
          <w:tcPr>
            <w:tcW w:w="794" w:type="dxa"/>
          </w:tcPr>
          <w:p w14:paraId="5DB7FCE0"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31</w:t>
            </w:r>
          </w:p>
        </w:tc>
        <w:tc>
          <w:tcPr>
            <w:tcW w:w="566" w:type="dxa"/>
          </w:tcPr>
          <w:p w14:paraId="766D029A"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75,6</w:t>
            </w:r>
          </w:p>
        </w:tc>
        <w:tc>
          <w:tcPr>
            <w:tcW w:w="625" w:type="dxa"/>
          </w:tcPr>
          <w:p w14:paraId="4F09B6FF"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41</w:t>
            </w:r>
          </w:p>
        </w:tc>
        <w:tc>
          <w:tcPr>
            <w:tcW w:w="567" w:type="dxa"/>
          </w:tcPr>
          <w:p w14:paraId="42BE2197" w14:textId="77777777" w:rsidR="00BA1FDC" w:rsidRPr="00C269F5" w:rsidRDefault="00BA1FDC" w:rsidP="00C16014">
            <w:pPr>
              <w:pStyle w:val="ListParagraph"/>
              <w:ind w:left="0"/>
              <w:jc w:val="center"/>
              <w:rPr>
                <w:rFonts w:ascii="Times New Roman" w:eastAsia="Times New Roman" w:hAnsi="Times New Roman"/>
                <w:sz w:val="20"/>
                <w:szCs w:val="20"/>
              </w:rPr>
            </w:pPr>
            <w:r w:rsidRPr="00C269F5">
              <w:rPr>
                <w:rFonts w:ascii="Times New Roman" w:eastAsia="Times New Roman" w:hAnsi="Times New Roman"/>
                <w:sz w:val="20"/>
                <w:szCs w:val="20"/>
              </w:rPr>
              <w:t>100</w:t>
            </w:r>
          </w:p>
        </w:tc>
      </w:tr>
    </w:tbl>
    <w:p w14:paraId="21F127AA" w14:textId="77777777" w:rsidR="00797BCB" w:rsidRDefault="00797BCB" w:rsidP="00797BCB">
      <w:pPr>
        <w:tabs>
          <w:tab w:val="left" w:pos="2857"/>
        </w:tabs>
        <w:jc w:val="both"/>
        <w:rPr>
          <w:rFonts w:ascii="Times New Roman" w:eastAsia="Times New Roman" w:hAnsi="Times New Roman"/>
          <w:sz w:val="24"/>
          <w:szCs w:val="24"/>
        </w:rPr>
      </w:pPr>
    </w:p>
    <w:p w14:paraId="47DA7233" w14:textId="0DA61182" w:rsidR="006878DF" w:rsidRDefault="00F62A34" w:rsidP="006878DF">
      <w:pPr>
        <w:tabs>
          <w:tab w:val="left" w:pos="2857"/>
        </w:tabs>
        <w:ind w:firstLine="567"/>
        <w:jc w:val="both"/>
        <w:rPr>
          <w:rFonts w:ascii="Times New Roman" w:hAnsi="Times New Roman"/>
          <w:color w:val="000000"/>
          <w:sz w:val="24"/>
          <w:szCs w:val="24"/>
        </w:rPr>
      </w:pPr>
      <w:r w:rsidRPr="00F62A34">
        <w:rPr>
          <w:rFonts w:ascii="Times New Roman" w:eastAsia="Times New Roman" w:hAnsi="Times New Roman"/>
          <w:sz w:val="24"/>
          <w:szCs w:val="24"/>
        </w:rPr>
        <w:t xml:space="preserve">Berdasarkan tabel </w:t>
      </w:r>
      <w:r w:rsidR="006878DF">
        <w:rPr>
          <w:rFonts w:ascii="Times New Roman" w:eastAsia="Times New Roman" w:hAnsi="Times New Roman"/>
          <w:sz w:val="24"/>
          <w:szCs w:val="24"/>
          <w:lang w:val="en-US"/>
        </w:rPr>
        <w:t>6</w:t>
      </w:r>
      <w:r w:rsidRPr="00F62A34">
        <w:rPr>
          <w:rFonts w:ascii="Times New Roman" w:eastAsia="Times New Roman" w:hAnsi="Times New Roman"/>
          <w:sz w:val="24"/>
          <w:szCs w:val="24"/>
        </w:rPr>
        <w:t xml:space="preserve">, dapat dilihat bahwa sebagian besar balita yang tidak mengalami </w:t>
      </w:r>
      <w:proofErr w:type="spellStart"/>
      <w:r w:rsidRPr="00F62A34">
        <w:rPr>
          <w:rFonts w:ascii="Times New Roman" w:eastAsia="Times New Roman" w:hAnsi="Times New Roman"/>
          <w:i/>
          <w:sz w:val="24"/>
          <w:szCs w:val="24"/>
        </w:rPr>
        <w:t>stunting</w:t>
      </w:r>
      <w:proofErr w:type="spellEnd"/>
      <w:r w:rsidRPr="00F62A34">
        <w:rPr>
          <w:rFonts w:ascii="Times New Roman" w:eastAsia="Times New Roman" w:hAnsi="Times New Roman"/>
          <w:i/>
          <w:sz w:val="24"/>
          <w:szCs w:val="24"/>
        </w:rPr>
        <w:t xml:space="preserve"> </w:t>
      </w:r>
      <w:r w:rsidRPr="00F62A34">
        <w:rPr>
          <w:rFonts w:ascii="Times New Roman" w:eastAsia="Times New Roman" w:hAnsi="Times New Roman"/>
          <w:sz w:val="24"/>
          <w:szCs w:val="24"/>
        </w:rPr>
        <w:t xml:space="preserve">dan tidak diberi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sebanyak 20 balita (48,8%) sedangkan balita yang mengalami </w:t>
      </w:r>
      <w:proofErr w:type="spellStart"/>
      <w:r w:rsidRPr="005D3079">
        <w:rPr>
          <w:rFonts w:ascii="Times New Roman" w:eastAsia="Times New Roman" w:hAnsi="Times New Roman"/>
          <w:iCs/>
          <w:sz w:val="24"/>
          <w:szCs w:val="24"/>
        </w:rPr>
        <w:t>stunting</w:t>
      </w:r>
      <w:proofErr w:type="spellEnd"/>
      <w:r w:rsidRPr="00F62A34">
        <w:rPr>
          <w:rFonts w:ascii="Times New Roman" w:eastAsia="Times New Roman" w:hAnsi="Times New Roman"/>
          <w:sz w:val="24"/>
          <w:szCs w:val="24"/>
        </w:rPr>
        <w:t xml:space="preserve"> hanya 4 balita (9,8%) yang diberi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Hal ini berarti bahwa, masalah </w:t>
      </w:r>
      <w:proofErr w:type="spellStart"/>
      <w:r w:rsidRPr="005D3079">
        <w:rPr>
          <w:rFonts w:ascii="Times New Roman" w:eastAsia="Times New Roman" w:hAnsi="Times New Roman"/>
          <w:iCs/>
          <w:sz w:val="24"/>
          <w:szCs w:val="24"/>
        </w:rPr>
        <w:t>stunting</w:t>
      </w:r>
      <w:proofErr w:type="spellEnd"/>
      <w:r w:rsidRPr="00F62A34">
        <w:rPr>
          <w:rFonts w:ascii="Times New Roman" w:eastAsia="Times New Roman" w:hAnsi="Times New Roman"/>
          <w:i/>
          <w:sz w:val="24"/>
          <w:szCs w:val="24"/>
        </w:rPr>
        <w:t xml:space="preserve"> </w:t>
      </w:r>
      <w:r w:rsidRPr="00F62A34">
        <w:rPr>
          <w:rFonts w:ascii="Times New Roman" w:eastAsia="Times New Roman" w:hAnsi="Times New Roman"/>
          <w:sz w:val="24"/>
          <w:szCs w:val="24"/>
        </w:rPr>
        <w:t xml:space="preserve">tidak hanya dipengaruhi oleh faktor pemberian ASI </w:t>
      </w:r>
      <w:r w:rsidR="005D3079">
        <w:rPr>
          <w:rFonts w:ascii="Times New Roman" w:eastAsia="Times New Roman" w:hAnsi="Times New Roman"/>
          <w:sz w:val="24"/>
          <w:szCs w:val="24"/>
          <w:lang w:val="en-US"/>
        </w:rPr>
        <w:t>e</w:t>
      </w:r>
      <w:proofErr w:type="spellStart"/>
      <w:r w:rsidRPr="00F62A34">
        <w:rPr>
          <w:rFonts w:ascii="Times New Roman" w:eastAsia="Times New Roman" w:hAnsi="Times New Roman"/>
          <w:sz w:val="24"/>
          <w:szCs w:val="24"/>
        </w:rPr>
        <w:t>ksklusif</w:t>
      </w:r>
      <w:proofErr w:type="spellEnd"/>
      <w:r w:rsidRPr="00F62A34">
        <w:rPr>
          <w:rFonts w:ascii="Times New Roman" w:eastAsia="Times New Roman" w:hAnsi="Times New Roman"/>
          <w:sz w:val="24"/>
          <w:szCs w:val="24"/>
        </w:rPr>
        <w:t xml:space="preserve"> saja. Akan tetapi, banyak faktor lain yang berperan dalam terjadinya masalah </w:t>
      </w:r>
      <w:proofErr w:type="spellStart"/>
      <w:r w:rsidRPr="005D3079">
        <w:rPr>
          <w:rFonts w:ascii="Times New Roman" w:eastAsia="Times New Roman" w:hAnsi="Times New Roman"/>
          <w:iCs/>
          <w:sz w:val="24"/>
          <w:szCs w:val="24"/>
        </w:rPr>
        <w:t>stunting</w:t>
      </w:r>
      <w:proofErr w:type="spellEnd"/>
      <w:r w:rsidRPr="00F62A34">
        <w:rPr>
          <w:rFonts w:ascii="Times New Roman" w:eastAsia="Times New Roman" w:hAnsi="Times New Roman"/>
          <w:i/>
          <w:sz w:val="24"/>
          <w:szCs w:val="24"/>
        </w:rPr>
        <w:t xml:space="preserve"> </w:t>
      </w:r>
      <w:r w:rsidRPr="00F62A34">
        <w:rPr>
          <w:rFonts w:ascii="Times New Roman" w:eastAsia="Times New Roman" w:hAnsi="Times New Roman"/>
          <w:sz w:val="24"/>
          <w:szCs w:val="24"/>
        </w:rPr>
        <w:t xml:space="preserve">pada balita. </w:t>
      </w:r>
      <w:r w:rsidR="00F41B11">
        <w:rPr>
          <w:rFonts w:ascii="Times New Roman" w:hAnsi="Times New Roman"/>
          <w:color w:val="000000"/>
          <w:sz w:val="24"/>
          <w:szCs w:val="24"/>
          <w:lang w:val="en-US"/>
        </w:rPr>
        <w:t>R</w:t>
      </w:r>
      <w:proofErr w:type="spellStart"/>
      <w:r w:rsidRPr="00F62A34">
        <w:rPr>
          <w:rFonts w:ascii="Times New Roman" w:hAnsi="Times New Roman"/>
          <w:color w:val="000000"/>
          <w:sz w:val="24"/>
          <w:szCs w:val="24"/>
        </w:rPr>
        <w:t>iwayat</w:t>
      </w:r>
      <w:proofErr w:type="spellEnd"/>
      <w:r w:rsidRPr="00F62A34">
        <w:rPr>
          <w:rFonts w:ascii="Times New Roman" w:hAnsi="Times New Roman"/>
          <w:color w:val="000000"/>
          <w:sz w:val="24"/>
          <w:szCs w:val="24"/>
        </w:rPr>
        <w:t xml:space="preserve"> pemberian ASI eksklusif bukan merupakan satu-satunya faktor </w:t>
      </w:r>
      <w:proofErr w:type="spellStart"/>
      <w:r w:rsidRPr="00F62A34">
        <w:rPr>
          <w:rFonts w:ascii="Times New Roman" w:hAnsi="Times New Roman"/>
          <w:color w:val="000000"/>
          <w:sz w:val="24"/>
          <w:szCs w:val="24"/>
        </w:rPr>
        <w:t>penyabab</w:t>
      </w:r>
      <w:proofErr w:type="spellEnd"/>
      <w:r w:rsidRPr="00F62A34">
        <w:rPr>
          <w:rFonts w:ascii="Times New Roman" w:hAnsi="Times New Roman"/>
          <w:color w:val="000000"/>
          <w:sz w:val="24"/>
          <w:szCs w:val="24"/>
        </w:rPr>
        <w:t xml:space="preserve"> kejadian </w:t>
      </w:r>
      <w:proofErr w:type="spellStart"/>
      <w:r w:rsidRPr="005D3079">
        <w:rPr>
          <w:rFonts w:ascii="Times New Roman" w:hAnsi="Times New Roman"/>
          <w:color w:val="000000"/>
          <w:sz w:val="24"/>
          <w:szCs w:val="24"/>
        </w:rPr>
        <w:t>stunting</w:t>
      </w:r>
      <w:proofErr w:type="spellEnd"/>
      <w:r w:rsidRPr="00F62A34">
        <w:rPr>
          <w:rFonts w:ascii="Times New Roman" w:hAnsi="Times New Roman"/>
          <w:i/>
          <w:iCs/>
          <w:color w:val="000000"/>
          <w:sz w:val="24"/>
          <w:szCs w:val="24"/>
        </w:rPr>
        <w:t xml:space="preserve"> </w:t>
      </w:r>
      <w:r w:rsidRPr="00F62A34">
        <w:rPr>
          <w:rFonts w:ascii="Times New Roman" w:hAnsi="Times New Roman"/>
          <w:color w:val="000000"/>
          <w:sz w:val="24"/>
          <w:szCs w:val="24"/>
        </w:rPr>
        <w:t xml:space="preserve">pada Usia 24-59 bulan, akan tetapi adanya faktor </w:t>
      </w:r>
      <w:proofErr w:type="spellStart"/>
      <w:r w:rsidRPr="00F62A34">
        <w:rPr>
          <w:rFonts w:ascii="Times New Roman" w:hAnsi="Times New Roman"/>
          <w:color w:val="000000"/>
          <w:sz w:val="24"/>
          <w:szCs w:val="24"/>
        </w:rPr>
        <w:t>resiko</w:t>
      </w:r>
      <w:proofErr w:type="spellEnd"/>
      <w:r w:rsidRPr="00F62A34">
        <w:rPr>
          <w:rFonts w:ascii="Times New Roman" w:hAnsi="Times New Roman"/>
          <w:color w:val="000000"/>
          <w:sz w:val="24"/>
          <w:szCs w:val="24"/>
        </w:rPr>
        <w:t xml:space="preserve"> lainnya yang mendukung terjadinya masalah </w:t>
      </w:r>
      <w:proofErr w:type="spellStart"/>
      <w:r w:rsidRPr="005D3079">
        <w:rPr>
          <w:rFonts w:ascii="Times New Roman" w:hAnsi="Times New Roman"/>
          <w:iCs/>
          <w:color w:val="000000"/>
          <w:sz w:val="24"/>
          <w:szCs w:val="24"/>
        </w:rPr>
        <w:t>stunting</w:t>
      </w:r>
      <w:proofErr w:type="spellEnd"/>
      <w:r w:rsidRPr="00F62A34">
        <w:rPr>
          <w:rFonts w:ascii="Times New Roman" w:hAnsi="Times New Roman"/>
          <w:i/>
          <w:color w:val="000000"/>
          <w:sz w:val="24"/>
          <w:szCs w:val="24"/>
        </w:rPr>
        <w:t xml:space="preserve"> </w:t>
      </w:r>
      <w:r w:rsidRPr="00F62A34">
        <w:rPr>
          <w:rFonts w:ascii="Times New Roman" w:hAnsi="Times New Roman"/>
          <w:color w:val="000000"/>
          <w:sz w:val="24"/>
          <w:szCs w:val="24"/>
        </w:rPr>
        <w:t>pada balita</w:t>
      </w:r>
      <w:r w:rsidR="00F41B11">
        <w:rPr>
          <w:rFonts w:ascii="Times New Roman" w:hAnsi="Times New Roman"/>
          <w:color w:val="000000"/>
          <w:sz w:val="24"/>
          <w:szCs w:val="24"/>
        </w:rPr>
        <w:fldChar w:fldCharType="begin" w:fldLock="1"/>
      </w:r>
      <w:r w:rsidR="00085AD9">
        <w:rPr>
          <w:rFonts w:ascii="Times New Roman" w:hAnsi="Times New Roman"/>
          <w:color w:val="000000"/>
          <w:sz w:val="24"/>
          <w:szCs w:val="24"/>
        </w:rPr>
        <w:instrText>ADDIN CSL_CITATION {"citationItems":[{"id":"ITEM-1","itemData":{"author":[{"dropping-particle":"","family":"Saputri","given":"Beatrix E.","non-dropping-particle":"","parse-names":false,"suffix":""},{"dropping-particle":"","family":"Malonda","given":"Nancy S. H.","non-dropping-particle":"","parse-names":false,"suffix":""},{"dropping-particle":"","family":"Amisi","given":"Marsella Dervina","non-dropping-particle":"","parse-names":false,"suffix":""}],"container-title":"Kesmas","id":"ITEM-1","issue":"4","issued":{"date-parts":[["2018"]]},"publisher-place":"Manado","title":"Hubungan Antara Riwayat Pemberian ASI dengan Status Gizi pada Anak Usia 24-59 Bulan di Wilayah Kerja Puskesmas Pusomaen Kabupaten Minahasa Tenggara","type":"article-journal","volume":"7"},"uris":["http://www.mendeley.com/documents/?uuid=6ba8f726-5879-3a8e-8d88-68a367607a78"]}],"mendeley":{"formattedCitation":"&lt;sup&gt;19&lt;/sup&gt;","plainTextFormattedCitation":"19","previouslyFormattedCitation":"&lt;sup&gt;19&lt;/sup&gt;"},"properties":{"noteIndex":0},"schema":"https://github.com/citation-style-language/schema/raw/master/csl-citation.json"}</w:instrText>
      </w:r>
      <w:r w:rsidR="00F41B11">
        <w:rPr>
          <w:rFonts w:ascii="Times New Roman" w:hAnsi="Times New Roman"/>
          <w:color w:val="000000"/>
          <w:sz w:val="24"/>
          <w:szCs w:val="24"/>
        </w:rPr>
        <w:fldChar w:fldCharType="separate"/>
      </w:r>
      <w:r w:rsidR="00F41B11" w:rsidRPr="00F41B11">
        <w:rPr>
          <w:rFonts w:ascii="Times New Roman" w:hAnsi="Times New Roman"/>
          <w:noProof/>
          <w:color w:val="000000"/>
          <w:sz w:val="24"/>
          <w:szCs w:val="24"/>
          <w:vertAlign w:val="superscript"/>
        </w:rPr>
        <w:t>19</w:t>
      </w:r>
      <w:r w:rsidR="00F41B11">
        <w:rPr>
          <w:rFonts w:ascii="Times New Roman" w:hAnsi="Times New Roman"/>
          <w:color w:val="000000"/>
          <w:sz w:val="24"/>
          <w:szCs w:val="24"/>
        </w:rPr>
        <w:fldChar w:fldCharType="end"/>
      </w:r>
      <w:r w:rsidRPr="00F62A34">
        <w:rPr>
          <w:rFonts w:ascii="Times New Roman" w:hAnsi="Times New Roman"/>
          <w:i/>
          <w:color w:val="000000"/>
          <w:sz w:val="24"/>
          <w:szCs w:val="24"/>
        </w:rPr>
        <w:t xml:space="preserve">. </w:t>
      </w:r>
    </w:p>
    <w:p w14:paraId="1C3A71F8" w14:textId="395D0FB2" w:rsidR="006878DF" w:rsidRDefault="00F62A34" w:rsidP="006878DF">
      <w:pPr>
        <w:tabs>
          <w:tab w:val="left" w:pos="2857"/>
        </w:tabs>
        <w:ind w:firstLine="567"/>
        <w:jc w:val="both"/>
        <w:rPr>
          <w:rFonts w:ascii="Times New Roman" w:hAnsi="Times New Roman"/>
          <w:color w:val="000000"/>
          <w:sz w:val="24"/>
          <w:szCs w:val="24"/>
        </w:rPr>
      </w:pPr>
      <w:r w:rsidRPr="00F62A34">
        <w:rPr>
          <w:rFonts w:ascii="Times New Roman" w:hAnsi="Times New Roman"/>
          <w:color w:val="000000"/>
          <w:sz w:val="24"/>
          <w:szCs w:val="24"/>
        </w:rPr>
        <w:t>Hasil penelitian ini berbanding terbalik dengan hasil penelitian yang dilakukan oleh Indrawati</w:t>
      </w:r>
      <w:r w:rsidR="00085AD9">
        <w:rPr>
          <w:rFonts w:ascii="Times New Roman" w:hAnsi="Times New Roman"/>
          <w:color w:val="000000"/>
          <w:sz w:val="24"/>
          <w:szCs w:val="24"/>
          <w:lang w:val="en-US"/>
        </w:rPr>
        <w:t xml:space="preserve"> </w:t>
      </w:r>
      <w:r w:rsidRPr="00F62A34">
        <w:rPr>
          <w:rFonts w:ascii="Times New Roman" w:hAnsi="Times New Roman"/>
          <w:color w:val="000000"/>
          <w:sz w:val="24"/>
          <w:szCs w:val="24"/>
        </w:rPr>
        <w:t>(2016)</w:t>
      </w:r>
      <w:r w:rsidR="00085AD9">
        <w:rPr>
          <w:rFonts w:ascii="Times New Roman" w:hAnsi="Times New Roman"/>
          <w:color w:val="000000"/>
          <w:sz w:val="24"/>
          <w:szCs w:val="24"/>
        </w:rPr>
        <w:fldChar w:fldCharType="begin" w:fldLock="1"/>
      </w:r>
      <w:r w:rsidR="00085AD9">
        <w:rPr>
          <w:rFonts w:ascii="Times New Roman" w:hAnsi="Times New Roman"/>
          <w:color w:val="000000"/>
          <w:sz w:val="24"/>
          <w:szCs w:val="24"/>
        </w:rPr>
        <w:instrText>ADDIN CSL_CITATION {"citationItems":[{"id":"ITEM-1","itemData":{"author":[{"dropping-particle":"","family":"Indrawati","given":"Sri","non-dropping-particle":"","parse-names":false,"suffix":""}],"id":"ITEM-1","issued":{"date-parts":[["2016","12","2"]]},"publisher":"Universitas 'Aisyiyah Yogyakarta","publisher-place":"Yogyakarta","title":"Hubungan Pemberian ASI Eksklusif dengan Kejadian Stunting pada Anak Usia 2-3 Tahun di Desa Karangrejek Wonosari Gunungkidul","type":"thesis"},"uris":["http://www.mendeley.com/documents/?uuid=09c4d335-94db-37cb-b042-6d219e82e5ca"]}],"mendeley":{"formattedCitation":"&lt;sup&gt;20&lt;/sup&gt;","plainTextFormattedCitation":"20","previouslyFormattedCitation":"&lt;sup&gt;20&lt;/sup&gt;"},"properties":{"noteIndex":0},"schema":"https://github.com/citation-style-language/schema/raw/master/csl-citation.json"}</w:instrText>
      </w:r>
      <w:r w:rsidR="00085AD9">
        <w:rPr>
          <w:rFonts w:ascii="Times New Roman" w:hAnsi="Times New Roman"/>
          <w:color w:val="000000"/>
          <w:sz w:val="24"/>
          <w:szCs w:val="24"/>
        </w:rPr>
        <w:fldChar w:fldCharType="separate"/>
      </w:r>
      <w:r w:rsidR="00085AD9" w:rsidRPr="00085AD9">
        <w:rPr>
          <w:rFonts w:ascii="Times New Roman" w:hAnsi="Times New Roman"/>
          <w:noProof/>
          <w:color w:val="000000"/>
          <w:sz w:val="24"/>
          <w:szCs w:val="24"/>
          <w:vertAlign w:val="superscript"/>
        </w:rPr>
        <w:t>20</w:t>
      </w:r>
      <w:r w:rsidR="00085AD9">
        <w:rPr>
          <w:rFonts w:ascii="Times New Roman" w:hAnsi="Times New Roman"/>
          <w:color w:val="000000"/>
          <w:sz w:val="24"/>
          <w:szCs w:val="24"/>
        </w:rPr>
        <w:fldChar w:fldCharType="end"/>
      </w:r>
      <w:r w:rsidRPr="00F62A34">
        <w:rPr>
          <w:rFonts w:ascii="Times New Roman" w:hAnsi="Times New Roman"/>
          <w:color w:val="000000"/>
          <w:sz w:val="24"/>
          <w:szCs w:val="24"/>
        </w:rPr>
        <w:t xml:space="preserve"> tentang </w:t>
      </w:r>
      <w:r w:rsidR="005D3079">
        <w:rPr>
          <w:rFonts w:ascii="Times New Roman" w:hAnsi="Times New Roman"/>
          <w:color w:val="000000"/>
          <w:sz w:val="24"/>
          <w:szCs w:val="24"/>
          <w:lang w:val="en-US"/>
        </w:rPr>
        <w:t>h</w:t>
      </w:r>
      <w:proofErr w:type="spellStart"/>
      <w:r w:rsidRPr="00F62A34">
        <w:rPr>
          <w:rFonts w:ascii="Times New Roman" w:hAnsi="Times New Roman"/>
          <w:color w:val="000000"/>
          <w:sz w:val="24"/>
          <w:szCs w:val="24"/>
        </w:rPr>
        <w:t>ubungan</w:t>
      </w:r>
      <w:proofErr w:type="spellEnd"/>
      <w:r w:rsidRPr="00F62A34">
        <w:rPr>
          <w:rFonts w:ascii="Times New Roman" w:hAnsi="Times New Roman"/>
          <w:color w:val="000000"/>
          <w:sz w:val="24"/>
          <w:szCs w:val="24"/>
        </w:rPr>
        <w:t xml:space="preserve"> </w:t>
      </w:r>
      <w:r w:rsidR="005D3079">
        <w:rPr>
          <w:rFonts w:ascii="Times New Roman" w:hAnsi="Times New Roman"/>
          <w:color w:val="000000"/>
          <w:sz w:val="24"/>
          <w:szCs w:val="24"/>
          <w:lang w:val="en-US"/>
        </w:rPr>
        <w:t>p</w:t>
      </w:r>
      <w:proofErr w:type="spellStart"/>
      <w:r w:rsidRPr="00F62A34">
        <w:rPr>
          <w:rFonts w:ascii="Times New Roman" w:hAnsi="Times New Roman"/>
          <w:color w:val="000000"/>
          <w:sz w:val="24"/>
          <w:szCs w:val="24"/>
        </w:rPr>
        <w:t>emberian</w:t>
      </w:r>
      <w:proofErr w:type="spellEnd"/>
      <w:r w:rsidRPr="00F62A34">
        <w:rPr>
          <w:rFonts w:ascii="Times New Roman" w:hAnsi="Times New Roman"/>
          <w:color w:val="000000"/>
          <w:sz w:val="24"/>
          <w:szCs w:val="24"/>
        </w:rPr>
        <w:t xml:space="preserve"> ASI </w:t>
      </w:r>
      <w:r w:rsidR="005D3079">
        <w:rPr>
          <w:rFonts w:ascii="Times New Roman" w:hAnsi="Times New Roman"/>
          <w:color w:val="000000"/>
          <w:sz w:val="24"/>
          <w:szCs w:val="24"/>
          <w:lang w:val="en-US"/>
        </w:rPr>
        <w:t>e</w:t>
      </w:r>
      <w:proofErr w:type="spellStart"/>
      <w:r w:rsidRPr="00F62A34">
        <w:rPr>
          <w:rFonts w:ascii="Times New Roman" w:hAnsi="Times New Roman"/>
          <w:color w:val="000000"/>
          <w:sz w:val="24"/>
          <w:szCs w:val="24"/>
        </w:rPr>
        <w:t>ksklusif</w:t>
      </w:r>
      <w:proofErr w:type="spellEnd"/>
      <w:r w:rsidRPr="00F62A34">
        <w:rPr>
          <w:rFonts w:ascii="Times New Roman" w:hAnsi="Times New Roman"/>
          <w:color w:val="000000"/>
          <w:sz w:val="24"/>
          <w:szCs w:val="24"/>
        </w:rPr>
        <w:t xml:space="preserve"> dengan </w:t>
      </w:r>
      <w:r w:rsidR="005D3079">
        <w:rPr>
          <w:rFonts w:ascii="Times New Roman" w:hAnsi="Times New Roman"/>
          <w:color w:val="000000"/>
          <w:sz w:val="24"/>
          <w:szCs w:val="24"/>
          <w:lang w:val="en-US"/>
        </w:rPr>
        <w:t>k</w:t>
      </w:r>
      <w:proofErr w:type="spellStart"/>
      <w:r w:rsidRPr="00F62A34">
        <w:rPr>
          <w:rFonts w:ascii="Times New Roman" w:hAnsi="Times New Roman"/>
          <w:color w:val="000000"/>
          <w:sz w:val="24"/>
          <w:szCs w:val="24"/>
        </w:rPr>
        <w:t>ejadian</w:t>
      </w:r>
      <w:proofErr w:type="spellEnd"/>
      <w:r w:rsidRPr="00F62A34">
        <w:rPr>
          <w:rFonts w:ascii="Times New Roman" w:hAnsi="Times New Roman"/>
          <w:color w:val="000000"/>
          <w:sz w:val="24"/>
          <w:szCs w:val="24"/>
        </w:rPr>
        <w:t xml:space="preserve"> </w:t>
      </w:r>
      <w:r w:rsidR="005D3079" w:rsidRPr="005D3079">
        <w:rPr>
          <w:rFonts w:ascii="Times New Roman" w:hAnsi="Times New Roman"/>
          <w:iCs/>
          <w:color w:val="000000"/>
          <w:sz w:val="24"/>
          <w:szCs w:val="24"/>
          <w:lang w:val="en-US"/>
        </w:rPr>
        <w:t>s</w:t>
      </w:r>
      <w:proofErr w:type="spellStart"/>
      <w:r w:rsidRPr="005D3079">
        <w:rPr>
          <w:rFonts w:ascii="Times New Roman" w:hAnsi="Times New Roman"/>
          <w:iCs/>
          <w:color w:val="000000"/>
          <w:sz w:val="24"/>
          <w:szCs w:val="24"/>
        </w:rPr>
        <w:t>tunting</w:t>
      </w:r>
      <w:proofErr w:type="spellEnd"/>
      <w:r w:rsidRPr="00F62A34">
        <w:rPr>
          <w:rFonts w:ascii="Times New Roman" w:hAnsi="Times New Roman"/>
          <w:i/>
          <w:color w:val="000000"/>
          <w:sz w:val="24"/>
          <w:szCs w:val="24"/>
        </w:rPr>
        <w:t xml:space="preserve"> </w:t>
      </w:r>
      <w:r w:rsidRPr="00F62A34">
        <w:rPr>
          <w:rFonts w:ascii="Times New Roman" w:hAnsi="Times New Roman"/>
          <w:color w:val="000000"/>
          <w:sz w:val="24"/>
          <w:szCs w:val="24"/>
        </w:rPr>
        <w:t xml:space="preserve">pada </w:t>
      </w:r>
      <w:r w:rsidR="005D3079">
        <w:rPr>
          <w:rFonts w:ascii="Times New Roman" w:hAnsi="Times New Roman"/>
          <w:color w:val="000000"/>
          <w:sz w:val="24"/>
          <w:szCs w:val="24"/>
          <w:lang w:val="en-US"/>
        </w:rPr>
        <w:t>a</w:t>
      </w:r>
      <w:proofErr w:type="spellStart"/>
      <w:r w:rsidRPr="00F62A34">
        <w:rPr>
          <w:rFonts w:ascii="Times New Roman" w:hAnsi="Times New Roman"/>
          <w:color w:val="000000"/>
          <w:sz w:val="24"/>
          <w:szCs w:val="24"/>
        </w:rPr>
        <w:t>nak</w:t>
      </w:r>
      <w:proofErr w:type="spellEnd"/>
      <w:r w:rsidRPr="00F62A34">
        <w:rPr>
          <w:rFonts w:ascii="Times New Roman" w:hAnsi="Times New Roman"/>
          <w:color w:val="000000"/>
          <w:sz w:val="24"/>
          <w:szCs w:val="24"/>
        </w:rPr>
        <w:t xml:space="preserve"> </w:t>
      </w:r>
      <w:r w:rsidR="005D3079">
        <w:rPr>
          <w:rFonts w:ascii="Times New Roman" w:hAnsi="Times New Roman"/>
          <w:color w:val="000000"/>
          <w:sz w:val="24"/>
          <w:szCs w:val="24"/>
          <w:lang w:val="en-US"/>
        </w:rPr>
        <w:t>u</w:t>
      </w:r>
      <w:r w:rsidRPr="00F62A34">
        <w:rPr>
          <w:rFonts w:ascii="Times New Roman" w:hAnsi="Times New Roman"/>
          <w:color w:val="000000"/>
          <w:sz w:val="24"/>
          <w:szCs w:val="24"/>
        </w:rPr>
        <w:t xml:space="preserve">sia 2-3 </w:t>
      </w:r>
      <w:r w:rsidR="005D3079">
        <w:rPr>
          <w:rFonts w:ascii="Times New Roman" w:hAnsi="Times New Roman"/>
          <w:color w:val="000000"/>
          <w:sz w:val="24"/>
          <w:szCs w:val="24"/>
          <w:lang w:val="en-US"/>
        </w:rPr>
        <w:t>t</w:t>
      </w:r>
      <w:proofErr w:type="spellStart"/>
      <w:r w:rsidRPr="00F62A34">
        <w:rPr>
          <w:rFonts w:ascii="Times New Roman" w:hAnsi="Times New Roman"/>
          <w:color w:val="000000"/>
          <w:sz w:val="24"/>
          <w:szCs w:val="24"/>
        </w:rPr>
        <w:t>ahun</w:t>
      </w:r>
      <w:proofErr w:type="spellEnd"/>
      <w:r w:rsidRPr="00F62A34">
        <w:rPr>
          <w:rFonts w:ascii="Times New Roman" w:hAnsi="Times New Roman"/>
          <w:color w:val="000000"/>
          <w:sz w:val="24"/>
          <w:szCs w:val="24"/>
        </w:rPr>
        <w:t xml:space="preserve">, yang menyatakan bahwa adanya hubungan antara pemberian ASI eksklusif terhadap kejadian </w:t>
      </w:r>
      <w:proofErr w:type="spellStart"/>
      <w:r w:rsidRPr="005D3079">
        <w:rPr>
          <w:rFonts w:ascii="Times New Roman" w:hAnsi="Times New Roman"/>
          <w:color w:val="000000"/>
          <w:sz w:val="24"/>
          <w:szCs w:val="24"/>
        </w:rPr>
        <w:t>stunting</w:t>
      </w:r>
      <w:proofErr w:type="spellEnd"/>
      <w:r w:rsidRPr="00F62A34">
        <w:rPr>
          <w:rFonts w:ascii="Times New Roman" w:hAnsi="Times New Roman"/>
          <w:i/>
          <w:iCs/>
          <w:color w:val="000000"/>
          <w:sz w:val="24"/>
          <w:szCs w:val="24"/>
        </w:rPr>
        <w:t xml:space="preserve"> </w:t>
      </w:r>
      <w:r w:rsidRPr="00F62A34">
        <w:rPr>
          <w:rFonts w:ascii="Times New Roman" w:hAnsi="Times New Roman"/>
          <w:color w:val="000000"/>
          <w:sz w:val="24"/>
          <w:szCs w:val="24"/>
        </w:rPr>
        <w:t xml:space="preserve">pada anak balita. ASI adalah </w:t>
      </w:r>
      <w:proofErr w:type="spellStart"/>
      <w:r w:rsidRPr="00F62A34">
        <w:rPr>
          <w:rFonts w:ascii="Times New Roman" w:hAnsi="Times New Roman"/>
          <w:color w:val="000000"/>
          <w:sz w:val="24"/>
          <w:szCs w:val="24"/>
        </w:rPr>
        <w:t>asupan</w:t>
      </w:r>
      <w:proofErr w:type="spellEnd"/>
      <w:r w:rsidRPr="00F62A34">
        <w:rPr>
          <w:rFonts w:ascii="Times New Roman" w:hAnsi="Times New Roman"/>
          <w:color w:val="000000"/>
          <w:sz w:val="24"/>
          <w:szCs w:val="24"/>
        </w:rPr>
        <w:t xml:space="preserve"> zat gizi yang sesuai dengan kebutuhan bayi dalam menunjang proses pertumbuhan dan perkembangan bayi tersebut. Bayi yang tidak mendapatkan ASI dengan cukup akan memiliki </w:t>
      </w:r>
      <w:proofErr w:type="spellStart"/>
      <w:r w:rsidRPr="00F62A34">
        <w:rPr>
          <w:rFonts w:ascii="Times New Roman" w:hAnsi="Times New Roman"/>
          <w:color w:val="000000"/>
          <w:sz w:val="24"/>
          <w:szCs w:val="24"/>
        </w:rPr>
        <w:t>asupan</w:t>
      </w:r>
      <w:proofErr w:type="spellEnd"/>
      <w:r w:rsidRPr="00F62A34">
        <w:rPr>
          <w:rFonts w:ascii="Times New Roman" w:hAnsi="Times New Roman"/>
          <w:color w:val="000000"/>
          <w:sz w:val="24"/>
          <w:szCs w:val="24"/>
        </w:rPr>
        <w:t xml:space="preserve"> zat gizi yang kurang baik sehingga dapat menyebabkan terjadinya masalah </w:t>
      </w:r>
      <w:proofErr w:type="spellStart"/>
      <w:r w:rsidRPr="00085AD9">
        <w:rPr>
          <w:rFonts w:ascii="Times New Roman" w:hAnsi="Times New Roman"/>
          <w:color w:val="000000"/>
          <w:sz w:val="24"/>
          <w:szCs w:val="24"/>
        </w:rPr>
        <w:t>stunting</w:t>
      </w:r>
      <w:proofErr w:type="spellEnd"/>
      <w:r w:rsidRPr="00F62A34">
        <w:rPr>
          <w:rFonts w:ascii="Times New Roman" w:hAnsi="Times New Roman"/>
          <w:iCs/>
          <w:color w:val="000000"/>
          <w:sz w:val="24"/>
          <w:szCs w:val="24"/>
        </w:rPr>
        <w:t>.</w:t>
      </w:r>
    </w:p>
    <w:p w14:paraId="6D1A64F0" w14:textId="5F884D58" w:rsidR="006878DF" w:rsidRDefault="00085AD9" w:rsidP="006878DF">
      <w:pPr>
        <w:tabs>
          <w:tab w:val="left" w:pos="2857"/>
        </w:tabs>
        <w:ind w:firstLine="567"/>
        <w:jc w:val="both"/>
        <w:rPr>
          <w:rFonts w:ascii="Times New Roman" w:hAnsi="Times New Roman"/>
          <w:color w:val="000000"/>
          <w:sz w:val="24"/>
          <w:szCs w:val="24"/>
        </w:rPr>
      </w:pPr>
      <w:r>
        <w:rPr>
          <w:rFonts w:ascii="Times New Roman" w:hAnsi="Times New Roman"/>
          <w:color w:val="000000"/>
          <w:sz w:val="24"/>
          <w:szCs w:val="24"/>
          <w:lang w:val="en-US"/>
        </w:rPr>
        <w:t>S</w:t>
      </w:r>
      <w:r w:rsidR="00F62A34" w:rsidRPr="00F62A34">
        <w:rPr>
          <w:rFonts w:ascii="Times New Roman" w:hAnsi="Times New Roman"/>
          <w:color w:val="000000"/>
          <w:sz w:val="24"/>
          <w:szCs w:val="24"/>
        </w:rPr>
        <w:t xml:space="preserve">alah satu manfaat ASI eksklusif adalah untuk mendukung proses pertumbuhan bayi </w:t>
      </w:r>
      <w:r w:rsidR="00F62A34" w:rsidRPr="00F62A34">
        <w:rPr>
          <w:rFonts w:ascii="Times New Roman" w:hAnsi="Times New Roman"/>
          <w:color w:val="000000"/>
          <w:sz w:val="24"/>
          <w:szCs w:val="24"/>
        </w:rPr>
        <w:lastRenderedPageBreak/>
        <w:t>terutama dalam menunjang proses pertambahan tinggi badan bayi tersebut. Hal ini disebabkan adanya kandungan kalsium pada ASI yang lebih banyak dan lebih mudah diserap tubuh dengan baik dibandingkan dengan kalsium yang terdapat pada susu pengganti ASI atau susu formula, sehingga bayi yang diberikan ASI Eksklusif akan lebih cenderung memiliki tinggi badan yang lebih dan sesuai dengan kurva pertumbuhan dibandingkan dengan bayi yang hanya diberikan susu formula</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{"citationItems":[{"id":"ITEM-1","itemData":{"author":[{"dropping-particle":"","family":"Indrawati","given":"Sri","non-dropping-particle":"","parse-names":false,"suffix":""}],"id":"ITEM-1","issued":{"date-parts":[["2016","12","2"]]},"publisher":"Universitas 'Aisyiyah Yogyakarta","publisher-place":"Yogyakarta","title":"Hubungan Pemberian ASI Eksklusif dengan Kejadian Stunting pada Anak Usia 2-3 Tahun di Desa Karangrejek Wonosari Gunungkidul","type":"thesis"},"uris":["http://www.mendeley.com/documents/?uuid=09c4d335-94db-37cb-b042-6d219e82e5ca"]}],"mendeley":{"formattedCitation":"&lt;sup&gt;20&lt;/sup&gt;","plainTextFormattedCitation":"20","previouslyFormattedCitation":"&lt;sup&gt;20&lt;/sup&gt;"},"properties":{"noteIndex":0},"schema":"https://github.com/citation-style-language/schema/raw/master/csl-citation.json"}</w:instrText>
      </w:r>
      <w:r>
        <w:rPr>
          <w:rFonts w:ascii="Times New Roman" w:hAnsi="Times New Roman"/>
          <w:color w:val="000000"/>
          <w:sz w:val="24"/>
          <w:szCs w:val="24"/>
        </w:rPr>
        <w:fldChar w:fldCharType="separate"/>
      </w:r>
      <w:r w:rsidRPr="00085AD9">
        <w:rPr>
          <w:rFonts w:ascii="Times New Roman" w:hAnsi="Times New Roman"/>
          <w:noProof/>
          <w:color w:val="000000"/>
          <w:sz w:val="24"/>
          <w:szCs w:val="24"/>
          <w:vertAlign w:val="superscript"/>
        </w:rPr>
        <w:t>20</w:t>
      </w:r>
      <w:r>
        <w:rPr>
          <w:rFonts w:ascii="Times New Roman" w:hAnsi="Times New Roman"/>
          <w:color w:val="000000"/>
          <w:sz w:val="24"/>
          <w:szCs w:val="24"/>
        </w:rPr>
        <w:fldChar w:fldCharType="end"/>
      </w:r>
      <w:r w:rsidR="00F62A34" w:rsidRPr="00F62A34">
        <w:rPr>
          <w:rFonts w:ascii="Times New Roman" w:hAnsi="Times New Roman"/>
          <w:color w:val="000000"/>
          <w:sz w:val="24"/>
          <w:szCs w:val="24"/>
        </w:rPr>
        <w:t>.</w:t>
      </w:r>
    </w:p>
    <w:p w14:paraId="6614E771" w14:textId="77603993" w:rsidR="006878DF" w:rsidRDefault="00F62A34" w:rsidP="006878DF">
      <w:pPr>
        <w:tabs>
          <w:tab w:val="left" w:pos="2857"/>
        </w:tabs>
        <w:ind w:firstLine="567"/>
        <w:jc w:val="both"/>
        <w:rPr>
          <w:rFonts w:ascii="Times New Roman" w:hAnsi="Times New Roman"/>
          <w:color w:val="000000"/>
          <w:sz w:val="24"/>
          <w:szCs w:val="24"/>
        </w:rPr>
      </w:pPr>
      <w:proofErr w:type="spellStart"/>
      <w:r w:rsidRPr="006878DF">
        <w:rPr>
          <w:rFonts w:ascii="Times New Roman" w:hAnsi="Times New Roman"/>
          <w:sz w:val="24"/>
          <w:szCs w:val="24"/>
        </w:rPr>
        <w:t>Stunting</w:t>
      </w:r>
      <w:proofErr w:type="spellEnd"/>
      <w:r w:rsidRPr="006878DF">
        <w:rPr>
          <w:rFonts w:ascii="Times New Roman" w:hAnsi="Times New Roman"/>
          <w:sz w:val="24"/>
          <w:szCs w:val="24"/>
        </w:rPr>
        <w:t xml:space="preserve"> adalah masalah gizi utama yang akan berdampak pada kehidupan sosial dan ekonomi dalam masyarakat. Selain itu, </w:t>
      </w:r>
      <w:proofErr w:type="spellStart"/>
      <w:r w:rsidRPr="006878DF">
        <w:rPr>
          <w:rFonts w:ascii="Times New Roman" w:hAnsi="Times New Roman"/>
          <w:i/>
          <w:iCs/>
          <w:sz w:val="24"/>
          <w:szCs w:val="24"/>
        </w:rPr>
        <w:t>stunting</w:t>
      </w:r>
      <w:proofErr w:type="spellEnd"/>
      <w:r w:rsidRPr="006878DF">
        <w:rPr>
          <w:rFonts w:ascii="Times New Roman" w:hAnsi="Times New Roman"/>
          <w:i/>
          <w:iCs/>
          <w:sz w:val="24"/>
          <w:szCs w:val="24"/>
        </w:rPr>
        <w:t xml:space="preserve"> </w:t>
      </w:r>
      <w:r w:rsidRPr="006878DF">
        <w:rPr>
          <w:rFonts w:ascii="Times New Roman" w:hAnsi="Times New Roman"/>
          <w:iCs/>
          <w:sz w:val="24"/>
          <w:szCs w:val="24"/>
        </w:rPr>
        <w:t>juga</w:t>
      </w:r>
      <w:r w:rsidRPr="006878DF">
        <w:rPr>
          <w:rFonts w:ascii="Times New Roman" w:hAnsi="Times New Roman"/>
          <w:i/>
          <w:iCs/>
          <w:sz w:val="24"/>
          <w:szCs w:val="24"/>
        </w:rPr>
        <w:t xml:space="preserve"> </w:t>
      </w:r>
      <w:r w:rsidRPr="006878DF">
        <w:rPr>
          <w:rFonts w:ascii="Times New Roman" w:hAnsi="Times New Roman"/>
          <w:iCs/>
          <w:sz w:val="24"/>
          <w:szCs w:val="24"/>
        </w:rPr>
        <w:t>dapat berpengaruh</w:t>
      </w:r>
      <w:r w:rsidRPr="006878DF">
        <w:rPr>
          <w:rFonts w:ascii="Times New Roman" w:hAnsi="Times New Roman"/>
          <w:i/>
          <w:iCs/>
          <w:sz w:val="24"/>
          <w:szCs w:val="24"/>
        </w:rPr>
        <w:t xml:space="preserve"> </w:t>
      </w:r>
      <w:r w:rsidRPr="006878DF">
        <w:rPr>
          <w:rFonts w:ascii="Times New Roman" w:hAnsi="Times New Roman"/>
          <w:sz w:val="24"/>
          <w:szCs w:val="24"/>
        </w:rPr>
        <w:t xml:space="preserve">pada anak balita dalam jangka waktu yang panjang seperti mengganggu kesehatan, pendidikan serta </w:t>
      </w:r>
      <w:proofErr w:type="spellStart"/>
      <w:r w:rsidRPr="006878DF">
        <w:rPr>
          <w:rFonts w:ascii="Times New Roman" w:hAnsi="Times New Roman"/>
          <w:sz w:val="24"/>
          <w:szCs w:val="24"/>
        </w:rPr>
        <w:t>produktifitasnya</w:t>
      </w:r>
      <w:proofErr w:type="spellEnd"/>
      <w:r w:rsidRPr="006878DF">
        <w:rPr>
          <w:rFonts w:ascii="Times New Roman" w:hAnsi="Times New Roman"/>
          <w:sz w:val="24"/>
          <w:szCs w:val="24"/>
        </w:rPr>
        <w:t xml:space="preserve"> di kemudian hari. Anak balita </w:t>
      </w:r>
      <w:proofErr w:type="spellStart"/>
      <w:r w:rsidRPr="00085AD9">
        <w:rPr>
          <w:rFonts w:ascii="Times New Roman" w:hAnsi="Times New Roman"/>
          <w:sz w:val="24"/>
          <w:szCs w:val="24"/>
        </w:rPr>
        <w:t>stunting</w:t>
      </w:r>
      <w:proofErr w:type="spellEnd"/>
      <w:r w:rsidRPr="006878DF">
        <w:rPr>
          <w:rFonts w:ascii="Times New Roman" w:hAnsi="Times New Roman"/>
          <w:i/>
          <w:iCs/>
          <w:sz w:val="24"/>
          <w:szCs w:val="24"/>
        </w:rPr>
        <w:t xml:space="preserve"> </w:t>
      </w:r>
      <w:r w:rsidRPr="006878DF">
        <w:rPr>
          <w:rFonts w:ascii="Times New Roman" w:hAnsi="Times New Roman"/>
          <w:sz w:val="24"/>
          <w:szCs w:val="24"/>
        </w:rPr>
        <w:t>cenderung akan sulit mencapai potensi pertumbuhan dan perkembangan yang optimal baik secara fisik maupun psikomotorik</w:t>
      </w:r>
      <w:r w:rsidR="00085AD9">
        <w:rPr>
          <w:rFonts w:ascii="Times New Roman" w:hAnsi="Times New Roman"/>
          <w:sz w:val="24"/>
          <w:szCs w:val="24"/>
        </w:rPr>
        <w:fldChar w:fldCharType="begin" w:fldLock="1"/>
      </w:r>
      <w:r w:rsidR="00085AD9">
        <w:rPr>
          <w:rFonts w:ascii="Times New Roman" w:hAnsi="Times New Roman"/>
          <w:sz w:val="24"/>
          <w:szCs w:val="24"/>
        </w:rPr>
        <w:instrText>ADDIN CSL_CITATION {"citationItems":[{"id":"ITEM-1","itemData":{"ISSN":"2355-178X","author":[{"dropping-particle":"","family":"Aridiyah","given":"Farah Okky","non-dropping-particle":"","parse-names":false,"suffix":""},{"dropping-particle":"","family":"Rohmawati","given":"Ninna","non-dropping-particle":"","parse-names":false,"suffix":""},{"dropping-particle":"","family":"Ririanty","given":"Mury","non-dropping-particle":"","parse-names":false,"suffix":""}],"container-title":"Pustaka Kesehatan","id":"ITEM-1","issue":"1","issued":{"date-parts":[["2015"]]},"title":"Faktor-faktor yang Mempengaruhi Kejadian Stunting pada Anak Balita di Wilayah Pedesaan dan Perkotaan","type":"article-journal","volume":"3"},"uris":["http://www.mendeley.com/documents/?uuid=df608644-7bea-30ac-9296-f5d76e058cf2"]}],"mendeley":{"formattedCitation":"&lt;sup&gt;21&lt;/sup&gt;","plainTextFormattedCitation":"21","previouslyFormattedCitation":"&lt;sup&gt;21&lt;/sup&gt;"},"properties":{"noteIndex":0},"schema":"https://github.com/citation-style-language/schema/raw/master/csl-citation.json"}</w:instrText>
      </w:r>
      <w:r w:rsidR="00085AD9">
        <w:rPr>
          <w:rFonts w:ascii="Times New Roman" w:hAnsi="Times New Roman"/>
          <w:sz w:val="24"/>
          <w:szCs w:val="24"/>
        </w:rPr>
        <w:fldChar w:fldCharType="separate"/>
      </w:r>
      <w:r w:rsidR="00085AD9" w:rsidRPr="00085AD9">
        <w:rPr>
          <w:rFonts w:ascii="Times New Roman" w:hAnsi="Times New Roman"/>
          <w:noProof/>
          <w:sz w:val="24"/>
          <w:szCs w:val="24"/>
          <w:vertAlign w:val="superscript"/>
        </w:rPr>
        <w:t>21</w:t>
      </w:r>
      <w:r w:rsidR="00085AD9">
        <w:rPr>
          <w:rFonts w:ascii="Times New Roman" w:hAnsi="Times New Roman"/>
          <w:sz w:val="24"/>
          <w:szCs w:val="24"/>
        </w:rPr>
        <w:fldChar w:fldCharType="end"/>
      </w:r>
      <w:r w:rsidRPr="006878DF">
        <w:rPr>
          <w:rFonts w:ascii="Times New Roman" w:hAnsi="Times New Roman"/>
          <w:sz w:val="24"/>
          <w:szCs w:val="24"/>
        </w:rPr>
        <w:t xml:space="preserve">. </w:t>
      </w:r>
    </w:p>
    <w:p w14:paraId="1F447C0C" w14:textId="089E0992" w:rsidR="006878DF" w:rsidRDefault="00F62A34" w:rsidP="006878DF">
      <w:pPr>
        <w:tabs>
          <w:tab w:val="left" w:pos="2857"/>
        </w:tabs>
        <w:ind w:firstLine="567"/>
        <w:jc w:val="both"/>
        <w:rPr>
          <w:rFonts w:ascii="Times New Roman" w:hAnsi="Times New Roman"/>
          <w:color w:val="000000"/>
          <w:sz w:val="24"/>
          <w:szCs w:val="24"/>
        </w:rPr>
      </w:pPr>
      <w:r w:rsidRPr="006878DF">
        <w:rPr>
          <w:rFonts w:ascii="Times New Roman" w:hAnsi="Times New Roman"/>
          <w:color w:val="000000"/>
          <w:sz w:val="24"/>
          <w:szCs w:val="24"/>
        </w:rPr>
        <w:t xml:space="preserve">Hasil penelitian yang dilakukan oleh Picauly </w:t>
      </w:r>
      <w:r w:rsidR="00085AD9">
        <w:rPr>
          <w:rFonts w:ascii="Times New Roman" w:hAnsi="Times New Roman"/>
          <w:color w:val="000000"/>
          <w:sz w:val="24"/>
          <w:szCs w:val="24"/>
          <w:lang w:val="en-US"/>
        </w:rPr>
        <w:t xml:space="preserve">dan Toy </w:t>
      </w:r>
      <w:r w:rsidRPr="006878DF">
        <w:rPr>
          <w:rFonts w:ascii="Times New Roman" w:hAnsi="Times New Roman"/>
          <w:color w:val="000000"/>
          <w:sz w:val="24"/>
          <w:szCs w:val="24"/>
        </w:rPr>
        <w:t xml:space="preserve">(2013) menyatakan bahwa adanya indikasi </w:t>
      </w:r>
      <w:proofErr w:type="spellStart"/>
      <w:r w:rsidRPr="00085AD9">
        <w:rPr>
          <w:rFonts w:ascii="Times New Roman" w:hAnsi="Times New Roman"/>
          <w:color w:val="000000"/>
          <w:sz w:val="24"/>
          <w:szCs w:val="24"/>
        </w:rPr>
        <w:t>stunting</w:t>
      </w:r>
      <w:proofErr w:type="spellEnd"/>
      <w:r w:rsidRPr="006878DF">
        <w:rPr>
          <w:rFonts w:ascii="Times New Roman" w:hAnsi="Times New Roman"/>
          <w:i/>
          <w:iCs/>
          <w:color w:val="000000"/>
          <w:sz w:val="24"/>
          <w:szCs w:val="24"/>
        </w:rPr>
        <w:t xml:space="preserve"> </w:t>
      </w:r>
      <w:r w:rsidRPr="006878DF">
        <w:rPr>
          <w:rFonts w:ascii="Times New Roman" w:hAnsi="Times New Roman"/>
          <w:color w:val="000000"/>
          <w:sz w:val="24"/>
          <w:szCs w:val="24"/>
        </w:rPr>
        <w:t>berpengaruh  terhadap prestasi belajar anak</w:t>
      </w:r>
      <w:r w:rsidR="00085AD9">
        <w:rPr>
          <w:rFonts w:ascii="Times New Roman" w:hAnsi="Times New Roman"/>
          <w:color w:val="000000"/>
          <w:sz w:val="24"/>
          <w:szCs w:val="24"/>
        </w:rPr>
        <w:fldChar w:fldCharType="begin" w:fldLock="1"/>
      </w:r>
      <w:r w:rsidR="00085AD9">
        <w:rPr>
          <w:rFonts w:ascii="Times New Roman" w:hAnsi="Times New Roman"/>
          <w:color w:val="000000"/>
          <w:sz w:val="24"/>
          <w:szCs w:val="24"/>
        </w:rPr>
        <w:instrText>ADDIN CSL_CITATION {"citationItems":[{"id":"ITEM-1","itemData":{"ISSN":"1978-1059","author":[{"dropping-particle":"","family":"Picauly","given":"Intje","non-dropping-particle":"","parse-names":false,"suffix":""},{"dropping-particle":"","family":"Toy","given":"Sarci Magdalena","non-dropping-particle":"","parse-names":false,"suffix":""}],"container-title":"Jurnal Gizi dan Pangan","id":"ITEM-1","issue":"1","issued":{"date-parts":[["2013"]]},"page":"55-62","title":"Analisis Determinan dan Pengaruh Stunting terhadap Prestasi Belajar Anak Sekolah di Kupang dan Sumba Timur, NTT","type":"article-journal","volume":"8"},"uris":["http://www.mendeley.com/documents/?uuid=1f2af129-c101-305c-bfd0-5253289671a7"]}],"mendeley":{"formattedCitation":"&lt;sup&gt;22&lt;/sup&gt;","plainTextFormattedCitation":"22","previouslyFormattedCitation":"&lt;sup&gt;22&lt;/sup&gt;"},"properties":{"noteIndex":0},"schema":"https://github.com/citation-style-language/schema/raw/master/csl-citation.json"}</w:instrText>
      </w:r>
      <w:r w:rsidR="00085AD9">
        <w:rPr>
          <w:rFonts w:ascii="Times New Roman" w:hAnsi="Times New Roman"/>
          <w:color w:val="000000"/>
          <w:sz w:val="24"/>
          <w:szCs w:val="24"/>
        </w:rPr>
        <w:fldChar w:fldCharType="separate"/>
      </w:r>
      <w:r w:rsidR="00085AD9" w:rsidRPr="00085AD9">
        <w:rPr>
          <w:rFonts w:ascii="Times New Roman" w:hAnsi="Times New Roman"/>
          <w:noProof/>
          <w:color w:val="000000"/>
          <w:sz w:val="24"/>
          <w:szCs w:val="24"/>
          <w:vertAlign w:val="superscript"/>
        </w:rPr>
        <w:t>22</w:t>
      </w:r>
      <w:r w:rsidR="00085AD9">
        <w:rPr>
          <w:rFonts w:ascii="Times New Roman" w:hAnsi="Times New Roman"/>
          <w:color w:val="000000"/>
          <w:sz w:val="24"/>
          <w:szCs w:val="24"/>
        </w:rPr>
        <w:fldChar w:fldCharType="end"/>
      </w:r>
      <w:r w:rsidRPr="006878DF">
        <w:rPr>
          <w:rFonts w:ascii="Times New Roman" w:hAnsi="Times New Roman"/>
          <w:color w:val="000000"/>
          <w:sz w:val="24"/>
          <w:szCs w:val="24"/>
        </w:rPr>
        <w:t xml:space="preserve">. Siswa yang </w:t>
      </w:r>
      <w:proofErr w:type="spellStart"/>
      <w:r w:rsidRPr="00085AD9">
        <w:rPr>
          <w:rFonts w:ascii="Times New Roman" w:hAnsi="Times New Roman"/>
          <w:color w:val="000000"/>
          <w:sz w:val="24"/>
          <w:szCs w:val="24"/>
        </w:rPr>
        <w:t>stunting</w:t>
      </w:r>
      <w:proofErr w:type="spellEnd"/>
      <w:r w:rsidRPr="006878DF">
        <w:rPr>
          <w:rFonts w:ascii="Times New Roman" w:hAnsi="Times New Roman"/>
          <w:i/>
          <w:iCs/>
          <w:color w:val="000000"/>
          <w:sz w:val="24"/>
          <w:szCs w:val="24"/>
        </w:rPr>
        <w:t xml:space="preserve"> </w:t>
      </w:r>
      <w:r w:rsidRPr="006878DF">
        <w:rPr>
          <w:rFonts w:ascii="Times New Roman" w:hAnsi="Times New Roman"/>
          <w:color w:val="000000"/>
          <w:sz w:val="24"/>
          <w:szCs w:val="24"/>
        </w:rPr>
        <w:t xml:space="preserve">lebih banyak memiliki prestasi belajar yang kurang sedangkan siswa yang tidak mengalami </w:t>
      </w:r>
      <w:proofErr w:type="spellStart"/>
      <w:r w:rsidRPr="00085AD9">
        <w:rPr>
          <w:rFonts w:ascii="Times New Roman" w:hAnsi="Times New Roman"/>
          <w:color w:val="000000"/>
          <w:sz w:val="24"/>
          <w:szCs w:val="24"/>
        </w:rPr>
        <w:t>stunting</w:t>
      </w:r>
      <w:proofErr w:type="spellEnd"/>
      <w:r w:rsidRPr="006878DF">
        <w:rPr>
          <w:rFonts w:ascii="Times New Roman" w:hAnsi="Times New Roman"/>
          <w:i/>
          <w:iCs/>
          <w:color w:val="000000"/>
          <w:sz w:val="24"/>
          <w:szCs w:val="24"/>
        </w:rPr>
        <w:t xml:space="preserve"> </w:t>
      </w:r>
      <w:r w:rsidRPr="006878DF">
        <w:rPr>
          <w:rFonts w:ascii="Times New Roman" w:hAnsi="Times New Roman"/>
          <w:color w:val="000000"/>
          <w:sz w:val="24"/>
          <w:szCs w:val="24"/>
        </w:rPr>
        <w:t>lebih banyak memiliki prestasi belajar yang baik.</w:t>
      </w:r>
    </w:p>
    <w:p w14:paraId="45C618B7" w14:textId="125C2D68" w:rsidR="006878DF" w:rsidRDefault="00F62A34" w:rsidP="006878DF">
      <w:pPr>
        <w:tabs>
          <w:tab w:val="left" w:pos="2857"/>
        </w:tabs>
        <w:ind w:firstLine="567"/>
        <w:jc w:val="both"/>
        <w:rPr>
          <w:rFonts w:ascii="Times New Roman" w:hAnsi="Times New Roman"/>
          <w:color w:val="000000"/>
          <w:sz w:val="24"/>
          <w:szCs w:val="24"/>
        </w:rPr>
      </w:pPr>
      <w:r w:rsidRPr="006878DF">
        <w:rPr>
          <w:rFonts w:ascii="Times New Roman" w:hAnsi="Times New Roman"/>
          <w:color w:val="000000"/>
          <w:sz w:val="24"/>
          <w:szCs w:val="24"/>
        </w:rPr>
        <w:t xml:space="preserve">Masalah </w:t>
      </w:r>
      <w:proofErr w:type="spellStart"/>
      <w:r w:rsidRPr="00085AD9">
        <w:rPr>
          <w:rFonts w:ascii="Times New Roman" w:hAnsi="Times New Roman"/>
          <w:iCs/>
          <w:color w:val="000000"/>
          <w:sz w:val="24"/>
          <w:szCs w:val="24"/>
        </w:rPr>
        <w:t>stunting</w:t>
      </w:r>
      <w:proofErr w:type="spellEnd"/>
      <w:r w:rsidRPr="00085AD9">
        <w:rPr>
          <w:rFonts w:ascii="Times New Roman" w:hAnsi="Times New Roman"/>
          <w:iCs/>
          <w:color w:val="000000"/>
          <w:sz w:val="24"/>
          <w:szCs w:val="24"/>
        </w:rPr>
        <w:t xml:space="preserve"> </w:t>
      </w:r>
      <w:r w:rsidRPr="006878DF">
        <w:rPr>
          <w:rFonts w:ascii="Times New Roman" w:hAnsi="Times New Roman"/>
          <w:color w:val="000000"/>
          <w:sz w:val="24"/>
          <w:szCs w:val="24"/>
        </w:rPr>
        <w:t>yang terjadi pada balita</w:t>
      </w:r>
      <w:r w:rsidRPr="006878DF">
        <w:rPr>
          <w:rFonts w:ascii="Times New Roman" w:hAnsi="Times New Roman"/>
          <w:i/>
          <w:color w:val="000000"/>
          <w:sz w:val="24"/>
          <w:szCs w:val="24"/>
        </w:rPr>
        <w:t xml:space="preserve"> </w:t>
      </w:r>
      <w:r w:rsidRPr="006878DF">
        <w:rPr>
          <w:rFonts w:ascii="Times New Roman" w:hAnsi="Times New Roman"/>
          <w:color w:val="000000"/>
          <w:sz w:val="24"/>
          <w:szCs w:val="24"/>
        </w:rPr>
        <w:t xml:space="preserve">menurut </w:t>
      </w:r>
      <w:r w:rsidRPr="006878DF">
        <w:rPr>
          <w:rFonts w:ascii="Times New Roman" w:hAnsi="Times New Roman"/>
          <w:sz w:val="24"/>
          <w:szCs w:val="24"/>
        </w:rPr>
        <w:t xml:space="preserve">Kusuma </w:t>
      </w:r>
      <w:r w:rsidR="00085AD9">
        <w:rPr>
          <w:rFonts w:ascii="Times New Roman" w:hAnsi="Times New Roman"/>
          <w:sz w:val="24"/>
          <w:szCs w:val="24"/>
          <w:lang w:val="en-US"/>
        </w:rPr>
        <w:t>dan</w:t>
      </w:r>
      <w:r w:rsidRPr="006878DF">
        <w:rPr>
          <w:rFonts w:ascii="Times New Roman" w:hAnsi="Times New Roman"/>
          <w:sz w:val="24"/>
          <w:szCs w:val="24"/>
        </w:rPr>
        <w:t xml:space="preserve"> Nuryanto (2013) disebabkan oleh banyak faktor </w:t>
      </w:r>
      <w:proofErr w:type="spellStart"/>
      <w:r w:rsidRPr="006878DF">
        <w:rPr>
          <w:rFonts w:ascii="Times New Roman" w:hAnsi="Times New Roman"/>
          <w:sz w:val="24"/>
          <w:szCs w:val="24"/>
        </w:rPr>
        <w:t>diantaranya</w:t>
      </w:r>
      <w:proofErr w:type="spellEnd"/>
      <w:r w:rsidRPr="006878DF">
        <w:rPr>
          <w:rFonts w:ascii="Times New Roman" w:hAnsi="Times New Roman"/>
          <w:sz w:val="24"/>
          <w:szCs w:val="24"/>
        </w:rPr>
        <w:t xml:space="preserve"> adalah panjang badan lahir, status ekonomi keluarga, tingkat pendidikan dan tinggi badan orang tua. Panjang badan lahir pendek merupakan salah satu faktor risiko </w:t>
      </w:r>
      <w:proofErr w:type="spellStart"/>
      <w:r w:rsidRPr="00085AD9">
        <w:rPr>
          <w:rFonts w:ascii="Times New Roman" w:hAnsi="Times New Roman"/>
          <w:sz w:val="24"/>
          <w:szCs w:val="24"/>
        </w:rPr>
        <w:t>stunting</w:t>
      </w:r>
      <w:proofErr w:type="spellEnd"/>
      <w:r w:rsidRPr="006878DF">
        <w:rPr>
          <w:rFonts w:ascii="Times New Roman" w:hAnsi="Times New Roman"/>
          <w:i/>
          <w:iCs/>
          <w:sz w:val="24"/>
          <w:szCs w:val="24"/>
        </w:rPr>
        <w:t xml:space="preserve"> </w:t>
      </w:r>
      <w:r w:rsidRPr="006878DF">
        <w:rPr>
          <w:rFonts w:ascii="Times New Roman" w:hAnsi="Times New Roman"/>
          <w:sz w:val="24"/>
          <w:szCs w:val="24"/>
        </w:rPr>
        <w:t xml:space="preserve">pada balita. Panjang badan lahir pendek bisa disebabkan oleh faktor genetik yaitu tinggi badan orang tua yang pendek, maupun karena </w:t>
      </w:r>
      <w:proofErr w:type="spellStart"/>
      <w:r w:rsidRPr="006878DF">
        <w:rPr>
          <w:rFonts w:ascii="Times New Roman" w:hAnsi="Times New Roman"/>
          <w:sz w:val="24"/>
          <w:szCs w:val="24"/>
        </w:rPr>
        <w:t>kurangnya</w:t>
      </w:r>
      <w:proofErr w:type="spellEnd"/>
      <w:r w:rsidRPr="006878DF">
        <w:rPr>
          <w:rFonts w:ascii="Times New Roman" w:hAnsi="Times New Roman"/>
          <w:sz w:val="24"/>
          <w:szCs w:val="24"/>
        </w:rPr>
        <w:t xml:space="preserve"> pemenuhan zat gizi pada masa kehamilan</w:t>
      </w:r>
      <w:r w:rsidR="00085AD9">
        <w:rPr>
          <w:rFonts w:ascii="Times New Roman" w:hAnsi="Times New Roman"/>
          <w:sz w:val="24"/>
          <w:szCs w:val="24"/>
        </w:rPr>
        <w:fldChar w:fldCharType="begin" w:fldLock="1"/>
      </w:r>
      <w:r w:rsidR="00085AD9">
        <w:rPr>
          <w:rFonts w:ascii="Times New Roman" w:hAnsi="Times New Roman"/>
          <w:sz w:val="24"/>
          <w:szCs w:val="24"/>
        </w:rPr>
        <w:instrText>ADDIN CSL_CITATION {"citationItems":[{"id":"ITEM-1","itemData":{"author":[{"dropping-particle":"","family":"Kusuma","given":"Kukuh Eka","non-dropping-particle":"","parse-names":false,"suffix":""},{"dropping-particle":"","family":"Nuryanto","given":"","non-dropping-particle":"","parse-names":false,"suffix":""}],"container-title":"Journal of Nutrition College","id":"ITEM-1","issue":"4","issued":{"date-parts":[["2013"]]},"page":"523-530","title":"Faktor Resiko Kejadian Stunting pada Anak Usia 2-3 Tahun (Studi di Kecamatan Semarang Timur)","type":"article-journal","volume":"2"},"uris":["http://www.mendeley.com/documents/?uuid=37ed8b7f-a74f-3a34-93ce-ca4bbc194998"]}],"mendeley":{"formattedCitation":"&lt;sup&gt;23&lt;/sup&gt;","plainTextFormattedCitation":"23","previouslyFormattedCitation":"&lt;sup&gt;23&lt;/sup&gt;"},"properties":{"noteIndex":0},"schema":"https://github.com/citation-style-language/schema/raw/master/csl-citation.json"}</w:instrText>
      </w:r>
      <w:r w:rsidR="00085AD9">
        <w:rPr>
          <w:rFonts w:ascii="Times New Roman" w:hAnsi="Times New Roman"/>
          <w:sz w:val="24"/>
          <w:szCs w:val="24"/>
        </w:rPr>
        <w:fldChar w:fldCharType="separate"/>
      </w:r>
      <w:r w:rsidR="00085AD9" w:rsidRPr="00085AD9">
        <w:rPr>
          <w:rFonts w:ascii="Times New Roman" w:hAnsi="Times New Roman"/>
          <w:noProof/>
          <w:sz w:val="24"/>
          <w:szCs w:val="24"/>
          <w:vertAlign w:val="superscript"/>
        </w:rPr>
        <w:t>23</w:t>
      </w:r>
      <w:r w:rsidR="00085AD9">
        <w:rPr>
          <w:rFonts w:ascii="Times New Roman" w:hAnsi="Times New Roman"/>
          <w:sz w:val="24"/>
          <w:szCs w:val="24"/>
        </w:rPr>
        <w:fldChar w:fldCharType="end"/>
      </w:r>
      <w:r w:rsidRPr="006878DF">
        <w:rPr>
          <w:rFonts w:ascii="Times New Roman" w:hAnsi="Times New Roman"/>
          <w:sz w:val="24"/>
          <w:szCs w:val="24"/>
        </w:rPr>
        <w:t>.</w:t>
      </w:r>
    </w:p>
    <w:p w14:paraId="2BBB6A4A" w14:textId="7D74C65B" w:rsidR="006878DF" w:rsidRDefault="00F62A34" w:rsidP="006878DF">
      <w:pPr>
        <w:tabs>
          <w:tab w:val="left" w:pos="2857"/>
        </w:tabs>
        <w:ind w:firstLine="567"/>
        <w:jc w:val="both"/>
        <w:rPr>
          <w:rFonts w:ascii="Times New Roman" w:hAnsi="Times New Roman"/>
          <w:color w:val="000000"/>
          <w:sz w:val="24"/>
          <w:szCs w:val="24"/>
        </w:rPr>
      </w:pPr>
      <w:r w:rsidRPr="006878DF">
        <w:rPr>
          <w:rFonts w:ascii="Times New Roman" w:hAnsi="Times New Roman"/>
          <w:sz w:val="24"/>
          <w:szCs w:val="24"/>
        </w:rPr>
        <w:t xml:space="preserve">Panjang badan lahir pendek pada anak menunjukkan </w:t>
      </w:r>
      <w:proofErr w:type="spellStart"/>
      <w:r w:rsidRPr="006878DF">
        <w:rPr>
          <w:rFonts w:ascii="Times New Roman" w:hAnsi="Times New Roman"/>
          <w:sz w:val="24"/>
          <w:szCs w:val="24"/>
        </w:rPr>
        <w:t>kurangnya</w:t>
      </w:r>
      <w:proofErr w:type="spellEnd"/>
      <w:r w:rsidRPr="006878DF">
        <w:rPr>
          <w:rFonts w:ascii="Times New Roman" w:hAnsi="Times New Roman"/>
          <w:sz w:val="24"/>
          <w:szCs w:val="24"/>
        </w:rPr>
        <w:t xml:space="preserve"> </w:t>
      </w:r>
      <w:proofErr w:type="spellStart"/>
      <w:r w:rsidRPr="006878DF">
        <w:rPr>
          <w:rFonts w:ascii="Times New Roman" w:hAnsi="Times New Roman"/>
          <w:sz w:val="24"/>
          <w:szCs w:val="24"/>
        </w:rPr>
        <w:t>asupan</w:t>
      </w:r>
      <w:proofErr w:type="spellEnd"/>
      <w:r w:rsidRPr="006878DF">
        <w:rPr>
          <w:rFonts w:ascii="Times New Roman" w:hAnsi="Times New Roman"/>
          <w:sz w:val="24"/>
          <w:szCs w:val="24"/>
        </w:rPr>
        <w:t xml:space="preserve"> zat gizi ibu selama masa kehamilan, sehingga pertumbuhan janin tidak optimal dan akhirnya mengakibatkan bayi lahir dengan panjang badan lahir pendek. Panjang badan lahir berkaitan erat dengan tinggi badan orang tua. Ibu dengan tinggi badan pendek lebih berpeluang </w:t>
      </w:r>
      <w:proofErr w:type="spellStart"/>
      <w:r w:rsidRPr="006878DF">
        <w:rPr>
          <w:rFonts w:ascii="Times New Roman" w:hAnsi="Times New Roman"/>
          <w:sz w:val="24"/>
          <w:szCs w:val="24"/>
        </w:rPr>
        <w:t>utntuk</w:t>
      </w:r>
      <w:proofErr w:type="spellEnd"/>
      <w:r w:rsidRPr="006878DF">
        <w:rPr>
          <w:rFonts w:ascii="Times New Roman" w:hAnsi="Times New Roman"/>
          <w:sz w:val="24"/>
          <w:szCs w:val="24"/>
        </w:rPr>
        <w:t xml:space="preserve"> melahirkan anak yang</w:t>
      </w:r>
      <w:r w:rsidRPr="006878DF">
        <w:rPr>
          <w:rFonts w:ascii="Times New Roman" w:hAnsi="Times New Roman"/>
          <w:sz w:val="24"/>
          <w:szCs w:val="24"/>
        </w:rPr>
        <w:br/>
        <w:t xml:space="preserve">pendek. Selain panjang badan lahir dan tinggi badan orang tua, status ekonomi keluarga dan </w:t>
      </w:r>
      <w:r w:rsidRPr="006878DF">
        <w:rPr>
          <w:rFonts w:ascii="Times New Roman" w:hAnsi="Times New Roman"/>
          <w:sz w:val="24"/>
          <w:szCs w:val="24"/>
        </w:rPr>
        <w:t>pendidikan orang tua juga merupakan faktor risiko</w:t>
      </w:r>
      <w:r w:rsidR="006878DF">
        <w:rPr>
          <w:rFonts w:ascii="Times New Roman" w:hAnsi="Times New Roman"/>
          <w:sz w:val="24"/>
          <w:szCs w:val="24"/>
          <w:lang w:val="en-US"/>
        </w:rPr>
        <w:t xml:space="preserve"> </w:t>
      </w:r>
      <w:r w:rsidRPr="006878DF">
        <w:rPr>
          <w:rFonts w:ascii="Times New Roman" w:hAnsi="Times New Roman"/>
          <w:sz w:val="24"/>
          <w:szCs w:val="24"/>
        </w:rPr>
        <w:t xml:space="preserve">kejadian </w:t>
      </w:r>
      <w:proofErr w:type="spellStart"/>
      <w:r w:rsidRPr="00085AD9">
        <w:rPr>
          <w:rFonts w:ascii="Times New Roman" w:hAnsi="Times New Roman"/>
          <w:sz w:val="24"/>
          <w:szCs w:val="24"/>
        </w:rPr>
        <w:t>stunting</w:t>
      </w:r>
      <w:proofErr w:type="spellEnd"/>
      <w:r w:rsidRPr="006878DF">
        <w:rPr>
          <w:rFonts w:ascii="Times New Roman" w:hAnsi="Times New Roman"/>
          <w:i/>
          <w:iCs/>
          <w:sz w:val="24"/>
          <w:szCs w:val="24"/>
        </w:rPr>
        <w:t xml:space="preserve"> </w:t>
      </w:r>
      <w:r w:rsidRPr="006878DF">
        <w:rPr>
          <w:rFonts w:ascii="Times New Roman" w:hAnsi="Times New Roman"/>
          <w:sz w:val="24"/>
          <w:szCs w:val="24"/>
        </w:rPr>
        <w:t>pada balita</w:t>
      </w:r>
      <w:r w:rsidR="00085AD9">
        <w:rPr>
          <w:rFonts w:ascii="Times New Roman" w:hAnsi="Times New Roman"/>
          <w:sz w:val="24"/>
          <w:szCs w:val="24"/>
        </w:rPr>
        <w:fldChar w:fldCharType="begin" w:fldLock="1"/>
      </w:r>
      <w:r w:rsidR="00085AD9">
        <w:rPr>
          <w:rFonts w:ascii="Times New Roman" w:hAnsi="Times New Roman"/>
          <w:sz w:val="24"/>
          <w:szCs w:val="24"/>
        </w:rPr>
        <w:instrText>ADDIN CSL_CITATION {"citationItems":[{"id":"ITEM-1","itemData":{"author":[{"dropping-particle":"","family":"Kusuma","given":"Kukuh Eka","non-dropping-particle":"","parse-names":false,"suffix":""},{"dropping-particle":"","family":"Nuryanto","given":"","non-dropping-particle":"","parse-names":false,"suffix":""}],"container-title":"Journal of Nutrition College","id":"ITEM-1","issue":"4","issued":{"date-parts":[["2013"]]},"page":"523-530","title":"Faktor Resiko Kejadian Stunting pada Anak Usia 2-3 Tahun (Studi di Kecamatan Semarang Timur)","type":"article-journal","volume":"2"},"uris":["http://www.mendeley.com/documents/?uuid=37ed8b7f-a74f-3a34-93ce-ca4bbc194998"]}],"mendeley":{"formattedCitation":"&lt;sup&gt;23&lt;/sup&gt;","plainTextFormattedCitation":"23","previouslyFormattedCitation":"&lt;sup&gt;23&lt;/sup&gt;"},"properties":{"noteIndex":0},"schema":"https://github.com/citation-style-language/schema/raw/master/csl-citation.json"}</w:instrText>
      </w:r>
      <w:r w:rsidR="00085AD9">
        <w:rPr>
          <w:rFonts w:ascii="Times New Roman" w:hAnsi="Times New Roman"/>
          <w:sz w:val="24"/>
          <w:szCs w:val="24"/>
        </w:rPr>
        <w:fldChar w:fldCharType="separate"/>
      </w:r>
      <w:r w:rsidR="00085AD9" w:rsidRPr="00085AD9">
        <w:rPr>
          <w:rFonts w:ascii="Times New Roman" w:hAnsi="Times New Roman"/>
          <w:noProof/>
          <w:sz w:val="24"/>
          <w:szCs w:val="24"/>
          <w:vertAlign w:val="superscript"/>
        </w:rPr>
        <w:t>23</w:t>
      </w:r>
      <w:r w:rsidR="00085AD9">
        <w:rPr>
          <w:rFonts w:ascii="Times New Roman" w:hAnsi="Times New Roman"/>
          <w:sz w:val="24"/>
          <w:szCs w:val="24"/>
        </w:rPr>
        <w:fldChar w:fldCharType="end"/>
      </w:r>
      <w:r w:rsidRPr="006878DF">
        <w:rPr>
          <w:rFonts w:ascii="Times New Roman" w:hAnsi="Times New Roman"/>
          <w:sz w:val="24"/>
          <w:szCs w:val="24"/>
        </w:rPr>
        <w:t xml:space="preserve">. </w:t>
      </w:r>
    </w:p>
    <w:p w14:paraId="29BAF831" w14:textId="0BD521C4" w:rsidR="00F62A34" w:rsidRPr="006878DF" w:rsidRDefault="00F62A34" w:rsidP="006878DF">
      <w:pPr>
        <w:tabs>
          <w:tab w:val="left" w:pos="2857"/>
        </w:tabs>
        <w:ind w:firstLine="567"/>
        <w:jc w:val="both"/>
        <w:rPr>
          <w:rFonts w:ascii="Times New Roman" w:hAnsi="Times New Roman"/>
          <w:color w:val="000000"/>
          <w:sz w:val="24"/>
          <w:szCs w:val="24"/>
        </w:rPr>
      </w:pPr>
      <w:r w:rsidRPr="006878DF">
        <w:rPr>
          <w:rFonts w:ascii="Times New Roman" w:hAnsi="Times New Roman"/>
          <w:sz w:val="24"/>
          <w:szCs w:val="24"/>
        </w:rPr>
        <w:t>Status ekonomi keluarga dipengaruhi oleh beberapa</w:t>
      </w:r>
      <w:r w:rsidR="006878DF">
        <w:rPr>
          <w:rFonts w:ascii="Times New Roman" w:hAnsi="Times New Roman"/>
          <w:sz w:val="24"/>
          <w:szCs w:val="24"/>
          <w:lang w:val="en-US"/>
        </w:rPr>
        <w:t xml:space="preserve"> </w:t>
      </w:r>
      <w:r w:rsidRPr="006878DF">
        <w:rPr>
          <w:rFonts w:ascii="Times New Roman" w:hAnsi="Times New Roman"/>
          <w:sz w:val="24"/>
          <w:szCs w:val="24"/>
        </w:rPr>
        <w:t>faktor,</w:t>
      </w:r>
      <w:r w:rsidR="006878DF">
        <w:rPr>
          <w:rFonts w:ascii="Times New Roman" w:hAnsi="Times New Roman"/>
          <w:sz w:val="24"/>
          <w:szCs w:val="24"/>
          <w:lang w:val="en-US"/>
        </w:rPr>
        <w:t xml:space="preserve"> </w:t>
      </w:r>
      <w:r w:rsidRPr="006878DF">
        <w:rPr>
          <w:rFonts w:ascii="Times New Roman" w:hAnsi="Times New Roman"/>
          <w:sz w:val="24"/>
          <w:szCs w:val="24"/>
        </w:rPr>
        <w:t>antara</w:t>
      </w:r>
      <w:r w:rsidR="006878DF">
        <w:rPr>
          <w:rFonts w:ascii="Times New Roman" w:hAnsi="Times New Roman"/>
          <w:sz w:val="24"/>
          <w:szCs w:val="24"/>
          <w:lang w:val="en-US"/>
        </w:rPr>
        <w:t xml:space="preserve"> </w:t>
      </w:r>
      <w:r w:rsidRPr="006878DF">
        <w:rPr>
          <w:rFonts w:ascii="Times New Roman" w:hAnsi="Times New Roman"/>
          <w:sz w:val="24"/>
          <w:szCs w:val="24"/>
        </w:rPr>
        <w:t>lain pekerjaan orang tua, tingkat pendidikan orang tua dan jumlah anggota keluarga. Status ekonomi keluarga akan mempengaruhi kemampuan pemenuhan gizi keluarga maupun kemampuan mendapatkan layanan kesehatan. Anak pada keluarga dengan tingkat ekonomi rendah lebih</w:t>
      </w:r>
      <w:r w:rsidR="006878DF">
        <w:rPr>
          <w:rFonts w:ascii="Times New Roman" w:hAnsi="Times New Roman"/>
          <w:sz w:val="24"/>
          <w:szCs w:val="24"/>
          <w:lang w:val="en-US"/>
        </w:rPr>
        <w:t xml:space="preserve"> </w:t>
      </w:r>
      <w:r w:rsidRPr="006878DF">
        <w:rPr>
          <w:rFonts w:ascii="Times New Roman" w:hAnsi="Times New Roman"/>
          <w:sz w:val="24"/>
          <w:szCs w:val="24"/>
        </w:rPr>
        <w:t xml:space="preserve">berisiko mengalami </w:t>
      </w:r>
      <w:proofErr w:type="spellStart"/>
      <w:r w:rsidRPr="006878DF">
        <w:rPr>
          <w:rFonts w:ascii="Times New Roman" w:hAnsi="Times New Roman"/>
          <w:sz w:val="24"/>
          <w:szCs w:val="24"/>
        </w:rPr>
        <w:t>stunting</w:t>
      </w:r>
      <w:proofErr w:type="spellEnd"/>
      <w:r w:rsidRPr="006878DF">
        <w:rPr>
          <w:rFonts w:ascii="Times New Roman" w:hAnsi="Times New Roman"/>
          <w:i/>
          <w:iCs/>
          <w:sz w:val="24"/>
          <w:szCs w:val="24"/>
        </w:rPr>
        <w:t xml:space="preserve"> </w:t>
      </w:r>
      <w:r w:rsidRPr="006878DF">
        <w:rPr>
          <w:rFonts w:ascii="Times New Roman" w:hAnsi="Times New Roman"/>
          <w:sz w:val="24"/>
          <w:szCs w:val="24"/>
        </w:rPr>
        <w:t>karena kemampuan pemenuhan gizi yang rendah, meningkatkan risiko terjadinya malnutrisi. Tingkat pendidikan orang</w:t>
      </w:r>
      <w:r w:rsidR="006878DF">
        <w:rPr>
          <w:rFonts w:ascii="Times New Roman" w:hAnsi="Times New Roman"/>
          <w:sz w:val="24"/>
          <w:szCs w:val="24"/>
          <w:lang w:val="en-US"/>
        </w:rPr>
        <w:t xml:space="preserve"> </w:t>
      </w:r>
      <w:r w:rsidRPr="006878DF">
        <w:rPr>
          <w:rFonts w:ascii="Times New Roman" w:hAnsi="Times New Roman"/>
          <w:sz w:val="24"/>
          <w:szCs w:val="24"/>
        </w:rPr>
        <w:t xml:space="preserve">tua yang rendah juga disinyalir meningkatkan risiko malnutrisi pada anak. Tingkat pendidikan orang tua akan berpengaruh terhadap pengetahuan orang tua terkait gizi dan pola pengasuhan anak, </w:t>
      </w:r>
      <w:proofErr w:type="spellStart"/>
      <w:r w:rsidRPr="006878DF">
        <w:rPr>
          <w:rFonts w:ascii="Times New Roman" w:hAnsi="Times New Roman"/>
          <w:sz w:val="24"/>
          <w:szCs w:val="24"/>
        </w:rPr>
        <w:t>dimana</w:t>
      </w:r>
      <w:proofErr w:type="spellEnd"/>
      <w:r w:rsidRPr="006878DF">
        <w:rPr>
          <w:rFonts w:ascii="Times New Roman" w:hAnsi="Times New Roman"/>
          <w:sz w:val="24"/>
          <w:szCs w:val="24"/>
        </w:rPr>
        <w:t xml:space="preserve"> pola asuh yang tidak tepat akan meningkatkan risiko kejadian </w:t>
      </w:r>
      <w:r w:rsidRPr="00085AD9">
        <w:rPr>
          <w:rFonts w:ascii="Times New Roman" w:hAnsi="Times New Roman"/>
          <w:sz w:val="24"/>
          <w:szCs w:val="24"/>
        </w:rPr>
        <w:t>stunting</w:t>
      </w:r>
      <w:r w:rsidR="00085AD9">
        <w:rPr>
          <w:rFonts w:ascii="Times New Roman" w:hAnsi="Times New Roman"/>
          <w:sz w:val="24"/>
          <w:szCs w:val="24"/>
        </w:rPr>
        <w:fldChar w:fldCharType="begin" w:fldLock="1"/>
      </w:r>
      <w:r w:rsidR="00EE320B">
        <w:rPr>
          <w:rFonts w:ascii="Times New Roman" w:hAnsi="Times New Roman"/>
          <w:sz w:val="24"/>
          <w:szCs w:val="24"/>
        </w:rPr>
        <w:instrText>ADDIN CSL_CITATION {"citationItems":[{"id":"ITEM-1","itemData":{"author":[{"dropping-particle":"","family":"Kusuma","given":"Kukuh Eka","non-dropping-particle":"","parse-names":false,"suffix":""},{"dropping-particle":"","family":"Nuryanto","given":"","non-dropping-particle":"","parse-names":false,"suffix":""}],"container-title":"Journal of Nutrition College","id":"ITEM-1","issue":"4","issued":{"date-parts":[["2013"]]},"page":"523-530","title":"Faktor Resiko Kejadian Stunting pada Anak Usia 2-3 Tahun (Studi di Kecamatan Semarang Timur)","type":"article-journal","volume":"2"},"uris":["http://www.mendeley.com/documents/?uuid=37ed8b7f-a74f-3a34-93ce-ca4bbc194998"]}],"mendeley":{"formattedCitation":"&lt;sup&gt;23&lt;/sup&gt;","plainTextFormattedCitation":"23","previouslyFormattedCitation":"&lt;sup&gt;23&lt;/sup&gt;"},"properties":{"noteIndex":0},"schema":"https://github.com/citation-style-language/schema/raw/master/csl-citation.json"}</w:instrText>
      </w:r>
      <w:r w:rsidR="00085AD9">
        <w:rPr>
          <w:rFonts w:ascii="Times New Roman" w:hAnsi="Times New Roman"/>
          <w:sz w:val="24"/>
          <w:szCs w:val="24"/>
        </w:rPr>
        <w:fldChar w:fldCharType="separate"/>
      </w:r>
      <w:r w:rsidR="00085AD9" w:rsidRPr="00085AD9">
        <w:rPr>
          <w:rFonts w:ascii="Times New Roman" w:hAnsi="Times New Roman"/>
          <w:noProof/>
          <w:sz w:val="24"/>
          <w:szCs w:val="24"/>
          <w:vertAlign w:val="superscript"/>
        </w:rPr>
        <w:t>23</w:t>
      </w:r>
      <w:r w:rsidR="00085AD9">
        <w:rPr>
          <w:rFonts w:ascii="Times New Roman" w:hAnsi="Times New Roman"/>
          <w:sz w:val="24"/>
          <w:szCs w:val="24"/>
        </w:rPr>
        <w:fldChar w:fldCharType="end"/>
      </w:r>
      <w:r w:rsidRPr="006878DF">
        <w:rPr>
          <w:rFonts w:ascii="Times New Roman" w:hAnsi="Times New Roman"/>
          <w:sz w:val="24"/>
          <w:szCs w:val="24"/>
        </w:rPr>
        <w:t>.</w:t>
      </w:r>
    </w:p>
    <w:p w14:paraId="09E418F3" w14:textId="77777777" w:rsidR="00051C55" w:rsidRDefault="00051C55" w:rsidP="00051C55">
      <w:pPr>
        <w:jc w:val="both"/>
        <w:rPr>
          <w:rFonts w:ascii="Times New Roman" w:eastAsia="Times New Roman" w:hAnsi="Times New Roman"/>
          <w:sz w:val="24"/>
          <w:szCs w:val="24"/>
        </w:rPr>
      </w:pPr>
    </w:p>
    <w:p w14:paraId="0E9DE711" w14:textId="77777777" w:rsidR="00051C55" w:rsidRDefault="00051C55" w:rsidP="00051C55">
      <w:pPr>
        <w:jc w:val="both"/>
        <w:rPr>
          <w:rFonts w:ascii="Times New Roman" w:eastAsia="Times New Roman" w:hAnsi="Times New Roman"/>
          <w:sz w:val="24"/>
          <w:szCs w:val="24"/>
        </w:rPr>
      </w:pPr>
    </w:p>
    <w:p w14:paraId="5AB620E9" w14:textId="77777777" w:rsidR="00051C55" w:rsidRDefault="00051C55" w:rsidP="00F40086">
      <w:pPr>
        <w:pStyle w:val="Heading1"/>
        <w:numPr>
          <w:ilvl w:val="0"/>
          <w:numId w:val="0"/>
        </w:numPr>
        <w:shd w:val="clear" w:color="auto" w:fill="BFBFBF" w:themeFill="background1" w:themeFillShade="BF"/>
        <w:spacing w:before="0" w:after="120"/>
        <w:rPr>
          <w:lang w:val="id-ID"/>
        </w:rPr>
      </w:pPr>
      <w:r>
        <w:rPr>
          <w:lang w:val="id-ID"/>
        </w:rPr>
        <w:t>KESIMPULAN</w:t>
      </w:r>
    </w:p>
    <w:p w14:paraId="3BF2CE81" w14:textId="3C478FE6" w:rsidR="00051C55" w:rsidRPr="005C7C49" w:rsidRDefault="005C7C49" w:rsidP="005C7C49">
      <w:pPr>
        <w:ind w:firstLine="567"/>
        <w:jc w:val="both"/>
        <w:rPr>
          <w:rFonts w:ascii="Times New Roman" w:hAnsi="Times New Roman"/>
          <w:iCs/>
          <w:sz w:val="24"/>
          <w:szCs w:val="24"/>
          <w:lang w:val="en-US"/>
        </w:rPr>
      </w:pPr>
      <w:r w:rsidRPr="005C7C49">
        <w:rPr>
          <w:rFonts w:ascii="Times New Roman" w:hAnsi="Times New Roman"/>
          <w:iCs/>
          <w:sz w:val="24"/>
          <w:szCs w:val="24"/>
          <w:lang w:val="en-US"/>
        </w:rPr>
        <w:t xml:space="preserve">Tingkat </w:t>
      </w:r>
      <w:proofErr w:type="spellStart"/>
      <w:r w:rsidRPr="005C7C49">
        <w:rPr>
          <w:rFonts w:ascii="Times New Roman" w:hAnsi="Times New Roman"/>
          <w:iCs/>
          <w:sz w:val="24"/>
          <w:szCs w:val="24"/>
          <w:lang w:val="en-US"/>
        </w:rPr>
        <w:t>pengetahuan</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ibu</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balita</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mengenai</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pemberian</w:t>
      </w:r>
      <w:proofErr w:type="spellEnd"/>
      <w:r w:rsidRPr="005C7C49">
        <w:rPr>
          <w:rFonts w:ascii="Times New Roman" w:hAnsi="Times New Roman"/>
          <w:iCs/>
          <w:sz w:val="24"/>
          <w:szCs w:val="24"/>
          <w:lang w:val="en-US"/>
        </w:rPr>
        <w:t xml:space="preserve"> ASI </w:t>
      </w:r>
      <w:proofErr w:type="spellStart"/>
      <w:r w:rsidRPr="005C7C49">
        <w:rPr>
          <w:rFonts w:ascii="Times New Roman" w:hAnsi="Times New Roman"/>
          <w:iCs/>
          <w:sz w:val="24"/>
          <w:szCs w:val="24"/>
          <w:lang w:val="en-US"/>
        </w:rPr>
        <w:t>eksklusif</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sudah</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cukup</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baik</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namun</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perilaku</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ibu</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balita</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dalam</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memberikan</w:t>
      </w:r>
      <w:proofErr w:type="spellEnd"/>
      <w:r w:rsidRPr="005C7C49">
        <w:rPr>
          <w:rFonts w:ascii="Times New Roman" w:hAnsi="Times New Roman"/>
          <w:iCs/>
          <w:sz w:val="24"/>
          <w:szCs w:val="24"/>
          <w:lang w:val="en-US"/>
        </w:rPr>
        <w:t xml:space="preserve"> ASI </w:t>
      </w:r>
      <w:proofErr w:type="spellStart"/>
      <w:r w:rsidRPr="005C7C49">
        <w:rPr>
          <w:rFonts w:ascii="Times New Roman" w:hAnsi="Times New Roman"/>
          <w:iCs/>
          <w:sz w:val="24"/>
          <w:szCs w:val="24"/>
          <w:lang w:val="en-US"/>
        </w:rPr>
        <w:t>eksklusif</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masih</w:t>
      </w:r>
      <w:proofErr w:type="spellEnd"/>
      <w:r w:rsidRPr="005C7C49">
        <w:rPr>
          <w:rFonts w:ascii="Times New Roman" w:hAnsi="Times New Roman"/>
          <w:iCs/>
          <w:sz w:val="24"/>
          <w:szCs w:val="24"/>
          <w:lang w:val="en-US"/>
        </w:rPr>
        <w:t xml:space="preserve"> </w:t>
      </w:r>
      <w:proofErr w:type="spellStart"/>
      <w:r w:rsidRPr="005C7C49">
        <w:rPr>
          <w:rFonts w:ascii="Times New Roman" w:hAnsi="Times New Roman"/>
          <w:iCs/>
          <w:sz w:val="24"/>
          <w:szCs w:val="24"/>
          <w:lang w:val="en-US"/>
        </w:rPr>
        <w:t>rendah</w:t>
      </w:r>
      <w:proofErr w:type="spellEnd"/>
      <w:r w:rsidRPr="005C7C49">
        <w:rPr>
          <w:rFonts w:ascii="Times New Roman" w:hAnsi="Times New Roman"/>
          <w:iCs/>
          <w:sz w:val="24"/>
          <w:szCs w:val="24"/>
          <w:lang w:val="en-US"/>
        </w:rPr>
        <w:t>.</w:t>
      </w:r>
      <w:r>
        <w:rPr>
          <w:rFonts w:ascii="Times New Roman" w:hAnsi="Times New Roman"/>
          <w:iCs/>
          <w:sz w:val="24"/>
          <w:szCs w:val="24"/>
          <w:lang w:val="en-US"/>
        </w:rPr>
        <w:t xml:space="preserve"> </w:t>
      </w:r>
    </w:p>
    <w:p w14:paraId="467E4E7A" w14:textId="77777777" w:rsidR="00051C55" w:rsidRPr="009555E9" w:rsidRDefault="00051C55" w:rsidP="00EE320B">
      <w:pPr>
        <w:jc w:val="both"/>
        <w:rPr>
          <w:rFonts w:ascii="Times New Roman" w:eastAsia="Times New Roman" w:hAnsi="Times New Roman"/>
          <w:sz w:val="24"/>
          <w:szCs w:val="24"/>
        </w:rPr>
      </w:pPr>
    </w:p>
    <w:p w14:paraId="76956619" w14:textId="77777777" w:rsidR="00051C55" w:rsidRDefault="00051C55" w:rsidP="00051C55">
      <w:pPr>
        <w:jc w:val="both"/>
        <w:rPr>
          <w:rFonts w:ascii="Times New Roman" w:eastAsia="Times New Roman" w:hAnsi="Times New Roman"/>
          <w:sz w:val="24"/>
          <w:szCs w:val="24"/>
        </w:rPr>
      </w:pPr>
    </w:p>
    <w:p w14:paraId="5C7ACDBC" w14:textId="77777777" w:rsidR="00051C55" w:rsidRDefault="00051C55" w:rsidP="002E7C16">
      <w:pPr>
        <w:pStyle w:val="Heading1"/>
        <w:numPr>
          <w:ilvl w:val="0"/>
          <w:numId w:val="0"/>
        </w:numPr>
        <w:shd w:val="clear" w:color="auto" w:fill="BFBFBF" w:themeFill="background1" w:themeFillShade="BF"/>
        <w:spacing w:before="0" w:after="120"/>
        <w:rPr>
          <w:lang w:val="id-ID"/>
        </w:rPr>
      </w:pPr>
      <w:r>
        <w:rPr>
          <w:lang w:val="id-ID"/>
        </w:rPr>
        <w:t>DAFTAR PUSTAKA</w:t>
      </w:r>
    </w:p>
    <w:p w14:paraId="58B7048F" w14:textId="73AEA19D" w:rsidR="009D36A3" w:rsidRPr="009D36A3" w:rsidRDefault="00051C55" w:rsidP="009D36A3">
      <w:pPr>
        <w:widowControl w:val="0"/>
        <w:autoSpaceDE w:val="0"/>
        <w:autoSpaceDN w:val="0"/>
        <w:adjustRightInd w:val="0"/>
        <w:ind w:left="640" w:hanging="640"/>
        <w:rPr>
          <w:rFonts w:ascii="Times New Roman" w:hAnsi="Times New Roman"/>
          <w:noProof/>
          <w:sz w:val="24"/>
          <w:lang w:val="en-US"/>
        </w:rPr>
      </w:pP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 xml:space="preserve">ADDIN Mendeley Bibliography CSL_BIBLIOGRAPHY </w:instrText>
      </w:r>
      <w:r>
        <w:rPr>
          <w:rFonts w:ascii="Times New Roman" w:eastAsia="Times New Roman" w:hAnsi="Times New Roman"/>
          <w:sz w:val="24"/>
          <w:szCs w:val="24"/>
        </w:rPr>
        <w:fldChar w:fldCharType="separate"/>
      </w:r>
      <w:r w:rsidR="009D36A3" w:rsidRPr="009D36A3">
        <w:rPr>
          <w:rFonts w:ascii="Times New Roman" w:hAnsi="Times New Roman"/>
          <w:noProof/>
          <w:sz w:val="24"/>
          <w:lang w:val="en-US"/>
        </w:rPr>
        <w:t xml:space="preserve">1. </w:t>
      </w:r>
      <w:r w:rsidR="009D36A3" w:rsidRPr="009D36A3">
        <w:rPr>
          <w:rFonts w:ascii="Times New Roman" w:hAnsi="Times New Roman"/>
          <w:noProof/>
          <w:sz w:val="24"/>
          <w:lang w:val="en-US"/>
        </w:rPr>
        <w:tab/>
        <w:t xml:space="preserve">Supariasa IDN, Fajar I, Bakri B. </w:t>
      </w:r>
      <w:r w:rsidR="009D36A3" w:rsidRPr="009D36A3">
        <w:rPr>
          <w:rFonts w:ascii="Times New Roman" w:hAnsi="Times New Roman"/>
          <w:i/>
          <w:iCs/>
          <w:noProof/>
          <w:sz w:val="24"/>
          <w:lang w:val="en-US"/>
        </w:rPr>
        <w:t>Penilaian Status Gizi</w:t>
      </w:r>
      <w:r w:rsidR="009D36A3" w:rsidRPr="009D36A3">
        <w:rPr>
          <w:rFonts w:ascii="Times New Roman" w:hAnsi="Times New Roman"/>
          <w:noProof/>
          <w:sz w:val="24"/>
          <w:lang w:val="en-US"/>
        </w:rPr>
        <w:t>. 2nd ed. Jakarta: EGC; 2016.</w:t>
      </w:r>
    </w:p>
    <w:p w14:paraId="0036C8C1"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2. </w:t>
      </w:r>
      <w:r w:rsidRPr="009D36A3">
        <w:rPr>
          <w:rFonts w:ascii="Times New Roman" w:hAnsi="Times New Roman"/>
          <w:noProof/>
          <w:sz w:val="24"/>
          <w:lang w:val="en-US"/>
        </w:rPr>
        <w:tab/>
        <w:t xml:space="preserve">Kementerian Kesehatan RI. </w:t>
      </w:r>
      <w:r w:rsidRPr="009D36A3">
        <w:rPr>
          <w:rFonts w:ascii="Times New Roman" w:hAnsi="Times New Roman"/>
          <w:i/>
          <w:iCs/>
          <w:noProof/>
          <w:sz w:val="24"/>
          <w:lang w:val="en-US"/>
        </w:rPr>
        <w:t>Keputusan Menteri Kesehatan Republik Indonesia</w:t>
      </w:r>
      <w:r w:rsidRPr="009D36A3">
        <w:rPr>
          <w:rFonts w:ascii="Times New Roman" w:hAnsi="Times New Roman"/>
          <w:noProof/>
          <w:sz w:val="24"/>
          <w:lang w:val="en-US"/>
        </w:rPr>
        <w:t>. Jakarta; 2011. https://drive.google.com/file/d/0B_8e76vgfxWLcFo1cHB0cUNUYTQ/view. Accessed July 9, 2020.</w:t>
      </w:r>
    </w:p>
    <w:p w14:paraId="50C04FAE"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3. </w:t>
      </w:r>
      <w:r w:rsidRPr="009D36A3">
        <w:rPr>
          <w:rFonts w:ascii="Times New Roman" w:hAnsi="Times New Roman"/>
          <w:noProof/>
          <w:sz w:val="24"/>
          <w:lang w:val="en-US"/>
        </w:rPr>
        <w:tab/>
        <w:t xml:space="preserve">Badan Penelitian dan Pengembangan Kesehatan Kementerian Kesehatan Republik Indonesia. </w:t>
      </w:r>
      <w:r w:rsidRPr="009D36A3">
        <w:rPr>
          <w:rFonts w:ascii="Times New Roman" w:hAnsi="Times New Roman"/>
          <w:i/>
          <w:iCs/>
          <w:noProof/>
          <w:sz w:val="24"/>
          <w:lang w:val="en-US"/>
        </w:rPr>
        <w:t>Riset Kesehatan Dasar</w:t>
      </w:r>
      <w:r w:rsidRPr="009D36A3">
        <w:rPr>
          <w:rFonts w:ascii="Times New Roman" w:hAnsi="Times New Roman"/>
          <w:noProof/>
          <w:sz w:val="24"/>
          <w:lang w:val="en-US"/>
        </w:rPr>
        <w:t>. Jakarta; 2013.</w:t>
      </w:r>
    </w:p>
    <w:p w14:paraId="7CBDAF8F"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4. </w:t>
      </w:r>
      <w:r w:rsidRPr="009D36A3">
        <w:rPr>
          <w:rFonts w:ascii="Times New Roman" w:hAnsi="Times New Roman"/>
          <w:noProof/>
          <w:sz w:val="24"/>
          <w:lang w:val="en-US"/>
        </w:rPr>
        <w:tab/>
        <w:t xml:space="preserve">Badan Penelitian dan Pengembangan Kesehatan. </w:t>
      </w:r>
      <w:r w:rsidRPr="009D36A3">
        <w:rPr>
          <w:rFonts w:ascii="Times New Roman" w:hAnsi="Times New Roman"/>
          <w:i/>
          <w:iCs/>
          <w:noProof/>
          <w:sz w:val="24"/>
          <w:lang w:val="en-US"/>
        </w:rPr>
        <w:t>Laporan Nasional RISKESDAS 2018</w:t>
      </w:r>
      <w:r w:rsidRPr="009D36A3">
        <w:rPr>
          <w:rFonts w:ascii="Times New Roman" w:hAnsi="Times New Roman"/>
          <w:noProof/>
          <w:sz w:val="24"/>
          <w:lang w:val="en-US"/>
        </w:rPr>
        <w:t xml:space="preserve">. Jakarta; 2019. http://labmandat.litbang.depkes.go.id/images/download/laporan/RKD/2018/Laporan_Nasional_RKD2018_FINAL.pdf. </w:t>
      </w:r>
      <w:r w:rsidRPr="009D36A3">
        <w:rPr>
          <w:rFonts w:ascii="Times New Roman" w:hAnsi="Times New Roman"/>
          <w:noProof/>
          <w:sz w:val="24"/>
          <w:lang w:val="en-US"/>
        </w:rPr>
        <w:lastRenderedPageBreak/>
        <w:t>Accessed October 28, 2019.</w:t>
      </w:r>
    </w:p>
    <w:p w14:paraId="1404F803"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5. </w:t>
      </w:r>
      <w:r w:rsidRPr="009D36A3">
        <w:rPr>
          <w:rFonts w:ascii="Times New Roman" w:hAnsi="Times New Roman"/>
          <w:noProof/>
          <w:sz w:val="24"/>
          <w:lang w:val="en-US"/>
        </w:rPr>
        <w:tab/>
        <w:t xml:space="preserve">Tim Nasional Percepatan Penanggulangan Kemiskinan. </w:t>
      </w:r>
      <w:r w:rsidRPr="009D36A3">
        <w:rPr>
          <w:rFonts w:ascii="Times New Roman" w:hAnsi="Times New Roman"/>
          <w:i/>
          <w:iCs/>
          <w:noProof/>
          <w:sz w:val="24"/>
          <w:lang w:val="en-US"/>
        </w:rPr>
        <w:t>100 Kabupaten/Kota Prioritas Untuk Intervensi Anak Kerdil (Stunting)</w:t>
      </w:r>
      <w:r w:rsidRPr="009D36A3">
        <w:rPr>
          <w:rFonts w:ascii="Times New Roman" w:hAnsi="Times New Roman"/>
          <w:noProof/>
          <w:sz w:val="24"/>
          <w:lang w:val="en-US"/>
        </w:rPr>
        <w:t>. Vol 1-3. Pertama. Jakarta: Tim Nasional Percepatan Penanggulangan Kemiskinan; 2017. https://catalogue.nla.gov.au/Record/7762202. Accessed July 9, 2020.</w:t>
      </w:r>
    </w:p>
    <w:p w14:paraId="1DAB56B2"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6. </w:t>
      </w:r>
      <w:r w:rsidRPr="009D36A3">
        <w:rPr>
          <w:rFonts w:ascii="Times New Roman" w:hAnsi="Times New Roman"/>
          <w:noProof/>
          <w:sz w:val="24"/>
          <w:lang w:val="en-US"/>
        </w:rPr>
        <w:tab/>
        <w:t xml:space="preserve">Andriani M, Wirjatmadi B. </w:t>
      </w:r>
      <w:r w:rsidRPr="009D36A3">
        <w:rPr>
          <w:rFonts w:ascii="Times New Roman" w:hAnsi="Times New Roman"/>
          <w:i/>
          <w:iCs/>
          <w:noProof/>
          <w:sz w:val="24"/>
          <w:lang w:val="en-US"/>
        </w:rPr>
        <w:t>Gizi Dan Kesehatan Balita</w:t>
      </w:r>
      <w:r w:rsidRPr="009D36A3">
        <w:rPr>
          <w:rFonts w:ascii="Times New Roman" w:hAnsi="Times New Roman"/>
          <w:noProof/>
          <w:sz w:val="24"/>
          <w:lang w:val="en-US"/>
        </w:rPr>
        <w:t>. Jakarta: Kencana Prenada Media Group; 2014.</w:t>
      </w:r>
    </w:p>
    <w:p w14:paraId="5129A8B4"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7. </w:t>
      </w:r>
      <w:r w:rsidRPr="009D36A3">
        <w:rPr>
          <w:rFonts w:ascii="Times New Roman" w:hAnsi="Times New Roman"/>
          <w:noProof/>
          <w:sz w:val="24"/>
          <w:lang w:val="en-US"/>
        </w:rPr>
        <w:tab/>
        <w:t>Rohmatun NY. Hubungan Tingkat Pendidikan Ibu dan Pemberian ASI Eksklusif dengan Kejadian Stunting pada Balita di Desa Sidowarno Kecamatan Wonosari Kabupaten Klaten. September 2014.</w:t>
      </w:r>
    </w:p>
    <w:p w14:paraId="4639EA84"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8. </w:t>
      </w:r>
      <w:r w:rsidRPr="009D36A3">
        <w:rPr>
          <w:rFonts w:ascii="Times New Roman" w:hAnsi="Times New Roman"/>
          <w:noProof/>
          <w:sz w:val="24"/>
          <w:lang w:val="en-US"/>
        </w:rPr>
        <w:tab/>
        <w:t xml:space="preserve">Kementerian Kesehatan RI. </w:t>
      </w:r>
      <w:r w:rsidRPr="009D36A3">
        <w:rPr>
          <w:rFonts w:ascii="Times New Roman" w:hAnsi="Times New Roman"/>
          <w:i/>
          <w:iCs/>
          <w:noProof/>
          <w:sz w:val="24"/>
          <w:lang w:val="en-US"/>
        </w:rPr>
        <w:t>Profil Kesehatan Indonesia 2016</w:t>
      </w:r>
      <w:r w:rsidRPr="009D36A3">
        <w:rPr>
          <w:rFonts w:ascii="Times New Roman" w:hAnsi="Times New Roman"/>
          <w:noProof/>
          <w:sz w:val="24"/>
          <w:lang w:val="en-US"/>
        </w:rPr>
        <w:t>. Jakarta; 2017. https://pusdatin.kemkes.go.id/pdf.php?id=17092000001. Accessed July 9, 2020.</w:t>
      </w:r>
    </w:p>
    <w:p w14:paraId="36E69DB9"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9. </w:t>
      </w:r>
      <w:r w:rsidRPr="009D36A3">
        <w:rPr>
          <w:rFonts w:ascii="Times New Roman" w:hAnsi="Times New Roman"/>
          <w:noProof/>
          <w:sz w:val="24"/>
          <w:lang w:val="en-US"/>
        </w:rPr>
        <w:tab/>
        <w:t xml:space="preserve">Al-Anshori H, Nuryanto N. Faktor Risiko Kejadian Stunting pada Anak Usia 12-24 Bulan (Studi di Kecamatan Semarang Timur). </w:t>
      </w:r>
      <w:r w:rsidRPr="009D36A3">
        <w:rPr>
          <w:rFonts w:ascii="Times New Roman" w:hAnsi="Times New Roman"/>
          <w:i/>
          <w:iCs/>
          <w:noProof/>
          <w:sz w:val="24"/>
          <w:lang w:val="en-US"/>
        </w:rPr>
        <w:t>J Nutr Coll</w:t>
      </w:r>
      <w:r w:rsidRPr="009D36A3">
        <w:rPr>
          <w:rFonts w:ascii="Times New Roman" w:hAnsi="Times New Roman"/>
          <w:noProof/>
          <w:sz w:val="24"/>
          <w:lang w:val="en-US"/>
        </w:rPr>
        <w:t>. 2013;2(4):675-681. doi:10.14710/jnc.v2i4.3830</w:t>
      </w:r>
    </w:p>
    <w:p w14:paraId="483D9EE5"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10. </w:t>
      </w:r>
      <w:r w:rsidRPr="009D36A3">
        <w:rPr>
          <w:rFonts w:ascii="Times New Roman" w:hAnsi="Times New Roman"/>
          <w:noProof/>
          <w:sz w:val="24"/>
          <w:lang w:val="en-US"/>
        </w:rPr>
        <w:tab/>
        <w:t xml:space="preserve">Dinas Kesehatan Provinsi Gorontalo. </w:t>
      </w:r>
      <w:r w:rsidRPr="009D36A3">
        <w:rPr>
          <w:rFonts w:ascii="Times New Roman" w:hAnsi="Times New Roman"/>
          <w:i/>
          <w:iCs/>
          <w:noProof/>
          <w:sz w:val="24"/>
          <w:lang w:val="en-US"/>
        </w:rPr>
        <w:t>Hasil Pelaksanaan Pemantauan Status Gizi (PSG) Gorontalo</w:t>
      </w:r>
      <w:r w:rsidRPr="009D36A3">
        <w:rPr>
          <w:rFonts w:ascii="Times New Roman" w:hAnsi="Times New Roman"/>
          <w:noProof/>
          <w:sz w:val="24"/>
          <w:lang w:val="en-US"/>
        </w:rPr>
        <w:t>. Gorontalo; 2017.</w:t>
      </w:r>
    </w:p>
    <w:p w14:paraId="7F05851D"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11. </w:t>
      </w:r>
      <w:r w:rsidRPr="009D36A3">
        <w:rPr>
          <w:rFonts w:ascii="Times New Roman" w:hAnsi="Times New Roman"/>
          <w:noProof/>
          <w:sz w:val="24"/>
          <w:lang w:val="en-US"/>
        </w:rPr>
        <w:tab/>
        <w:t xml:space="preserve">Millenium Challenge Account Indonesia. </w:t>
      </w:r>
      <w:r w:rsidRPr="009D36A3">
        <w:rPr>
          <w:rFonts w:ascii="Times New Roman" w:hAnsi="Times New Roman"/>
          <w:i/>
          <w:iCs/>
          <w:noProof/>
          <w:sz w:val="24"/>
          <w:lang w:val="en-US"/>
        </w:rPr>
        <w:t>Stunting Dan Masa Depan Indonesia</w:t>
      </w:r>
      <w:r w:rsidRPr="009D36A3">
        <w:rPr>
          <w:rFonts w:ascii="Times New Roman" w:hAnsi="Times New Roman"/>
          <w:noProof/>
          <w:sz w:val="24"/>
          <w:lang w:val="en-US"/>
        </w:rPr>
        <w:t>. Jakarta; 2015. http://eprints.undip.ac.id/53775/8/Annisa_Nailis_FR_22010112130136_Lap.KTI_daftar_pustaka.pdf. Accessed July 9, 2020.</w:t>
      </w:r>
    </w:p>
    <w:p w14:paraId="11D0A625"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12. </w:t>
      </w:r>
      <w:r w:rsidRPr="009D36A3">
        <w:rPr>
          <w:rFonts w:ascii="Times New Roman" w:hAnsi="Times New Roman"/>
          <w:noProof/>
          <w:sz w:val="24"/>
          <w:lang w:val="en-US"/>
        </w:rPr>
        <w:tab/>
        <w:t xml:space="preserve">Hanifah SA, Astuti S, Susanti AI. Gambaran Karakteristik Ibu Menyusui Tidak Memberikan ASI Eksklusif di Desa Cikeruh Kecamatan Jatinangor Kabupaten Sumedang Tahun 2015. </w:t>
      </w:r>
      <w:r w:rsidRPr="009D36A3">
        <w:rPr>
          <w:rFonts w:ascii="Times New Roman" w:hAnsi="Times New Roman"/>
          <w:i/>
          <w:iCs/>
          <w:noProof/>
          <w:sz w:val="24"/>
          <w:lang w:val="en-US"/>
        </w:rPr>
        <w:t>J Sist Kesehat</w:t>
      </w:r>
      <w:r w:rsidRPr="009D36A3">
        <w:rPr>
          <w:rFonts w:ascii="Times New Roman" w:hAnsi="Times New Roman"/>
          <w:noProof/>
          <w:sz w:val="24"/>
          <w:lang w:val="en-US"/>
        </w:rPr>
        <w:t>. 2015;3(1). http://jurnal.unpad.ac.id/jsk_ikm/article/view/13960. Accessed July 9, 2020.</w:t>
      </w:r>
    </w:p>
    <w:p w14:paraId="0C828F9E"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13. </w:t>
      </w:r>
      <w:r w:rsidRPr="009D36A3">
        <w:rPr>
          <w:rFonts w:ascii="Times New Roman" w:hAnsi="Times New Roman"/>
          <w:noProof/>
          <w:sz w:val="24"/>
          <w:lang w:val="en-US"/>
        </w:rPr>
        <w:tab/>
        <w:t xml:space="preserve">Hartini S. Hubungan Tingkat Pendidikan Ibu dengan Keberhasilan ASI Eksklusif </w:t>
      </w:r>
      <w:r w:rsidRPr="009D36A3">
        <w:rPr>
          <w:rFonts w:ascii="Times New Roman" w:hAnsi="Times New Roman"/>
          <w:noProof/>
          <w:sz w:val="24"/>
          <w:lang w:val="en-US"/>
        </w:rPr>
        <w:t>pada Bayi Umur 6-12 Bulan di Puskesmas Kasihan II Yogyakarta. July 2014. http://digilib.unisayogya.ac.id/1249/1/SUSI HARTINI_201310104375_NASKAH PUBLIKASI.pdf. Accessed July 9, 2020.</w:t>
      </w:r>
    </w:p>
    <w:p w14:paraId="07CC6064"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14. </w:t>
      </w:r>
      <w:r w:rsidRPr="009D36A3">
        <w:rPr>
          <w:rFonts w:ascii="Times New Roman" w:hAnsi="Times New Roman"/>
          <w:noProof/>
          <w:sz w:val="24"/>
          <w:lang w:val="en-US"/>
        </w:rPr>
        <w:tab/>
        <w:t>Okawary O. Hubungan Status Pekerjaan Ibu dengan Pemberian ASI Eksklusif di Wilayah Kerja Puskesmas Seyegan Sleman Yogyakarta. March 2015. www.health.detik.com,. Accessed July 9, 2020.</w:t>
      </w:r>
    </w:p>
    <w:p w14:paraId="469A9473"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15. </w:t>
      </w:r>
      <w:r w:rsidRPr="009D36A3">
        <w:rPr>
          <w:rFonts w:ascii="Times New Roman" w:hAnsi="Times New Roman"/>
          <w:noProof/>
          <w:sz w:val="24"/>
          <w:lang w:val="en-US"/>
        </w:rPr>
        <w:tab/>
        <w:t xml:space="preserve">Notoatmodjo S. </w:t>
      </w:r>
      <w:r w:rsidRPr="009D36A3">
        <w:rPr>
          <w:rFonts w:ascii="Times New Roman" w:hAnsi="Times New Roman"/>
          <w:i/>
          <w:iCs/>
          <w:noProof/>
          <w:sz w:val="24"/>
          <w:lang w:val="en-US"/>
        </w:rPr>
        <w:t>Kesehatan Masyarakat Ilmu Dan Seni</w:t>
      </w:r>
      <w:r w:rsidRPr="009D36A3">
        <w:rPr>
          <w:rFonts w:ascii="Times New Roman" w:hAnsi="Times New Roman"/>
          <w:noProof/>
          <w:sz w:val="24"/>
          <w:lang w:val="en-US"/>
        </w:rPr>
        <w:t>. Revisi. Jakarta: Rineka Cipta; 2011. http://kesmas-id.com/buku-kesehatan-masyarakat-ilmu-seni-ed-revisi-2011-soekidjo-notoatmodjo/. Accessed July 9, 2020.</w:t>
      </w:r>
    </w:p>
    <w:p w14:paraId="333DDB7E"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16. </w:t>
      </w:r>
      <w:r w:rsidRPr="009D36A3">
        <w:rPr>
          <w:rFonts w:ascii="Times New Roman" w:hAnsi="Times New Roman"/>
          <w:noProof/>
          <w:sz w:val="24"/>
          <w:lang w:val="en-US"/>
        </w:rPr>
        <w:tab/>
        <w:t>Nurkhayati A. Hubungan Antara Pengetahuan Ibu tentang ASI Eksklusif dengan Motivasi Pemberian ASI Eksklusif. June 2014. http://eprints.ums.ac.id/30536/17/02._Naskah_Publikasi.pdf. Accessed July 9, 2020.</w:t>
      </w:r>
    </w:p>
    <w:p w14:paraId="671A30D6"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17. </w:t>
      </w:r>
      <w:r w:rsidRPr="009D36A3">
        <w:rPr>
          <w:rFonts w:ascii="Times New Roman" w:hAnsi="Times New Roman"/>
          <w:noProof/>
          <w:sz w:val="24"/>
          <w:lang w:val="en-US"/>
        </w:rPr>
        <w:tab/>
        <w:t xml:space="preserve">Rahayu S, Djuhaeni H, Nugraha GI, Mulyo GE. Hubungan pengetahuan, sikap, perilaku dan karakteristik ibu tentang ASI eksklusif terhadap status gizi bayi. </w:t>
      </w:r>
      <w:r w:rsidRPr="009D36A3">
        <w:rPr>
          <w:rFonts w:ascii="Times New Roman" w:hAnsi="Times New Roman"/>
          <w:i/>
          <w:iCs/>
          <w:noProof/>
          <w:sz w:val="24"/>
          <w:lang w:val="en-US"/>
        </w:rPr>
        <w:t>AcTion Aceh Nutr J</w:t>
      </w:r>
      <w:r w:rsidRPr="009D36A3">
        <w:rPr>
          <w:rFonts w:ascii="Times New Roman" w:hAnsi="Times New Roman"/>
          <w:noProof/>
          <w:sz w:val="24"/>
          <w:lang w:val="en-US"/>
        </w:rPr>
        <w:t>. 2019;4(1):28. doi:10.30867/action.v4i1.149</w:t>
      </w:r>
    </w:p>
    <w:p w14:paraId="72D06731"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18. </w:t>
      </w:r>
      <w:r w:rsidRPr="009D36A3">
        <w:rPr>
          <w:rFonts w:ascii="Times New Roman" w:hAnsi="Times New Roman"/>
          <w:noProof/>
          <w:sz w:val="24"/>
          <w:lang w:val="en-US"/>
        </w:rPr>
        <w:tab/>
        <w:t xml:space="preserve">Yusrina A, Devy SR. Faktor yang Mempengaruhi Niat Ibu Memberikan ASI Eksklusif di Kelurahan Magersari, Sidoarjo. </w:t>
      </w:r>
      <w:r w:rsidRPr="009D36A3">
        <w:rPr>
          <w:rFonts w:ascii="Times New Roman" w:hAnsi="Times New Roman"/>
          <w:i/>
          <w:iCs/>
          <w:noProof/>
          <w:sz w:val="24"/>
          <w:lang w:val="en-US"/>
        </w:rPr>
        <w:t>J PROMKES</w:t>
      </w:r>
      <w:r w:rsidRPr="009D36A3">
        <w:rPr>
          <w:rFonts w:ascii="Times New Roman" w:hAnsi="Times New Roman"/>
          <w:noProof/>
          <w:sz w:val="24"/>
          <w:lang w:val="en-US"/>
        </w:rPr>
        <w:t>. 2017;4(1):11. doi:10.20473/jpk.v4.i1.2016.11-21</w:t>
      </w:r>
    </w:p>
    <w:p w14:paraId="4013C0C1"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19. </w:t>
      </w:r>
      <w:r w:rsidRPr="009D36A3">
        <w:rPr>
          <w:rFonts w:ascii="Times New Roman" w:hAnsi="Times New Roman"/>
          <w:noProof/>
          <w:sz w:val="24"/>
          <w:lang w:val="en-US"/>
        </w:rPr>
        <w:tab/>
        <w:t xml:space="preserve">Saputri BE, Malonda NSH, Amisi MD. Hubungan Antara Riwayat Pemberian ASI dengan Status Gizi pada Anak Usia 24-59 Bulan di Wilayah Kerja Puskesmas Pusomaen Kabupaten Minahasa Tenggara. </w:t>
      </w:r>
      <w:r w:rsidRPr="009D36A3">
        <w:rPr>
          <w:rFonts w:ascii="Times New Roman" w:hAnsi="Times New Roman"/>
          <w:i/>
          <w:iCs/>
          <w:noProof/>
          <w:sz w:val="24"/>
          <w:lang w:val="en-US"/>
        </w:rPr>
        <w:t>Kesmas</w:t>
      </w:r>
      <w:r w:rsidRPr="009D36A3">
        <w:rPr>
          <w:rFonts w:ascii="Times New Roman" w:hAnsi="Times New Roman"/>
          <w:noProof/>
          <w:sz w:val="24"/>
          <w:lang w:val="en-US"/>
        </w:rPr>
        <w:t>. 2018;7(4).</w:t>
      </w:r>
    </w:p>
    <w:p w14:paraId="50D692FD"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20. </w:t>
      </w:r>
      <w:r w:rsidRPr="009D36A3">
        <w:rPr>
          <w:rFonts w:ascii="Times New Roman" w:hAnsi="Times New Roman"/>
          <w:noProof/>
          <w:sz w:val="24"/>
          <w:lang w:val="en-US"/>
        </w:rPr>
        <w:tab/>
        <w:t>Indrawati S. Hubungan Pemberian ASI Eksklusif dengan Kejadian Stunting pada Anak Usia 2-3 Tahun di Desa Karangrejek Wonosari Gunungkidul. December 2016.</w:t>
      </w:r>
    </w:p>
    <w:p w14:paraId="52D1DCCF"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21. </w:t>
      </w:r>
      <w:r w:rsidRPr="009D36A3">
        <w:rPr>
          <w:rFonts w:ascii="Times New Roman" w:hAnsi="Times New Roman"/>
          <w:noProof/>
          <w:sz w:val="24"/>
          <w:lang w:val="en-US"/>
        </w:rPr>
        <w:tab/>
        <w:t xml:space="preserve">Aridiyah FO, Rohmawati N, Ririanty M. Faktor-faktor yang Mempengaruhi Kejadian Stunting pada Anak Balita di </w:t>
      </w:r>
      <w:r w:rsidRPr="009D36A3">
        <w:rPr>
          <w:rFonts w:ascii="Times New Roman" w:hAnsi="Times New Roman"/>
          <w:noProof/>
          <w:sz w:val="24"/>
          <w:lang w:val="en-US"/>
        </w:rPr>
        <w:lastRenderedPageBreak/>
        <w:t xml:space="preserve">Wilayah Pedesaan dan Perkotaan. </w:t>
      </w:r>
      <w:r w:rsidRPr="009D36A3">
        <w:rPr>
          <w:rFonts w:ascii="Times New Roman" w:hAnsi="Times New Roman"/>
          <w:i/>
          <w:iCs/>
          <w:noProof/>
          <w:sz w:val="24"/>
          <w:lang w:val="en-US"/>
        </w:rPr>
        <w:t>Pustaka Kesehat</w:t>
      </w:r>
      <w:r w:rsidRPr="009D36A3">
        <w:rPr>
          <w:rFonts w:ascii="Times New Roman" w:hAnsi="Times New Roman"/>
          <w:noProof/>
          <w:sz w:val="24"/>
          <w:lang w:val="en-US"/>
        </w:rPr>
        <w:t>. 2015;3(1). https://jurnal.unej.ac.id/index.php/JPK/article/view/2520. Accessed July 9, 2020.</w:t>
      </w:r>
    </w:p>
    <w:p w14:paraId="5810D66D" w14:textId="77777777" w:rsidR="009D36A3" w:rsidRPr="009D36A3" w:rsidRDefault="009D36A3" w:rsidP="009D36A3">
      <w:pPr>
        <w:widowControl w:val="0"/>
        <w:autoSpaceDE w:val="0"/>
        <w:autoSpaceDN w:val="0"/>
        <w:adjustRightInd w:val="0"/>
        <w:ind w:left="640" w:hanging="640"/>
        <w:rPr>
          <w:rFonts w:ascii="Times New Roman" w:hAnsi="Times New Roman"/>
          <w:noProof/>
          <w:sz w:val="24"/>
          <w:lang w:val="en-US"/>
        </w:rPr>
      </w:pPr>
      <w:r w:rsidRPr="009D36A3">
        <w:rPr>
          <w:rFonts w:ascii="Times New Roman" w:hAnsi="Times New Roman"/>
          <w:noProof/>
          <w:sz w:val="24"/>
          <w:lang w:val="en-US"/>
        </w:rPr>
        <w:t xml:space="preserve">22. </w:t>
      </w:r>
      <w:r w:rsidRPr="009D36A3">
        <w:rPr>
          <w:rFonts w:ascii="Times New Roman" w:hAnsi="Times New Roman"/>
          <w:noProof/>
          <w:sz w:val="24"/>
          <w:lang w:val="en-US"/>
        </w:rPr>
        <w:tab/>
        <w:t xml:space="preserve">Picauly I, Toy SM. Analisis Determinan dan Pengaruh Stunting terhadap Prestasi Belajar Anak Sekolah di Kupang dan Sumba Timur, NTT. </w:t>
      </w:r>
      <w:r w:rsidRPr="009D36A3">
        <w:rPr>
          <w:rFonts w:ascii="Times New Roman" w:hAnsi="Times New Roman"/>
          <w:i/>
          <w:iCs/>
          <w:noProof/>
          <w:sz w:val="24"/>
          <w:lang w:val="en-US"/>
        </w:rPr>
        <w:t>J Gizi dan Pangan</w:t>
      </w:r>
      <w:r w:rsidRPr="009D36A3">
        <w:rPr>
          <w:rFonts w:ascii="Times New Roman" w:hAnsi="Times New Roman"/>
          <w:noProof/>
          <w:sz w:val="24"/>
          <w:lang w:val="en-US"/>
        </w:rPr>
        <w:t>. 2013;8(1):55-62. https://journal.ipb.ac.id/index.php/jgizipa</w:t>
      </w:r>
      <w:r w:rsidRPr="009D36A3">
        <w:rPr>
          <w:rFonts w:ascii="Times New Roman" w:hAnsi="Times New Roman"/>
          <w:noProof/>
          <w:sz w:val="24"/>
          <w:lang w:val="en-US"/>
        </w:rPr>
        <w:t>ngan/article/view/7254/5665. Accessed July 9, 2020.</w:t>
      </w:r>
    </w:p>
    <w:p w14:paraId="18FEFCA6" w14:textId="77777777" w:rsidR="009D36A3" w:rsidRPr="009D36A3" w:rsidRDefault="009D36A3" w:rsidP="009D36A3">
      <w:pPr>
        <w:widowControl w:val="0"/>
        <w:autoSpaceDE w:val="0"/>
        <w:autoSpaceDN w:val="0"/>
        <w:adjustRightInd w:val="0"/>
        <w:ind w:left="640" w:hanging="640"/>
        <w:rPr>
          <w:rFonts w:ascii="Times New Roman" w:hAnsi="Times New Roman"/>
          <w:noProof/>
          <w:sz w:val="24"/>
        </w:rPr>
      </w:pPr>
      <w:r w:rsidRPr="009D36A3">
        <w:rPr>
          <w:rFonts w:ascii="Times New Roman" w:hAnsi="Times New Roman"/>
          <w:noProof/>
          <w:sz w:val="24"/>
          <w:lang w:val="en-US"/>
        </w:rPr>
        <w:t xml:space="preserve">23. </w:t>
      </w:r>
      <w:r w:rsidRPr="009D36A3">
        <w:rPr>
          <w:rFonts w:ascii="Times New Roman" w:hAnsi="Times New Roman"/>
          <w:noProof/>
          <w:sz w:val="24"/>
          <w:lang w:val="en-US"/>
        </w:rPr>
        <w:tab/>
        <w:t xml:space="preserve">Kusuma KE, Nuryanto. Faktor Resiko Kejadian Stunting pada Anak Usia 2-3 Tahun (Studi di Kecamatan Semarang Timur). </w:t>
      </w:r>
      <w:r w:rsidRPr="009D36A3">
        <w:rPr>
          <w:rFonts w:ascii="Times New Roman" w:hAnsi="Times New Roman"/>
          <w:i/>
          <w:iCs/>
          <w:noProof/>
          <w:sz w:val="24"/>
          <w:lang w:val="en-US"/>
        </w:rPr>
        <w:t>J Nutr Coll</w:t>
      </w:r>
      <w:r w:rsidRPr="009D36A3">
        <w:rPr>
          <w:rFonts w:ascii="Times New Roman" w:hAnsi="Times New Roman"/>
          <w:noProof/>
          <w:sz w:val="24"/>
          <w:lang w:val="en-US"/>
        </w:rPr>
        <w:t>. 2013;2(4):523-530. https://ejournal3.undip.ac.id/index.php/jnc/article/view/3735/3630. Accessed July 9, 2020.</w:t>
      </w:r>
    </w:p>
    <w:p w14:paraId="221E4676" w14:textId="092F391C" w:rsidR="00654BA3" w:rsidRPr="00051C55" w:rsidRDefault="00051C55" w:rsidP="009D36A3">
      <w:pPr>
        <w:widowControl w:val="0"/>
        <w:autoSpaceDE w:val="0"/>
        <w:autoSpaceDN w:val="0"/>
        <w:adjustRightInd w:val="0"/>
        <w:ind w:left="640" w:hanging="640"/>
        <w:rPr>
          <w:rFonts w:ascii="Times New Roman" w:hAnsi="Times New Roman"/>
          <w:spacing w:val="-2"/>
          <w:sz w:val="24"/>
          <w:szCs w:val="24"/>
          <w:lang w:val="en-US"/>
        </w:rPr>
        <w:sectPr w:rsidR="00654BA3" w:rsidRPr="00051C55" w:rsidSect="00654BA3">
          <w:endnotePr>
            <w:numFmt w:val="decimal"/>
          </w:endnotePr>
          <w:type w:val="continuous"/>
          <w:pgSz w:w="11906" w:h="16838" w:code="9"/>
          <w:pgMar w:top="1440" w:right="1077" w:bottom="1440" w:left="1077" w:header="709" w:footer="403" w:gutter="0"/>
          <w:cols w:num="2" w:space="454"/>
          <w:docGrid w:linePitch="360"/>
        </w:sectPr>
      </w:pPr>
      <w:r>
        <w:rPr>
          <w:rFonts w:ascii="Times New Roman" w:eastAsia="Times New Roman" w:hAnsi="Times New Roman"/>
          <w:sz w:val="24"/>
          <w:szCs w:val="24"/>
        </w:rPr>
        <w:fldChar w:fldCharType="end"/>
      </w:r>
    </w:p>
    <w:p w14:paraId="6C27934E" w14:textId="3A7605F3" w:rsidR="00DC0573" w:rsidRDefault="00DC0573" w:rsidP="00654BA3">
      <w:pPr>
        <w:rPr>
          <w:rFonts w:ascii="Times New Roman" w:eastAsia="Times New Roman" w:hAnsi="Times New Roman"/>
          <w:iCs/>
          <w:sz w:val="24"/>
          <w:szCs w:val="20"/>
          <w:lang w:eastAsia="id-ID"/>
        </w:rPr>
      </w:pPr>
    </w:p>
    <w:sectPr w:rsidR="00DC0573" w:rsidSect="00654BA3">
      <w:headerReference w:type="even" r:id="rId14"/>
      <w:headerReference w:type="default" r:id="rId15"/>
      <w:footerReference w:type="even" r:id="rId16"/>
      <w:footerReference w:type="default" r:id="rId17"/>
      <w:endnotePr>
        <w:numFmt w:val="decimal"/>
      </w:endnotePr>
      <w:type w:val="continuous"/>
      <w:pgSz w:w="11906" w:h="16838" w:code="9"/>
      <w:pgMar w:top="1440" w:right="1077" w:bottom="1440" w:left="1077"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1767A" w14:textId="77777777" w:rsidR="00D932F2" w:rsidRDefault="00D932F2" w:rsidP="009452C3">
      <w:r>
        <w:separator/>
      </w:r>
    </w:p>
  </w:endnote>
  <w:endnote w:type="continuationSeparator" w:id="0">
    <w:p w14:paraId="7C33F27B" w14:textId="77777777" w:rsidR="00D932F2" w:rsidRDefault="00D932F2" w:rsidP="0094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62"/>
    </w:tblGrid>
    <w:tr w:rsidR="00C16014" w14:paraId="7E154CF0" w14:textId="77777777" w:rsidTr="002632EC">
      <w:tc>
        <w:tcPr>
          <w:tcW w:w="1980" w:type="dxa"/>
        </w:tcPr>
        <w:sdt>
          <w:sdtPr>
            <w:id w:val="-1702470215"/>
            <w:docPartObj>
              <w:docPartGallery w:val="Page Numbers (Bottom of Page)"/>
              <w:docPartUnique/>
            </w:docPartObj>
          </w:sdtPr>
          <w:sdtEndPr>
            <w:rPr>
              <w:rFonts w:ascii="Times New Roman" w:hAnsi="Times New Roman"/>
              <w:noProof/>
              <w:sz w:val="24"/>
              <w:szCs w:val="24"/>
            </w:rPr>
          </w:sdtEndPr>
          <w:sdtContent>
            <w:p w14:paraId="5800E692" w14:textId="4C7B40CD" w:rsidR="00C16014" w:rsidRPr="0094186D" w:rsidRDefault="00C16014" w:rsidP="0094186D">
              <w:pPr>
                <w:pStyle w:val="Footer"/>
                <w:ind w:left="-111"/>
                <w:rPr>
                  <w:rFonts w:ascii="Times New Roman" w:hAnsi="Times New Roman"/>
                  <w:noProof/>
                  <w:sz w:val="24"/>
                  <w:szCs w:val="24"/>
                </w:rPr>
              </w:pPr>
              <w:r w:rsidRPr="00172812">
                <w:rPr>
                  <w:rFonts w:ascii="Times New Roman" w:hAnsi="Times New Roman"/>
                  <w:sz w:val="24"/>
                  <w:szCs w:val="24"/>
                </w:rPr>
                <w:fldChar w:fldCharType="begin"/>
              </w:r>
              <w:r w:rsidRPr="00172812">
                <w:rPr>
                  <w:rFonts w:ascii="Times New Roman" w:hAnsi="Times New Roman"/>
                  <w:sz w:val="24"/>
                  <w:szCs w:val="24"/>
                </w:rPr>
                <w:instrText xml:space="preserve"> PAGE   \* MERGEFORMAT </w:instrText>
              </w:r>
              <w:r w:rsidRPr="00172812">
                <w:rPr>
                  <w:rFonts w:ascii="Times New Roman" w:hAnsi="Times New Roman"/>
                  <w:sz w:val="24"/>
                  <w:szCs w:val="24"/>
                </w:rPr>
                <w:fldChar w:fldCharType="separate"/>
              </w:r>
              <w:r>
                <w:rPr>
                  <w:rFonts w:ascii="Times New Roman" w:hAnsi="Times New Roman"/>
                  <w:sz w:val="24"/>
                  <w:szCs w:val="24"/>
                </w:rPr>
                <w:t>2</w:t>
              </w:r>
              <w:r w:rsidRPr="00172812">
                <w:rPr>
                  <w:rFonts w:ascii="Times New Roman" w:hAnsi="Times New Roman"/>
                  <w:noProof/>
                  <w:sz w:val="24"/>
                  <w:szCs w:val="24"/>
                </w:rPr>
                <w:fldChar w:fldCharType="end"/>
              </w:r>
            </w:p>
          </w:sdtContent>
        </w:sdt>
      </w:tc>
      <w:tc>
        <w:tcPr>
          <w:tcW w:w="7762" w:type="dxa"/>
        </w:tcPr>
        <w:p w14:paraId="359A5E02" w14:textId="7955ED11" w:rsidR="00C16014" w:rsidRPr="00AB68C3" w:rsidRDefault="00C16014" w:rsidP="00BD0C74">
          <w:pPr>
            <w:pStyle w:val="Footer"/>
            <w:ind w:right="-79"/>
            <w:jc w:val="right"/>
            <w:rPr>
              <w:rFonts w:ascii="Times New Roman" w:hAnsi="Times New Roman"/>
              <w:sz w:val="24"/>
              <w:szCs w:val="24"/>
            </w:rPr>
          </w:pPr>
          <w:r w:rsidRPr="00AB68C3">
            <w:rPr>
              <w:rFonts w:ascii="Times New Roman" w:hAnsi="Times New Roman"/>
              <w:i/>
              <w:iCs/>
              <w:sz w:val="24"/>
              <w:szCs w:val="24"/>
            </w:rPr>
            <w:t xml:space="preserve">Jurnal </w:t>
          </w:r>
          <w:proofErr w:type="spellStart"/>
          <w:r w:rsidRPr="00AB68C3">
            <w:rPr>
              <w:rFonts w:ascii="Times New Roman" w:hAnsi="Times New Roman"/>
              <w:i/>
              <w:iCs/>
              <w:sz w:val="24"/>
              <w:szCs w:val="24"/>
            </w:rPr>
            <w:t>AcTion</w:t>
          </w:r>
          <w:proofErr w:type="spellEnd"/>
          <w:r w:rsidRPr="00AB68C3">
            <w:rPr>
              <w:rFonts w:ascii="Times New Roman" w:hAnsi="Times New Roman"/>
              <w:i/>
              <w:iCs/>
              <w:sz w:val="24"/>
              <w:szCs w:val="24"/>
            </w:rPr>
            <w:t xml:space="preserve">: Aceh </w:t>
          </w:r>
          <w:proofErr w:type="spellStart"/>
          <w:r w:rsidRPr="00AB68C3">
            <w:rPr>
              <w:rFonts w:ascii="Times New Roman" w:hAnsi="Times New Roman"/>
              <w:i/>
              <w:iCs/>
              <w:sz w:val="24"/>
              <w:szCs w:val="24"/>
            </w:rPr>
            <w:t>Nutrition</w:t>
          </w:r>
          <w:proofErr w:type="spellEnd"/>
          <w:r w:rsidRPr="00AB68C3">
            <w:rPr>
              <w:rFonts w:ascii="Times New Roman" w:hAnsi="Times New Roman"/>
              <w:i/>
              <w:iCs/>
              <w:sz w:val="24"/>
              <w:szCs w:val="24"/>
            </w:rPr>
            <w:t xml:space="preserve"> </w:t>
          </w:r>
          <w:proofErr w:type="spellStart"/>
          <w:r w:rsidRPr="00AB68C3">
            <w:rPr>
              <w:rFonts w:ascii="Times New Roman" w:hAnsi="Times New Roman"/>
              <w:i/>
              <w:iCs/>
              <w:sz w:val="24"/>
              <w:szCs w:val="24"/>
            </w:rPr>
            <w:t>Journal</w:t>
          </w:r>
          <w:proofErr w:type="spellEnd"/>
          <w:r w:rsidRPr="00AB68C3">
            <w:rPr>
              <w:rFonts w:ascii="Times New Roman" w:hAnsi="Times New Roman"/>
              <w:i/>
              <w:iCs/>
              <w:sz w:val="24"/>
              <w:szCs w:val="24"/>
            </w:rPr>
            <w:t xml:space="preserve">, </w:t>
          </w:r>
          <w:r>
            <w:rPr>
              <w:rFonts w:ascii="Times New Roman" w:hAnsi="Times New Roman"/>
              <w:i/>
              <w:iCs/>
              <w:sz w:val="24"/>
              <w:szCs w:val="24"/>
            </w:rPr>
            <w:t>Bulan</w:t>
          </w:r>
          <w:r w:rsidRPr="00AB68C3">
            <w:rPr>
              <w:rFonts w:ascii="Times New Roman" w:hAnsi="Times New Roman"/>
              <w:i/>
              <w:iCs/>
              <w:sz w:val="24"/>
              <w:szCs w:val="24"/>
            </w:rPr>
            <w:t xml:space="preserve"> </w:t>
          </w:r>
          <w:r>
            <w:rPr>
              <w:rFonts w:ascii="Times New Roman" w:hAnsi="Times New Roman"/>
              <w:i/>
              <w:iCs/>
              <w:sz w:val="24"/>
              <w:szCs w:val="24"/>
            </w:rPr>
            <w:t>Tahun</w:t>
          </w:r>
        </w:p>
      </w:tc>
    </w:tr>
  </w:tbl>
  <w:p w14:paraId="1D5BC509" w14:textId="77777777" w:rsidR="00C16014" w:rsidRDefault="00C16014" w:rsidP="008B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794676"/>
      <w:docPartObj>
        <w:docPartGallery w:val="Page Numbers (Bottom of Page)"/>
        <w:docPartUnique/>
      </w:docPartObj>
    </w:sdtPr>
    <w:sdtEndPr>
      <w:rPr>
        <w:rFonts w:ascii="Times New Roman" w:hAnsi="Times New Roman"/>
        <w:noProof/>
        <w:sz w:val="24"/>
        <w:szCs w:val="24"/>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092"/>
        </w:tblGrid>
        <w:tr w:rsidR="00C16014" w14:paraId="5B6918CF" w14:textId="622EDE21" w:rsidTr="00D751AA">
          <w:tc>
            <w:tcPr>
              <w:tcW w:w="7650" w:type="dxa"/>
            </w:tcPr>
            <w:p w14:paraId="40B466AF" w14:textId="7804D26B" w:rsidR="00C16014" w:rsidRDefault="00C16014" w:rsidP="00D751AA">
              <w:pPr>
                <w:pStyle w:val="Footer"/>
                <w:ind w:left="-111"/>
                <w:rPr>
                  <w:rFonts w:ascii="Times New Roman" w:hAnsi="Times New Roman"/>
                  <w:sz w:val="24"/>
                  <w:szCs w:val="24"/>
                </w:rPr>
              </w:pPr>
              <w:r w:rsidRPr="00AB68C3">
                <w:rPr>
                  <w:rFonts w:ascii="Times New Roman" w:hAnsi="Times New Roman"/>
                  <w:i/>
                  <w:iCs/>
                  <w:sz w:val="24"/>
                  <w:szCs w:val="24"/>
                </w:rPr>
                <w:t xml:space="preserve">Jurnal </w:t>
              </w:r>
              <w:proofErr w:type="spellStart"/>
              <w:r w:rsidRPr="00AB68C3">
                <w:rPr>
                  <w:rFonts w:ascii="Times New Roman" w:hAnsi="Times New Roman"/>
                  <w:i/>
                  <w:iCs/>
                  <w:sz w:val="24"/>
                  <w:szCs w:val="24"/>
                </w:rPr>
                <w:t>AcTion</w:t>
              </w:r>
              <w:proofErr w:type="spellEnd"/>
              <w:r w:rsidRPr="00AB68C3">
                <w:rPr>
                  <w:rFonts w:ascii="Times New Roman" w:hAnsi="Times New Roman"/>
                  <w:i/>
                  <w:iCs/>
                  <w:sz w:val="24"/>
                  <w:szCs w:val="24"/>
                </w:rPr>
                <w:t xml:space="preserve">: Aceh </w:t>
              </w:r>
              <w:proofErr w:type="spellStart"/>
              <w:r w:rsidRPr="00AB68C3">
                <w:rPr>
                  <w:rFonts w:ascii="Times New Roman" w:hAnsi="Times New Roman"/>
                  <w:i/>
                  <w:iCs/>
                  <w:sz w:val="24"/>
                  <w:szCs w:val="24"/>
                </w:rPr>
                <w:t>Nutrition</w:t>
              </w:r>
              <w:proofErr w:type="spellEnd"/>
              <w:r w:rsidRPr="00AB68C3">
                <w:rPr>
                  <w:rFonts w:ascii="Times New Roman" w:hAnsi="Times New Roman"/>
                  <w:i/>
                  <w:iCs/>
                  <w:sz w:val="24"/>
                  <w:szCs w:val="24"/>
                </w:rPr>
                <w:t xml:space="preserve"> </w:t>
              </w:r>
              <w:proofErr w:type="spellStart"/>
              <w:r w:rsidRPr="00AB68C3">
                <w:rPr>
                  <w:rFonts w:ascii="Times New Roman" w:hAnsi="Times New Roman"/>
                  <w:i/>
                  <w:iCs/>
                  <w:sz w:val="24"/>
                  <w:szCs w:val="24"/>
                </w:rPr>
                <w:t>Journal</w:t>
              </w:r>
              <w:proofErr w:type="spellEnd"/>
              <w:r w:rsidRPr="00AB68C3">
                <w:rPr>
                  <w:rFonts w:ascii="Times New Roman" w:hAnsi="Times New Roman"/>
                  <w:i/>
                  <w:iCs/>
                  <w:sz w:val="24"/>
                  <w:szCs w:val="24"/>
                </w:rPr>
                <w:t xml:space="preserve">, </w:t>
              </w:r>
              <w:r>
                <w:rPr>
                  <w:rFonts w:ascii="Times New Roman" w:hAnsi="Times New Roman"/>
                  <w:i/>
                  <w:iCs/>
                  <w:sz w:val="24"/>
                  <w:szCs w:val="24"/>
                </w:rPr>
                <w:t>Bulan</w:t>
              </w:r>
              <w:r w:rsidRPr="00AB68C3">
                <w:rPr>
                  <w:rFonts w:ascii="Times New Roman" w:hAnsi="Times New Roman"/>
                  <w:i/>
                  <w:iCs/>
                  <w:sz w:val="24"/>
                  <w:szCs w:val="24"/>
                </w:rPr>
                <w:t xml:space="preserve"> </w:t>
              </w:r>
              <w:r>
                <w:rPr>
                  <w:rFonts w:ascii="Times New Roman" w:hAnsi="Times New Roman"/>
                  <w:i/>
                  <w:iCs/>
                  <w:sz w:val="24"/>
                  <w:szCs w:val="24"/>
                </w:rPr>
                <w:t>Tahu</w:t>
              </w:r>
            </w:p>
          </w:tc>
          <w:tc>
            <w:tcPr>
              <w:tcW w:w="2092" w:type="dxa"/>
            </w:tcPr>
            <w:p w14:paraId="63D41CFE" w14:textId="7FA247D6" w:rsidR="00C16014" w:rsidRDefault="00C16014" w:rsidP="00D751AA">
              <w:pPr>
                <w:pStyle w:val="Footer"/>
                <w:ind w:right="-107"/>
                <w:jc w:val="right"/>
                <w:rPr>
                  <w:rFonts w:ascii="Times New Roman" w:hAnsi="Times New Roman"/>
                  <w:sz w:val="24"/>
                  <w:szCs w:val="24"/>
                </w:rPr>
              </w:pPr>
              <w:r w:rsidRPr="00A85FFA">
                <w:rPr>
                  <w:rFonts w:ascii="Times New Roman" w:hAnsi="Times New Roman"/>
                  <w:sz w:val="24"/>
                  <w:szCs w:val="24"/>
                </w:rPr>
                <w:fldChar w:fldCharType="begin"/>
              </w:r>
              <w:r w:rsidRPr="00A85FFA">
                <w:rPr>
                  <w:rFonts w:ascii="Times New Roman" w:hAnsi="Times New Roman"/>
                  <w:sz w:val="24"/>
                  <w:szCs w:val="24"/>
                </w:rPr>
                <w:instrText xml:space="preserve"> PAGE   \* MERGEFORMAT </w:instrText>
              </w:r>
              <w:r w:rsidRPr="00A85FFA">
                <w:rPr>
                  <w:rFonts w:ascii="Times New Roman" w:hAnsi="Times New Roman"/>
                  <w:sz w:val="24"/>
                  <w:szCs w:val="24"/>
                </w:rPr>
                <w:fldChar w:fldCharType="separate"/>
              </w:r>
              <w:r>
                <w:rPr>
                  <w:rFonts w:ascii="Times New Roman" w:hAnsi="Times New Roman"/>
                  <w:sz w:val="24"/>
                  <w:szCs w:val="24"/>
                </w:rPr>
                <w:t>3</w:t>
              </w:r>
              <w:r w:rsidRPr="00A85FFA">
                <w:rPr>
                  <w:rFonts w:ascii="Times New Roman" w:hAnsi="Times New Roman"/>
                  <w:noProof/>
                  <w:sz w:val="24"/>
                  <w:szCs w:val="24"/>
                </w:rPr>
                <w:fldChar w:fldCharType="end"/>
              </w:r>
            </w:p>
          </w:tc>
        </w:tr>
      </w:tbl>
      <w:p w14:paraId="191B87E5" w14:textId="2DCFFD3C" w:rsidR="00C16014" w:rsidRPr="007E717A" w:rsidRDefault="00D932F2">
        <w:pPr>
          <w:pStyle w:val="Footer"/>
          <w:rPr>
            <w:rFonts w:ascii="Times New Roman" w:hAnsi="Times New Roman"/>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054BE" w14:textId="12DD6565" w:rsidR="00C16014" w:rsidRDefault="00C16014" w:rsidP="00294D13">
    <w:pPr>
      <w:pStyle w:val="ListParagraph"/>
      <w:autoSpaceDE w:val="0"/>
      <w:ind w:left="-149" w:right="81"/>
      <w:jc w:val="both"/>
      <w:rPr>
        <w:rFonts w:ascii="Cambria" w:hAnsi="Cambria" w:cstheme="minorHAnsi"/>
        <w:sz w:val="16"/>
        <w:szCs w:val="16"/>
      </w:rPr>
    </w:pPr>
    <w:r>
      <w:rPr>
        <w:rFonts w:ascii="Cambria" w:hAnsi="Cambria" w:cstheme="minorHAnsi"/>
        <w:noProof/>
        <w:sz w:val="16"/>
        <w:szCs w:val="16"/>
      </w:rPr>
      <w:drawing>
        <wp:anchor distT="0" distB="0" distL="114300" distR="114300" simplePos="0" relativeHeight="251688960" behindDoc="0" locked="0" layoutInCell="1" allowOverlap="1" wp14:anchorId="2AF47570" wp14:editId="58E929D3">
          <wp:simplePos x="0" y="0"/>
          <wp:positionH relativeFrom="column">
            <wp:posOffset>-33655</wp:posOffset>
          </wp:positionH>
          <wp:positionV relativeFrom="paragraph">
            <wp:posOffset>151765</wp:posOffset>
          </wp:positionV>
          <wp:extent cx="1651000" cy="32512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ka.png"/>
                  <pic:cNvPicPr/>
                </pic:nvPicPr>
                <pic:blipFill rotWithShape="1">
                  <a:blip r:embed="rId1">
                    <a:extLst>
                      <a:ext uri="{28A0092B-C50C-407E-A947-70E740481C1C}">
                        <a14:useLocalDpi xmlns:a14="http://schemas.microsoft.com/office/drawing/2010/main" val="0"/>
                      </a:ext>
                    </a:extLst>
                  </a:blip>
                  <a:srcRect r="2680"/>
                  <a:stretch/>
                </pic:blipFill>
                <pic:spPr bwMode="auto">
                  <a:xfrm>
                    <a:off x="0" y="0"/>
                    <a:ext cx="1651000" cy="325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609715" w14:textId="19E53496" w:rsidR="00C16014" w:rsidRDefault="00C16014" w:rsidP="00922930">
    <w:pPr>
      <w:pStyle w:val="ListParagraph"/>
      <w:autoSpaceDE w:val="0"/>
      <w:ind w:left="3080" w:right="81"/>
      <w:jc w:val="both"/>
      <w:rPr>
        <w:rFonts w:ascii="Cambria" w:hAnsi="Cambria" w:cstheme="minorHAnsi"/>
        <w:b/>
        <w:bCs/>
        <w:sz w:val="16"/>
        <w:szCs w:val="16"/>
      </w:rPr>
    </w:pPr>
    <w:r w:rsidRPr="007238A3">
      <w:rPr>
        <w:rFonts w:ascii="Cambria" w:hAnsi="Cambria" w:cstheme="minorHAnsi"/>
        <w:sz w:val="16"/>
        <w:szCs w:val="16"/>
      </w:rPr>
      <w:t xml:space="preserve">© The </w:t>
    </w:r>
    <w:proofErr w:type="spellStart"/>
    <w:r w:rsidRPr="007238A3">
      <w:rPr>
        <w:rFonts w:ascii="Cambria" w:hAnsi="Cambria" w:cstheme="minorHAnsi"/>
        <w:sz w:val="16"/>
        <w:szCs w:val="16"/>
      </w:rPr>
      <w:t>Author</w:t>
    </w:r>
    <w:proofErr w:type="spellEnd"/>
    <w:r w:rsidRPr="007238A3">
      <w:rPr>
        <w:rFonts w:ascii="Cambria" w:hAnsi="Cambria" w:cstheme="minorHAnsi"/>
        <w:sz w:val="16"/>
        <w:szCs w:val="16"/>
      </w:rPr>
      <w:t xml:space="preserve">(s). </w:t>
    </w:r>
    <w:proofErr w:type="spellStart"/>
    <w:r>
      <w:rPr>
        <w:rFonts w:ascii="Cambria" w:hAnsi="Cambria" w:cstheme="minorHAnsi"/>
        <w:sz w:val="16"/>
        <w:szCs w:val="16"/>
      </w:rPr>
      <w:t>yyyy</w:t>
    </w:r>
    <w:proofErr w:type="spellEnd"/>
    <w:r w:rsidRPr="007238A3">
      <w:rPr>
        <w:rFonts w:ascii="Cambria" w:hAnsi="Cambria" w:cstheme="minorHAnsi"/>
        <w:sz w:val="16"/>
        <w:szCs w:val="16"/>
      </w:rPr>
      <w:t xml:space="preserve"> </w:t>
    </w:r>
    <w:r w:rsidRPr="00881A4A">
      <w:rPr>
        <w:rFonts w:ascii="Cambria" w:hAnsi="Cambria" w:cstheme="minorHAnsi"/>
        <w:b/>
        <w:bCs/>
        <w:sz w:val="16"/>
        <w:szCs w:val="16"/>
      </w:rPr>
      <w:t>Open Access</w:t>
    </w:r>
  </w:p>
  <w:p w14:paraId="00D70A2F" w14:textId="4265FE0D" w:rsidR="00C16014" w:rsidRPr="0085549A" w:rsidRDefault="00C16014" w:rsidP="0085549A">
    <w:pPr>
      <w:pStyle w:val="ListParagraph"/>
      <w:autoSpaceDE w:val="0"/>
      <w:ind w:left="4253" w:right="-29"/>
      <w:rPr>
        <w:rFonts w:ascii="Cambria" w:hAnsi="Cambria" w:cstheme="minorHAnsi"/>
        <w:i/>
        <w:iCs/>
        <w:sz w:val="16"/>
        <w:szCs w:val="16"/>
      </w:rPr>
    </w:pPr>
    <w:r>
      <w:rPr>
        <w:noProof/>
      </w:rPr>
      <w:drawing>
        <wp:anchor distT="0" distB="0" distL="114300" distR="114300" simplePos="0" relativeHeight="251687936" behindDoc="0" locked="0" layoutInCell="1" allowOverlap="1" wp14:anchorId="593F0F5A" wp14:editId="709E58DF">
          <wp:simplePos x="0" y="0"/>
          <wp:positionH relativeFrom="column">
            <wp:posOffset>1973727</wp:posOffset>
          </wp:positionH>
          <wp:positionV relativeFrom="paragraph">
            <wp:posOffset>18415</wp:posOffset>
          </wp:positionV>
          <wp:extent cx="662354" cy="235128"/>
          <wp:effectExtent l="0" t="0" r="4445" b="0"/>
          <wp:wrapNone/>
          <wp:docPr id="3" name="Picture 3" descr="What if? Creative Common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f? Creative Commons Certificati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2354" cy="23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4230">
      <w:rPr>
        <w:rFonts w:ascii="Cambria" w:hAnsi="Cambria" w:cstheme="minorHAnsi"/>
        <w:sz w:val="16"/>
        <w:szCs w:val="16"/>
      </w:rPr>
      <w:t>Artikel ini</w:t>
    </w:r>
    <w:r>
      <w:rPr>
        <w:rFonts w:ascii="Cambria" w:hAnsi="Cambria" w:cstheme="minorHAnsi"/>
        <w:sz w:val="16"/>
        <w:szCs w:val="16"/>
      </w:rPr>
      <w:t xml:space="preserve"> telah </w:t>
    </w:r>
    <w:r w:rsidRPr="00FC4230">
      <w:rPr>
        <w:rFonts w:ascii="Cambria" w:hAnsi="Cambria" w:cstheme="minorHAnsi"/>
        <w:sz w:val="16"/>
        <w:szCs w:val="16"/>
      </w:rPr>
      <w:t xml:space="preserve">didistribusikan berdasarkan </w:t>
    </w:r>
    <w:r>
      <w:rPr>
        <w:rFonts w:ascii="Cambria" w:hAnsi="Cambria" w:cstheme="minorHAnsi"/>
        <w:sz w:val="16"/>
        <w:szCs w:val="16"/>
      </w:rPr>
      <w:t xml:space="preserve">atas </w:t>
    </w:r>
    <w:r w:rsidRPr="00FC4230">
      <w:rPr>
        <w:rFonts w:ascii="Cambria" w:hAnsi="Cambria" w:cstheme="minorHAnsi"/>
        <w:sz w:val="16"/>
        <w:szCs w:val="16"/>
      </w:rPr>
      <w:t xml:space="preserve">ketentuan </w:t>
    </w:r>
    <w:r w:rsidRPr="00FC4230">
      <w:rPr>
        <w:rFonts w:ascii="Cambria" w:hAnsi="Cambria" w:cstheme="minorHAnsi"/>
        <w:i/>
        <w:iCs/>
        <w:sz w:val="16"/>
        <w:szCs w:val="16"/>
      </w:rPr>
      <w:t xml:space="preserve">Lisensi Internasional </w:t>
    </w:r>
    <w:proofErr w:type="spellStart"/>
    <w:r w:rsidRPr="00FC4230">
      <w:rPr>
        <w:rFonts w:ascii="Cambria" w:hAnsi="Cambria" w:cstheme="minorHAnsi"/>
        <w:i/>
        <w:iCs/>
        <w:sz w:val="16"/>
        <w:szCs w:val="16"/>
      </w:rPr>
      <w:t>Creative</w:t>
    </w:r>
    <w:proofErr w:type="spellEnd"/>
    <w:r w:rsidRPr="00FC4230">
      <w:rPr>
        <w:rFonts w:ascii="Cambria" w:hAnsi="Cambria" w:cstheme="minorHAnsi"/>
        <w:i/>
        <w:iCs/>
        <w:sz w:val="16"/>
        <w:szCs w:val="16"/>
      </w:rPr>
      <w:t xml:space="preserve"> </w:t>
    </w:r>
    <w:proofErr w:type="spellStart"/>
    <w:r w:rsidRPr="00FC4230">
      <w:rPr>
        <w:rFonts w:ascii="Cambria" w:hAnsi="Cambria" w:cstheme="minorHAnsi"/>
        <w:i/>
        <w:iCs/>
        <w:sz w:val="16"/>
        <w:szCs w:val="16"/>
      </w:rPr>
      <w:t>Commons</w:t>
    </w:r>
    <w:proofErr w:type="spellEnd"/>
    <w:r w:rsidRPr="00FC4230">
      <w:rPr>
        <w:rFonts w:ascii="Cambria" w:hAnsi="Cambria" w:cstheme="minorHAnsi"/>
        <w:i/>
        <w:iCs/>
        <w:sz w:val="16"/>
        <w:szCs w:val="16"/>
      </w:rPr>
      <w:t xml:space="preserve"> </w:t>
    </w:r>
    <w:proofErr w:type="spellStart"/>
    <w:r w:rsidRPr="00FC4230">
      <w:rPr>
        <w:rFonts w:ascii="Cambria" w:hAnsi="Cambria" w:cstheme="minorHAnsi"/>
        <w:i/>
        <w:iCs/>
        <w:sz w:val="16"/>
        <w:szCs w:val="16"/>
      </w:rPr>
      <w:t>Attribution</w:t>
    </w:r>
    <w:proofErr w:type="spellEnd"/>
    <w:r w:rsidRPr="00FC4230">
      <w:rPr>
        <w:rFonts w:ascii="Cambria" w:hAnsi="Cambria" w:cstheme="minorHAnsi"/>
        <w:sz w:val="16"/>
        <w:szCs w:val="16"/>
      </w:rPr>
      <w:t xml:space="preserve"> </w:t>
    </w:r>
    <w:r w:rsidRPr="00FC4230">
      <w:rPr>
        <w:rFonts w:ascii="Cambria" w:hAnsi="Cambria" w:cstheme="minorHAnsi"/>
        <w:i/>
        <w:iCs/>
        <w:sz w:val="16"/>
        <w:szCs w:val="16"/>
      </w:rPr>
      <w:t>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476788"/>
      <w:docPartObj>
        <w:docPartGallery w:val="Page Numbers (Bottom of Page)"/>
        <w:docPartUnique/>
      </w:docPartObj>
    </w:sdtPr>
    <w:sdtEndPr>
      <w:rPr>
        <w:rFonts w:ascii="Times New Roman" w:hAnsi="Times New Roman"/>
        <w:noProof/>
        <w:sz w:val="24"/>
        <w:szCs w:val="24"/>
      </w:rPr>
    </w:sdtEndPr>
    <w:sdtContent>
      <w:p w14:paraId="03532719" w14:textId="77777777" w:rsidR="00C16014" w:rsidRPr="00172812" w:rsidRDefault="00C16014">
        <w:pPr>
          <w:pStyle w:val="Foo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9744" behindDoc="0" locked="0" layoutInCell="1" allowOverlap="1" wp14:anchorId="1F4B049D" wp14:editId="1BFCC04F">
                  <wp:simplePos x="0" y="0"/>
                  <wp:positionH relativeFrom="margin">
                    <wp:posOffset>3240074</wp:posOffset>
                  </wp:positionH>
                  <wp:positionV relativeFrom="paragraph">
                    <wp:posOffset>3175</wp:posOffset>
                  </wp:positionV>
                  <wp:extent cx="3068789" cy="25444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068789" cy="254442"/>
                          </a:xfrm>
                          <a:prstGeom prst="rect">
                            <a:avLst/>
                          </a:prstGeom>
                          <a:solidFill>
                            <a:schemeClr val="lt1"/>
                          </a:solidFill>
                          <a:ln w="6350">
                            <a:noFill/>
                          </a:ln>
                        </wps:spPr>
                        <wps:txbx>
                          <w:txbxContent>
                            <w:p w14:paraId="3866909C" w14:textId="77777777" w:rsidR="00C16014" w:rsidRPr="00A85FFA" w:rsidRDefault="00C16014" w:rsidP="00172812">
                              <w:pPr>
                                <w:jc w:val="right"/>
                                <w:rPr>
                                  <w:rFonts w:ascii="Times New Roman" w:hAnsi="Times New Roman"/>
                                  <w:i/>
                                  <w:sz w:val="24"/>
                                  <w:szCs w:val="24"/>
                                </w:rPr>
                              </w:pPr>
                              <w:r w:rsidRPr="00A85FFA">
                                <w:rPr>
                                  <w:rFonts w:ascii="Times New Roman" w:hAnsi="Times New Roman"/>
                                  <w:i/>
                                  <w:sz w:val="24"/>
                                  <w:szCs w:val="24"/>
                                </w:rPr>
                                <w:t>A</w:t>
                              </w:r>
                              <w:r>
                                <w:rPr>
                                  <w:rFonts w:ascii="Times New Roman" w:hAnsi="Times New Roman"/>
                                  <w:i/>
                                  <w:sz w:val="24"/>
                                  <w:szCs w:val="24"/>
                                </w:rPr>
                                <w:t xml:space="preserve">cTion </w:t>
                              </w:r>
                              <w:r w:rsidRPr="00A85FFA">
                                <w:rPr>
                                  <w:rFonts w:ascii="Times New Roman" w:hAnsi="Times New Roman"/>
                                  <w:i/>
                                  <w:sz w:val="24"/>
                                  <w:szCs w:val="24"/>
                                </w:rPr>
                                <w:t>J</w:t>
                              </w:r>
                              <w:r>
                                <w:rPr>
                                  <w:rFonts w:ascii="Times New Roman" w:hAnsi="Times New Roman"/>
                                  <w:i/>
                                  <w:sz w:val="24"/>
                                  <w:szCs w:val="24"/>
                                </w:rPr>
                                <w:t>ournal</w:t>
                              </w:r>
                              <w:r w:rsidRPr="00A85FFA">
                                <w:rPr>
                                  <w:rFonts w:ascii="Times New Roman" w:hAnsi="Times New Roman"/>
                                  <w:i/>
                                  <w:sz w:val="24"/>
                                  <w:szCs w:val="24"/>
                                </w:rPr>
                                <w:t>, Volume 1, Nomor 1, Mei 201</w:t>
                              </w:r>
                              <w:r>
                                <w:rPr>
                                  <w:rFonts w:ascii="Times New Roman" w:hAnsi="Times New Roman"/>
                                  <w:i/>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B049D" id="_x0000_t202" coordsize="21600,21600" o:spt="202" path="m,l,21600r21600,l21600,xe">
                  <v:stroke joinstyle="miter"/>
                  <v:path gradientshapeok="t" o:connecttype="rect"/>
                </v:shapetype>
                <v:shape id="Text Box 20" o:spid="_x0000_s1026" type="#_x0000_t202" style="position:absolute;margin-left:255.1pt;margin-top:.25pt;width:241.65pt;height:2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" fillcolor="white [3201]" stroked="f" strokeweight=".5pt">
                  <v:textbox>
                    <w:txbxContent>
                      <w:p w14:paraId="3866909C" w14:textId="77777777" w:rsidR="00C16014" w:rsidRPr="00A85FFA" w:rsidRDefault="00C16014" w:rsidP="00172812">
                        <w:pPr>
                          <w:jc w:val="right"/>
                          <w:rPr>
                            <w:rFonts w:ascii="Times New Roman" w:hAnsi="Times New Roman"/>
                            <w:i/>
                            <w:sz w:val="24"/>
                            <w:szCs w:val="24"/>
                          </w:rPr>
                        </w:pPr>
                        <w:r w:rsidRPr="00A85FFA">
                          <w:rPr>
                            <w:rFonts w:ascii="Times New Roman" w:hAnsi="Times New Roman"/>
                            <w:i/>
                            <w:sz w:val="24"/>
                            <w:szCs w:val="24"/>
                          </w:rPr>
                          <w:t>A</w:t>
                        </w:r>
                        <w:r>
                          <w:rPr>
                            <w:rFonts w:ascii="Times New Roman" w:hAnsi="Times New Roman"/>
                            <w:i/>
                            <w:sz w:val="24"/>
                            <w:szCs w:val="24"/>
                          </w:rPr>
                          <w:t xml:space="preserve">cTion </w:t>
                        </w:r>
                        <w:r w:rsidRPr="00A85FFA">
                          <w:rPr>
                            <w:rFonts w:ascii="Times New Roman" w:hAnsi="Times New Roman"/>
                            <w:i/>
                            <w:sz w:val="24"/>
                            <w:szCs w:val="24"/>
                          </w:rPr>
                          <w:t>J</w:t>
                        </w:r>
                        <w:r>
                          <w:rPr>
                            <w:rFonts w:ascii="Times New Roman" w:hAnsi="Times New Roman"/>
                            <w:i/>
                            <w:sz w:val="24"/>
                            <w:szCs w:val="24"/>
                          </w:rPr>
                          <w:t>ournal</w:t>
                        </w:r>
                        <w:r w:rsidRPr="00A85FFA">
                          <w:rPr>
                            <w:rFonts w:ascii="Times New Roman" w:hAnsi="Times New Roman"/>
                            <w:i/>
                            <w:sz w:val="24"/>
                            <w:szCs w:val="24"/>
                          </w:rPr>
                          <w:t>, Volume 1, Nomor 1, Mei 201</w:t>
                        </w:r>
                        <w:r>
                          <w:rPr>
                            <w:rFonts w:ascii="Times New Roman" w:hAnsi="Times New Roman"/>
                            <w:i/>
                            <w:sz w:val="24"/>
                            <w:szCs w:val="24"/>
                          </w:rPr>
                          <w:t>6</w:t>
                        </w:r>
                      </w:p>
                    </w:txbxContent>
                  </v:textbox>
                  <w10:wrap anchorx="margin"/>
                </v:shape>
              </w:pict>
            </mc:Fallback>
          </mc:AlternateContent>
        </w:r>
        <w:r w:rsidRPr="00172812">
          <w:rPr>
            <w:rFonts w:ascii="Times New Roman" w:hAnsi="Times New Roman"/>
            <w:sz w:val="24"/>
            <w:szCs w:val="24"/>
          </w:rPr>
          <w:fldChar w:fldCharType="begin"/>
        </w:r>
        <w:r w:rsidRPr="00172812">
          <w:rPr>
            <w:rFonts w:ascii="Times New Roman" w:hAnsi="Times New Roman"/>
            <w:sz w:val="24"/>
            <w:szCs w:val="24"/>
          </w:rPr>
          <w:instrText xml:space="preserve"> PAGE   \* MERGEFORMAT </w:instrText>
        </w:r>
        <w:r w:rsidRPr="00172812">
          <w:rPr>
            <w:rFonts w:ascii="Times New Roman" w:hAnsi="Times New Roman"/>
            <w:sz w:val="24"/>
            <w:szCs w:val="24"/>
          </w:rPr>
          <w:fldChar w:fldCharType="separate"/>
        </w:r>
        <w:r>
          <w:rPr>
            <w:rFonts w:ascii="Times New Roman" w:hAnsi="Times New Roman"/>
            <w:noProof/>
            <w:sz w:val="24"/>
            <w:szCs w:val="24"/>
          </w:rPr>
          <w:t>48</w:t>
        </w:r>
        <w:r w:rsidRPr="00172812">
          <w:rPr>
            <w:rFonts w:ascii="Times New Roman" w:hAnsi="Times New Roman"/>
            <w:noProof/>
            <w:sz w:val="24"/>
            <w:szCs w:val="24"/>
          </w:rPr>
          <w:fldChar w:fldCharType="end"/>
        </w:r>
      </w:p>
    </w:sdtContent>
  </w:sdt>
  <w:p w14:paraId="280F9AF0" w14:textId="77777777" w:rsidR="00C16014" w:rsidRDefault="00C160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6707132"/>
      <w:docPartObj>
        <w:docPartGallery w:val="Page Numbers (Bottom of Page)"/>
        <w:docPartUnique/>
      </w:docPartObj>
    </w:sdtPr>
    <w:sdtEndPr>
      <w:rPr>
        <w:rFonts w:ascii="Times New Roman" w:hAnsi="Times New Roman"/>
        <w:noProof/>
        <w:sz w:val="24"/>
        <w:szCs w:val="24"/>
      </w:rPr>
    </w:sdtEndPr>
    <w:sdtContent>
      <w:p w14:paraId="167A71FC" w14:textId="77777777" w:rsidR="00C16014" w:rsidRPr="00A85FFA" w:rsidRDefault="00C16014">
        <w:pPr>
          <w:pStyle w:val="Footer"/>
          <w:jc w:val="right"/>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8720" behindDoc="0" locked="0" layoutInCell="1" allowOverlap="1" wp14:anchorId="4A6A5A8C" wp14:editId="6D2085C2">
                  <wp:simplePos x="0" y="0"/>
                  <wp:positionH relativeFrom="column">
                    <wp:posOffset>-68911</wp:posOffset>
                  </wp:positionH>
                  <wp:positionV relativeFrom="paragraph">
                    <wp:posOffset>-36195</wp:posOffset>
                  </wp:positionV>
                  <wp:extent cx="3140766" cy="254442"/>
                  <wp:effectExtent l="0" t="0" r="2540" b="0"/>
                  <wp:wrapNone/>
                  <wp:docPr id="21" name="Text Box 21"/>
                  <wp:cNvGraphicFramePr/>
                  <a:graphic xmlns:a="http://schemas.openxmlformats.org/drawingml/2006/main">
                    <a:graphicData uri="http://schemas.microsoft.com/office/word/2010/wordprocessingShape">
                      <wps:wsp>
                        <wps:cNvSpPr txBox="1"/>
                        <wps:spPr>
                          <a:xfrm>
                            <a:off x="0" y="0"/>
                            <a:ext cx="3140766" cy="254442"/>
                          </a:xfrm>
                          <a:prstGeom prst="rect">
                            <a:avLst/>
                          </a:prstGeom>
                          <a:solidFill>
                            <a:schemeClr val="lt1"/>
                          </a:solidFill>
                          <a:ln w="6350">
                            <a:noFill/>
                          </a:ln>
                        </wps:spPr>
                        <wps:txbx>
                          <w:txbxContent>
                            <w:p w14:paraId="48B3F5A6" w14:textId="77777777" w:rsidR="00C16014" w:rsidRPr="00A85FFA" w:rsidRDefault="00C16014">
                              <w:pPr>
                                <w:rPr>
                                  <w:rFonts w:ascii="Times New Roman" w:hAnsi="Times New Roman"/>
                                  <w:i/>
                                  <w:sz w:val="24"/>
                                  <w:szCs w:val="24"/>
                                </w:rPr>
                              </w:pPr>
                              <w:r w:rsidRPr="00A85FFA">
                                <w:rPr>
                                  <w:rFonts w:ascii="Times New Roman" w:hAnsi="Times New Roman"/>
                                  <w:i/>
                                  <w:sz w:val="24"/>
                                  <w:szCs w:val="24"/>
                                </w:rPr>
                                <w:t>A</w:t>
                              </w:r>
                              <w:r>
                                <w:rPr>
                                  <w:rFonts w:ascii="Times New Roman" w:hAnsi="Times New Roman"/>
                                  <w:i/>
                                  <w:sz w:val="24"/>
                                  <w:szCs w:val="24"/>
                                </w:rPr>
                                <w:t xml:space="preserve">cTion </w:t>
                              </w:r>
                              <w:r w:rsidRPr="00A85FFA">
                                <w:rPr>
                                  <w:rFonts w:ascii="Times New Roman" w:hAnsi="Times New Roman"/>
                                  <w:i/>
                                  <w:sz w:val="24"/>
                                  <w:szCs w:val="24"/>
                                </w:rPr>
                                <w:t>J</w:t>
                              </w:r>
                              <w:r>
                                <w:rPr>
                                  <w:rFonts w:ascii="Times New Roman" w:hAnsi="Times New Roman"/>
                                  <w:i/>
                                  <w:sz w:val="24"/>
                                  <w:szCs w:val="24"/>
                                </w:rPr>
                                <w:t>ournal</w:t>
                              </w:r>
                              <w:r w:rsidRPr="00A85FFA">
                                <w:rPr>
                                  <w:rFonts w:ascii="Times New Roman" w:hAnsi="Times New Roman"/>
                                  <w:i/>
                                  <w:sz w:val="24"/>
                                  <w:szCs w:val="24"/>
                                </w:rPr>
                                <w:t>, Volume 1, Nomor 1, Mei 201</w:t>
                              </w:r>
                              <w:r>
                                <w:rPr>
                                  <w:rFonts w:ascii="Times New Roman" w:hAnsi="Times New Roman"/>
                                  <w:i/>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A5A8C" id="_x0000_t202" coordsize="21600,21600" o:spt="202" path="m,l,21600r21600,l21600,xe">
                  <v:stroke joinstyle="miter"/>
                  <v:path gradientshapeok="t" o:connecttype="rect"/>
                </v:shapetype>
                <v:shape id="Text Box 21" o:spid="_x0000_s1027" type="#_x0000_t202" style="position:absolute;left:0;text-align:left;margin-left:-5.45pt;margin-top:-2.85pt;width:247.3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" fillcolor="white [3201]" stroked="f" strokeweight=".5pt">
                  <v:textbox>
                    <w:txbxContent>
                      <w:p w14:paraId="48B3F5A6" w14:textId="77777777" w:rsidR="00C16014" w:rsidRPr="00A85FFA" w:rsidRDefault="00C16014">
                        <w:pPr>
                          <w:rPr>
                            <w:rFonts w:ascii="Times New Roman" w:hAnsi="Times New Roman"/>
                            <w:i/>
                            <w:sz w:val="24"/>
                            <w:szCs w:val="24"/>
                          </w:rPr>
                        </w:pPr>
                        <w:r w:rsidRPr="00A85FFA">
                          <w:rPr>
                            <w:rFonts w:ascii="Times New Roman" w:hAnsi="Times New Roman"/>
                            <w:i/>
                            <w:sz w:val="24"/>
                            <w:szCs w:val="24"/>
                          </w:rPr>
                          <w:t>A</w:t>
                        </w:r>
                        <w:r>
                          <w:rPr>
                            <w:rFonts w:ascii="Times New Roman" w:hAnsi="Times New Roman"/>
                            <w:i/>
                            <w:sz w:val="24"/>
                            <w:szCs w:val="24"/>
                          </w:rPr>
                          <w:t xml:space="preserve">cTion </w:t>
                        </w:r>
                        <w:r w:rsidRPr="00A85FFA">
                          <w:rPr>
                            <w:rFonts w:ascii="Times New Roman" w:hAnsi="Times New Roman"/>
                            <w:i/>
                            <w:sz w:val="24"/>
                            <w:szCs w:val="24"/>
                          </w:rPr>
                          <w:t>J</w:t>
                        </w:r>
                        <w:r>
                          <w:rPr>
                            <w:rFonts w:ascii="Times New Roman" w:hAnsi="Times New Roman"/>
                            <w:i/>
                            <w:sz w:val="24"/>
                            <w:szCs w:val="24"/>
                          </w:rPr>
                          <w:t>ournal</w:t>
                        </w:r>
                        <w:r w:rsidRPr="00A85FFA">
                          <w:rPr>
                            <w:rFonts w:ascii="Times New Roman" w:hAnsi="Times New Roman"/>
                            <w:i/>
                            <w:sz w:val="24"/>
                            <w:szCs w:val="24"/>
                          </w:rPr>
                          <w:t>, Volume 1, Nomor 1, Mei 201</w:t>
                        </w:r>
                        <w:r>
                          <w:rPr>
                            <w:rFonts w:ascii="Times New Roman" w:hAnsi="Times New Roman"/>
                            <w:i/>
                            <w:sz w:val="24"/>
                            <w:szCs w:val="24"/>
                          </w:rPr>
                          <w:t>6</w:t>
                        </w:r>
                      </w:p>
                    </w:txbxContent>
                  </v:textbox>
                </v:shape>
              </w:pict>
            </mc:Fallback>
          </mc:AlternateContent>
        </w:r>
        <w:r w:rsidRPr="00A85FFA">
          <w:rPr>
            <w:rFonts w:ascii="Times New Roman" w:hAnsi="Times New Roman"/>
            <w:sz w:val="24"/>
            <w:szCs w:val="24"/>
          </w:rPr>
          <w:fldChar w:fldCharType="begin"/>
        </w:r>
        <w:r w:rsidRPr="00A85FFA">
          <w:rPr>
            <w:rFonts w:ascii="Times New Roman" w:hAnsi="Times New Roman"/>
            <w:sz w:val="24"/>
            <w:szCs w:val="24"/>
          </w:rPr>
          <w:instrText xml:space="preserve"> PAGE   \* MERGEFORMAT </w:instrText>
        </w:r>
        <w:r w:rsidRPr="00A85FFA">
          <w:rPr>
            <w:rFonts w:ascii="Times New Roman" w:hAnsi="Times New Roman"/>
            <w:sz w:val="24"/>
            <w:szCs w:val="24"/>
          </w:rPr>
          <w:fldChar w:fldCharType="separate"/>
        </w:r>
        <w:r>
          <w:rPr>
            <w:rFonts w:ascii="Times New Roman" w:hAnsi="Times New Roman"/>
            <w:noProof/>
            <w:sz w:val="24"/>
            <w:szCs w:val="24"/>
          </w:rPr>
          <w:t>65</w:t>
        </w:r>
        <w:r w:rsidRPr="00A85FFA">
          <w:rPr>
            <w:rFonts w:ascii="Times New Roman" w:hAnsi="Times New Roman"/>
            <w:noProof/>
            <w:sz w:val="24"/>
            <w:szCs w:val="24"/>
          </w:rPr>
          <w:fldChar w:fldCharType="end"/>
        </w:r>
      </w:p>
    </w:sdtContent>
  </w:sdt>
  <w:p w14:paraId="727388AA" w14:textId="77777777" w:rsidR="00C16014" w:rsidRDefault="00C16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95AC" w14:textId="77777777" w:rsidR="00D932F2" w:rsidRDefault="00D932F2" w:rsidP="009452C3">
      <w:r>
        <w:separator/>
      </w:r>
    </w:p>
  </w:footnote>
  <w:footnote w:type="continuationSeparator" w:id="0">
    <w:p w14:paraId="465E343C" w14:textId="77777777" w:rsidR="00D932F2" w:rsidRDefault="00D932F2" w:rsidP="0094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C16014" w14:paraId="4DD115B0" w14:textId="77777777" w:rsidTr="00B35F07">
      <w:tc>
        <w:tcPr>
          <w:tcW w:w="9742" w:type="dxa"/>
        </w:tcPr>
        <w:p w14:paraId="4F06AABE" w14:textId="277FE339" w:rsidR="00C16014" w:rsidRPr="005B2A7A" w:rsidRDefault="00C16014" w:rsidP="00652A0D">
          <w:pPr>
            <w:pStyle w:val="Header"/>
            <w:ind w:left="-111"/>
            <w:rPr>
              <w:rFonts w:ascii="Times New Roman" w:hAnsi="Times New Roman"/>
              <w:i/>
              <w:sz w:val="24"/>
              <w:szCs w:val="24"/>
            </w:rPr>
          </w:pPr>
          <w:r>
            <w:rPr>
              <w:rFonts w:ascii="Times New Roman" w:hAnsi="Times New Roman"/>
              <w:i/>
              <w:sz w:val="24"/>
              <w:szCs w:val="24"/>
            </w:rPr>
            <w:t xml:space="preserve">Penulis Pertama, Penulis Kedua, </w:t>
          </w:r>
          <w:proofErr w:type="spellStart"/>
          <w:r>
            <w:rPr>
              <w:rFonts w:ascii="Times New Roman" w:hAnsi="Times New Roman"/>
              <w:i/>
              <w:sz w:val="24"/>
              <w:szCs w:val="24"/>
            </w:rPr>
            <w:t>dst</w:t>
          </w:r>
          <w:proofErr w:type="spellEnd"/>
          <w:r>
            <w:rPr>
              <w:rFonts w:ascii="Times New Roman" w:hAnsi="Times New Roman"/>
              <w:i/>
              <w:sz w:val="24"/>
              <w:szCs w:val="24"/>
            </w:rPr>
            <w:t xml:space="preserve"> ...</w:t>
          </w:r>
        </w:p>
      </w:tc>
    </w:tr>
  </w:tbl>
  <w:p w14:paraId="1EB0A968" w14:textId="398594CA" w:rsidR="00C16014" w:rsidRPr="00613AFA" w:rsidRDefault="00C16014" w:rsidP="005367BE">
    <w:pPr>
      <w:pStyle w:val="Header"/>
      <w:rPr>
        <w:rFonts w:ascii="Times New Roman" w:hAnsi="Times New Roman"/>
        <w:bCs/>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8546D" w14:textId="275A8790" w:rsidR="00C16014" w:rsidRPr="00A85FFA" w:rsidRDefault="00C16014" w:rsidP="009452C3">
    <w:pPr>
      <w:pStyle w:val="Header"/>
      <w:jc w:val="right"/>
      <w:rPr>
        <w:rFonts w:ascii="Times New Roman" w:hAnsi="Times New Roman"/>
        <w:i/>
        <w:sz w:val="24"/>
        <w:szCs w:val="24"/>
      </w:rPr>
    </w:pPr>
    <w:r>
      <w:rPr>
        <w:rFonts w:ascii="Times New Roman" w:hAnsi="Times New Roman"/>
        <w:i/>
        <w:sz w:val="24"/>
        <w:szCs w:val="24"/>
      </w:rPr>
      <w:t>Judul Pelari (</w:t>
    </w:r>
    <w:proofErr w:type="spellStart"/>
    <w:r>
      <w:rPr>
        <w:rFonts w:ascii="Times New Roman" w:hAnsi="Times New Roman"/>
        <w:i/>
        <w:sz w:val="24"/>
        <w:szCs w:val="24"/>
      </w:rPr>
      <w:t>Running</w:t>
    </w:r>
    <w:proofErr w:type="spellEnd"/>
    <w:r>
      <w:rPr>
        <w:rFonts w:ascii="Times New Roman" w:hAnsi="Times New Roman"/>
        <w:i/>
        <w:sz w:val="24"/>
        <w:szCs w:val="24"/>
      </w:rPr>
      <w:t xml:space="preserve"> </w:t>
    </w:r>
    <w:proofErr w:type="spellStart"/>
    <w:r>
      <w:rPr>
        <w:rFonts w:ascii="Times New Roman" w:hAnsi="Times New Roman"/>
        <w:i/>
        <w:sz w:val="24"/>
        <w:szCs w:val="24"/>
      </w:rPr>
      <w:t>Tittle</w:t>
    </w:r>
    <w:proofErr w:type="spellEnd"/>
    <w:r>
      <w:rPr>
        <w:rFonts w:ascii="Times New Roman" w:hAnsi="Times New Roman"/>
        <w:i/>
        <w:sz w:val="24"/>
        <w:szCs w:val="24"/>
      </w:rPr>
      <w:t>)...</w:t>
    </w:r>
    <w:r w:rsidRPr="00A85FFA">
      <w:rPr>
        <w:rFonts w:ascii="Times New Roman" w:hAnsi="Times New Roman"/>
        <w:i/>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622"/>
      <w:gridCol w:w="3914"/>
      <w:gridCol w:w="958"/>
    </w:tblGrid>
    <w:tr w:rsidR="00C16014" w:rsidRPr="00E7337A" w14:paraId="38AFDB1F" w14:textId="77777777" w:rsidTr="0087343D">
      <w:tc>
        <w:tcPr>
          <w:tcW w:w="4248" w:type="dxa"/>
          <w:vMerge w:val="restart"/>
        </w:tcPr>
        <w:p w14:paraId="3ED8F87B" w14:textId="07DA879F" w:rsidR="00C16014" w:rsidRPr="00E7337A" w:rsidRDefault="00C16014" w:rsidP="00E53BBB">
          <w:pPr>
            <w:pStyle w:val="Header"/>
            <w:ind w:left="-110"/>
            <w:rPr>
              <w:rFonts w:ascii="Times New Roman" w:hAnsi="Times New Roman"/>
              <w:sz w:val="20"/>
              <w:szCs w:val="20"/>
            </w:rPr>
          </w:pPr>
          <w:proofErr w:type="spellStart"/>
          <w:r>
            <w:rPr>
              <w:rFonts w:ascii="Times New Roman" w:hAnsi="Times New Roman"/>
              <w:b/>
              <w:bCs/>
              <w:i/>
              <w:iCs/>
              <w:sz w:val="20"/>
              <w:szCs w:val="20"/>
            </w:rPr>
            <w:t>Original</w:t>
          </w:r>
          <w:proofErr w:type="spellEnd"/>
          <w:r>
            <w:rPr>
              <w:rFonts w:ascii="Times New Roman" w:hAnsi="Times New Roman"/>
              <w:b/>
              <w:bCs/>
              <w:i/>
              <w:iCs/>
              <w:sz w:val="20"/>
              <w:szCs w:val="20"/>
            </w:rPr>
            <w:t xml:space="preserve"> </w:t>
          </w:r>
          <w:proofErr w:type="spellStart"/>
          <w:r>
            <w:rPr>
              <w:rFonts w:ascii="Times New Roman" w:hAnsi="Times New Roman"/>
              <w:b/>
              <w:bCs/>
              <w:i/>
              <w:iCs/>
              <w:sz w:val="20"/>
              <w:szCs w:val="20"/>
            </w:rPr>
            <w:t>Research</w:t>
          </w:r>
          <w:proofErr w:type="spellEnd"/>
        </w:p>
      </w:tc>
      <w:tc>
        <w:tcPr>
          <w:tcW w:w="622" w:type="dxa"/>
        </w:tcPr>
        <w:p w14:paraId="24C14DA5" w14:textId="77777777" w:rsidR="00C16014" w:rsidRPr="00E7337A" w:rsidRDefault="00C16014">
          <w:pPr>
            <w:pStyle w:val="Header"/>
            <w:rPr>
              <w:rFonts w:ascii="Times New Roman" w:hAnsi="Times New Roman"/>
              <w:sz w:val="20"/>
              <w:szCs w:val="20"/>
            </w:rPr>
          </w:pPr>
        </w:p>
      </w:tc>
      <w:tc>
        <w:tcPr>
          <w:tcW w:w="3914" w:type="dxa"/>
        </w:tcPr>
        <w:p w14:paraId="26CC66F2" w14:textId="671604E7" w:rsidR="00C16014" w:rsidRPr="008365EC" w:rsidRDefault="00C16014" w:rsidP="003730CF">
          <w:pPr>
            <w:pStyle w:val="Header"/>
            <w:jc w:val="right"/>
            <w:rPr>
              <w:rFonts w:ascii="Times New Roman" w:hAnsi="Times New Roman"/>
              <w:i/>
              <w:iCs/>
              <w:sz w:val="20"/>
              <w:szCs w:val="20"/>
            </w:rPr>
          </w:pPr>
          <w:r>
            <w:rPr>
              <w:rFonts w:ascii="Times New Roman" w:hAnsi="Times New Roman"/>
              <w:i/>
              <w:iCs/>
              <w:sz w:val="20"/>
              <w:szCs w:val="20"/>
            </w:rPr>
            <w:t>P-ISSN :</w:t>
          </w:r>
        </w:p>
      </w:tc>
      <w:tc>
        <w:tcPr>
          <w:tcW w:w="958" w:type="dxa"/>
        </w:tcPr>
        <w:p w14:paraId="0A9607A4" w14:textId="4620A695" w:rsidR="00C16014" w:rsidRPr="008365EC" w:rsidRDefault="00C16014" w:rsidP="006F283D">
          <w:pPr>
            <w:pStyle w:val="Header"/>
            <w:ind w:left="-103" w:right="-93"/>
            <w:jc w:val="right"/>
            <w:rPr>
              <w:rFonts w:ascii="Times New Roman" w:hAnsi="Times New Roman"/>
              <w:i/>
              <w:iCs/>
              <w:sz w:val="20"/>
              <w:szCs w:val="20"/>
            </w:rPr>
          </w:pPr>
          <w:r>
            <w:rPr>
              <w:rFonts w:ascii="Times New Roman" w:hAnsi="Times New Roman"/>
              <w:i/>
              <w:iCs/>
              <w:sz w:val="20"/>
              <w:szCs w:val="20"/>
            </w:rPr>
            <w:t xml:space="preserve"> </w:t>
          </w:r>
          <w:r w:rsidRPr="008365EC">
            <w:rPr>
              <w:rFonts w:ascii="Times New Roman" w:hAnsi="Times New Roman"/>
              <w:i/>
              <w:iCs/>
              <w:sz w:val="20"/>
              <w:szCs w:val="20"/>
            </w:rPr>
            <w:t>2527-3310</w:t>
          </w:r>
        </w:p>
      </w:tc>
    </w:tr>
    <w:tr w:rsidR="00C16014" w:rsidRPr="00E7337A" w14:paraId="023D53A6" w14:textId="77777777" w:rsidTr="0087343D">
      <w:tc>
        <w:tcPr>
          <w:tcW w:w="4248" w:type="dxa"/>
          <w:vMerge/>
        </w:tcPr>
        <w:p w14:paraId="4D76051C" w14:textId="77777777" w:rsidR="00C16014" w:rsidRPr="00E7337A" w:rsidRDefault="00C16014">
          <w:pPr>
            <w:pStyle w:val="Header"/>
            <w:rPr>
              <w:rFonts w:ascii="Times New Roman" w:hAnsi="Times New Roman"/>
              <w:sz w:val="20"/>
              <w:szCs w:val="20"/>
            </w:rPr>
          </w:pPr>
        </w:p>
      </w:tc>
      <w:tc>
        <w:tcPr>
          <w:tcW w:w="622" w:type="dxa"/>
        </w:tcPr>
        <w:p w14:paraId="43AEDCA3" w14:textId="77777777" w:rsidR="00C16014" w:rsidRPr="00E7337A" w:rsidRDefault="00C16014">
          <w:pPr>
            <w:pStyle w:val="Header"/>
            <w:rPr>
              <w:rFonts w:ascii="Times New Roman" w:hAnsi="Times New Roman"/>
              <w:sz w:val="20"/>
              <w:szCs w:val="20"/>
            </w:rPr>
          </w:pPr>
        </w:p>
      </w:tc>
      <w:tc>
        <w:tcPr>
          <w:tcW w:w="3914" w:type="dxa"/>
        </w:tcPr>
        <w:p w14:paraId="26532E69" w14:textId="35941489" w:rsidR="00C16014" w:rsidRPr="008365EC" w:rsidRDefault="00C16014" w:rsidP="003730CF">
          <w:pPr>
            <w:pStyle w:val="Header"/>
            <w:jc w:val="right"/>
            <w:rPr>
              <w:rFonts w:ascii="Times New Roman" w:hAnsi="Times New Roman"/>
              <w:i/>
              <w:iCs/>
              <w:sz w:val="20"/>
              <w:szCs w:val="20"/>
            </w:rPr>
          </w:pPr>
          <w:r>
            <w:rPr>
              <w:rFonts w:ascii="Times New Roman" w:hAnsi="Times New Roman"/>
              <w:i/>
              <w:iCs/>
              <w:sz w:val="20"/>
              <w:szCs w:val="20"/>
            </w:rPr>
            <w:t>E-ISSN :</w:t>
          </w:r>
        </w:p>
      </w:tc>
      <w:tc>
        <w:tcPr>
          <w:tcW w:w="958" w:type="dxa"/>
        </w:tcPr>
        <w:p w14:paraId="602839C6" w14:textId="54E215BB" w:rsidR="00C16014" w:rsidRPr="008365EC" w:rsidRDefault="00C16014" w:rsidP="006F283D">
          <w:pPr>
            <w:pStyle w:val="Header"/>
            <w:ind w:left="-103" w:right="-93"/>
            <w:jc w:val="right"/>
            <w:rPr>
              <w:rFonts w:ascii="Times New Roman" w:hAnsi="Times New Roman"/>
              <w:i/>
              <w:iCs/>
              <w:sz w:val="20"/>
              <w:szCs w:val="20"/>
            </w:rPr>
          </w:pPr>
          <w:r w:rsidRPr="008365EC">
            <w:rPr>
              <w:rFonts w:ascii="Times New Roman" w:hAnsi="Times New Roman"/>
              <w:i/>
              <w:iCs/>
              <w:sz w:val="20"/>
              <w:szCs w:val="20"/>
            </w:rPr>
            <w:t>2548-5741</w:t>
          </w:r>
        </w:p>
      </w:tc>
    </w:tr>
    <w:tr w:rsidR="00C16014" w:rsidRPr="00E7337A" w14:paraId="73610907" w14:textId="77777777" w:rsidTr="0087343D">
      <w:tc>
        <w:tcPr>
          <w:tcW w:w="4248" w:type="dxa"/>
        </w:tcPr>
        <w:p w14:paraId="05BEBE4E" w14:textId="1E8FD7BD" w:rsidR="00C16014" w:rsidRPr="00B43C49" w:rsidRDefault="00D932F2" w:rsidP="006F283D">
          <w:pPr>
            <w:pStyle w:val="Header"/>
            <w:ind w:left="-111"/>
            <w:rPr>
              <w:rFonts w:ascii="Times New Roman" w:hAnsi="Times New Roman"/>
              <w:i/>
              <w:iCs/>
              <w:sz w:val="20"/>
              <w:szCs w:val="20"/>
            </w:rPr>
          </w:pPr>
          <w:hyperlink r:id="rId1" w:history="1">
            <w:r w:rsidR="00C16014" w:rsidRPr="008330C0">
              <w:rPr>
                <w:rStyle w:val="Hyperlink"/>
                <w:rFonts w:ascii="Times New Roman" w:hAnsi="Times New Roman"/>
                <w:i/>
                <w:iCs/>
                <w:color w:val="000000" w:themeColor="text1"/>
                <w:sz w:val="20"/>
                <w:szCs w:val="20"/>
              </w:rPr>
              <w:t>http://dx.doi.org/10.30867/action.v</w:t>
            </w:r>
            <w:r w:rsidR="00C16014">
              <w:rPr>
                <w:rStyle w:val="Hyperlink"/>
                <w:rFonts w:ascii="Times New Roman" w:hAnsi="Times New Roman"/>
                <w:i/>
                <w:iCs/>
                <w:color w:val="000000" w:themeColor="text1"/>
                <w:sz w:val="20"/>
                <w:szCs w:val="20"/>
              </w:rPr>
              <w:t>x</w:t>
            </w:r>
            <w:r w:rsidR="00C16014" w:rsidRPr="008330C0">
              <w:rPr>
                <w:rStyle w:val="Hyperlink"/>
                <w:rFonts w:ascii="Times New Roman" w:hAnsi="Times New Roman"/>
                <w:i/>
                <w:iCs/>
                <w:color w:val="000000" w:themeColor="text1"/>
                <w:sz w:val="20"/>
                <w:szCs w:val="20"/>
              </w:rPr>
              <w:t>i</w:t>
            </w:r>
            <w:r w:rsidR="00C16014">
              <w:rPr>
                <w:rStyle w:val="Hyperlink"/>
                <w:rFonts w:ascii="Times New Roman" w:hAnsi="Times New Roman"/>
                <w:i/>
                <w:iCs/>
                <w:color w:val="000000" w:themeColor="text1"/>
                <w:sz w:val="20"/>
                <w:szCs w:val="20"/>
              </w:rPr>
              <w:t>x</w:t>
            </w:r>
            <w:r w:rsidR="00C16014" w:rsidRPr="008330C0">
              <w:rPr>
                <w:rStyle w:val="Hyperlink"/>
                <w:rFonts w:ascii="Times New Roman" w:hAnsi="Times New Roman"/>
                <w:i/>
                <w:iCs/>
                <w:color w:val="000000" w:themeColor="text1"/>
                <w:sz w:val="20"/>
                <w:szCs w:val="20"/>
              </w:rPr>
              <w:t>.</w:t>
            </w:r>
          </w:hyperlink>
          <w:r w:rsidR="00C16014">
            <w:rPr>
              <w:rStyle w:val="Hyperlink"/>
              <w:rFonts w:ascii="Times New Roman" w:hAnsi="Times New Roman"/>
              <w:i/>
              <w:iCs/>
              <w:color w:val="000000" w:themeColor="text1"/>
              <w:sz w:val="20"/>
              <w:szCs w:val="20"/>
            </w:rPr>
            <w:t>xxx</w:t>
          </w:r>
        </w:p>
      </w:tc>
      <w:tc>
        <w:tcPr>
          <w:tcW w:w="5494" w:type="dxa"/>
          <w:gridSpan w:val="3"/>
        </w:tcPr>
        <w:p w14:paraId="661FF759" w14:textId="168CA34A" w:rsidR="00C16014" w:rsidRPr="008365EC" w:rsidRDefault="00C16014" w:rsidP="001B24F4">
          <w:pPr>
            <w:pStyle w:val="Header"/>
            <w:ind w:right="-93"/>
            <w:jc w:val="right"/>
            <w:rPr>
              <w:rFonts w:ascii="Times New Roman" w:hAnsi="Times New Roman"/>
              <w:i/>
              <w:iCs/>
              <w:sz w:val="20"/>
              <w:szCs w:val="20"/>
            </w:rPr>
          </w:pPr>
          <w:r w:rsidRPr="008365EC">
            <w:rPr>
              <w:rFonts w:ascii="Times New Roman" w:hAnsi="Times New Roman"/>
              <w:i/>
              <w:iCs/>
              <w:sz w:val="20"/>
              <w:szCs w:val="20"/>
            </w:rPr>
            <w:t xml:space="preserve">Jurnal </w:t>
          </w:r>
          <w:proofErr w:type="spellStart"/>
          <w:r w:rsidRPr="008365EC">
            <w:rPr>
              <w:rFonts w:ascii="Times New Roman" w:hAnsi="Times New Roman"/>
              <w:i/>
              <w:iCs/>
              <w:sz w:val="20"/>
              <w:szCs w:val="20"/>
            </w:rPr>
            <w:t>AcTion</w:t>
          </w:r>
          <w:proofErr w:type="spellEnd"/>
          <w:r w:rsidRPr="008365EC">
            <w:rPr>
              <w:rFonts w:ascii="Times New Roman" w:hAnsi="Times New Roman"/>
              <w:i/>
              <w:iCs/>
              <w:sz w:val="20"/>
              <w:szCs w:val="20"/>
            </w:rPr>
            <w:t xml:space="preserve">: Aceh </w:t>
          </w:r>
          <w:proofErr w:type="spellStart"/>
          <w:r w:rsidRPr="008365EC">
            <w:rPr>
              <w:rFonts w:ascii="Times New Roman" w:hAnsi="Times New Roman"/>
              <w:i/>
              <w:iCs/>
              <w:sz w:val="20"/>
              <w:szCs w:val="20"/>
            </w:rPr>
            <w:t>Nutrition</w:t>
          </w:r>
          <w:proofErr w:type="spellEnd"/>
          <w:r w:rsidRPr="008365EC">
            <w:rPr>
              <w:rFonts w:ascii="Times New Roman" w:hAnsi="Times New Roman"/>
              <w:i/>
              <w:iCs/>
              <w:sz w:val="20"/>
              <w:szCs w:val="20"/>
            </w:rPr>
            <w:t xml:space="preserve"> </w:t>
          </w:r>
          <w:proofErr w:type="spellStart"/>
          <w:r w:rsidRPr="008365EC">
            <w:rPr>
              <w:rFonts w:ascii="Times New Roman" w:hAnsi="Times New Roman"/>
              <w:i/>
              <w:iCs/>
              <w:sz w:val="20"/>
              <w:szCs w:val="20"/>
            </w:rPr>
            <w:t>Journal</w:t>
          </w:r>
          <w:proofErr w:type="spellEnd"/>
          <w:r w:rsidRPr="008365EC">
            <w:rPr>
              <w:rFonts w:ascii="Times New Roman" w:hAnsi="Times New Roman"/>
              <w:i/>
              <w:iCs/>
              <w:sz w:val="20"/>
              <w:szCs w:val="20"/>
            </w:rPr>
            <w:t xml:space="preserve">, </w:t>
          </w:r>
          <w:r>
            <w:rPr>
              <w:rFonts w:ascii="Times New Roman" w:hAnsi="Times New Roman"/>
              <w:i/>
              <w:iCs/>
              <w:sz w:val="20"/>
              <w:szCs w:val="20"/>
            </w:rPr>
            <w:t>xxx</w:t>
          </w:r>
          <w:r w:rsidRPr="008365EC">
            <w:rPr>
              <w:rFonts w:ascii="Times New Roman" w:hAnsi="Times New Roman"/>
              <w:i/>
              <w:iCs/>
              <w:sz w:val="20"/>
              <w:szCs w:val="20"/>
            </w:rPr>
            <w:t xml:space="preserve"> 20</w:t>
          </w:r>
          <w:r>
            <w:rPr>
              <w:rFonts w:ascii="Times New Roman" w:hAnsi="Times New Roman"/>
              <w:i/>
              <w:iCs/>
              <w:sz w:val="20"/>
              <w:szCs w:val="20"/>
            </w:rPr>
            <w:t>xx</w:t>
          </w:r>
          <w:r w:rsidRPr="008365EC">
            <w:rPr>
              <w:rFonts w:ascii="Times New Roman" w:hAnsi="Times New Roman"/>
              <w:i/>
              <w:iCs/>
              <w:sz w:val="20"/>
              <w:szCs w:val="20"/>
            </w:rPr>
            <w:t xml:space="preserve"> (</w:t>
          </w:r>
          <w:r>
            <w:rPr>
              <w:rFonts w:ascii="Times New Roman" w:hAnsi="Times New Roman"/>
              <w:i/>
              <w:iCs/>
              <w:sz w:val="20"/>
              <w:szCs w:val="20"/>
            </w:rPr>
            <w:t>x</w:t>
          </w:r>
          <w:r w:rsidRPr="008365EC">
            <w:rPr>
              <w:rFonts w:ascii="Times New Roman" w:hAnsi="Times New Roman"/>
              <w:i/>
              <w:iCs/>
              <w:sz w:val="20"/>
              <w:szCs w:val="20"/>
            </w:rPr>
            <w:t>)</w:t>
          </w:r>
          <w:r>
            <w:rPr>
              <w:rFonts w:ascii="Times New Roman" w:hAnsi="Times New Roman"/>
              <w:i/>
              <w:iCs/>
              <w:sz w:val="20"/>
              <w:szCs w:val="20"/>
            </w:rPr>
            <w:t>x</w:t>
          </w:r>
          <w:r w:rsidRPr="008365EC">
            <w:rPr>
              <w:rFonts w:ascii="Times New Roman" w:hAnsi="Times New Roman"/>
              <w:i/>
              <w:iCs/>
              <w:sz w:val="20"/>
              <w:szCs w:val="20"/>
            </w:rPr>
            <w:t>: 1-</w:t>
          </w:r>
          <w:r>
            <w:rPr>
              <w:rFonts w:ascii="Times New Roman" w:hAnsi="Times New Roman"/>
              <w:i/>
              <w:iCs/>
              <w:sz w:val="20"/>
              <w:szCs w:val="20"/>
            </w:rPr>
            <w:t>4</w:t>
          </w:r>
          <w:r w:rsidRPr="008365EC">
            <w:rPr>
              <w:rFonts w:ascii="Times New Roman" w:hAnsi="Times New Roman"/>
              <w:i/>
              <w:iCs/>
              <w:sz w:val="20"/>
              <w:szCs w:val="20"/>
            </w:rPr>
            <w:t xml:space="preserve">    </w:t>
          </w:r>
        </w:p>
      </w:tc>
    </w:tr>
  </w:tbl>
  <w:p w14:paraId="0BB16701" w14:textId="77777777" w:rsidR="00C16014" w:rsidRDefault="00C16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591F" w14:textId="77777777" w:rsidR="00C16014" w:rsidRPr="00172812" w:rsidRDefault="00C16014">
    <w:pPr>
      <w:pStyle w:val="Header"/>
      <w:rPr>
        <w:rFonts w:ascii="Times New Roman" w:hAnsi="Times New Roman"/>
        <w:i/>
        <w:sz w:val="24"/>
        <w:szCs w:val="24"/>
      </w:rPr>
    </w:pPr>
    <w:r>
      <w:rPr>
        <w:rFonts w:ascii="Times New Roman" w:hAnsi="Times New Roman"/>
        <w:i/>
        <w:sz w:val="24"/>
        <w:szCs w:val="24"/>
      </w:rPr>
      <w:t xml:space="preserve">Rizki </w:t>
    </w:r>
    <w:proofErr w:type="spellStart"/>
    <w:r>
      <w:rPr>
        <w:rFonts w:ascii="Times New Roman" w:hAnsi="Times New Roman"/>
        <w:i/>
        <w:sz w:val="24"/>
        <w:szCs w:val="24"/>
      </w:rPr>
      <w:t>Kandila</w:t>
    </w:r>
    <w:proofErr w:type="spellEnd"/>
    <w:r>
      <w:rPr>
        <w:rFonts w:ascii="Times New Roman" w:hAnsi="Times New Roman"/>
        <w:i/>
        <w:sz w:val="24"/>
        <w:szCs w:val="24"/>
      </w:rPr>
      <w:t xml:space="preserve">, </w:t>
    </w:r>
    <w:proofErr w:type="spellStart"/>
    <w:r>
      <w:rPr>
        <w:rFonts w:ascii="Times New Roman" w:hAnsi="Times New Roman"/>
        <w:i/>
        <w:sz w:val="24"/>
        <w:szCs w:val="24"/>
      </w:rPr>
      <w:t>Alfridsyah</w:t>
    </w:r>
    <w:proofErr w:type="spellEnd"/>
    <w:r>
      <w:rPr>
        <w:rFonts w:ascii="Times New Roman" w:hAnsi="Times New Roman"/>
        <w:i/>
        <w:sz w:val="24"/>
        <w:szCs w:val="24"/>
      </w:rPr>
      <w:t xml:space="preserve"> &amp; Junaidi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D3E4" w14:textId="77777777" w:rsidR="00C16014" w:rsidRPr="00A85FFA" w:rsidRDefault="00C16014" w:rsidP="009452C3">
    <w:pPr>
      <w:pStyle w:val="Header"/>
      <w:jc w:val="right"/>
      <w:rPr>
        <w:rFonts w:ascii="Times New Roman" w:hAnsi="Times New Roman"/>
        <w:i/>
        <w:sz w:val="24"/>
        <w:szCs w:val="24"/>
      </w:rPr>
    </w:pPr>
    <w:r>
      <w:rPr>
        <w:rFonts w:ascii="Times New Roman" w:hAnsi="Times New Roman"/>
        <w:i/>
        <w:sz w:val="24"/>
        <w:szCs w:val="24"/>
      </w:rPr>
      <w:t>Hubungan Komposisi Tubuh dengan Indeks Prestasi...</w:t>
    </w:r>
    <w:r w:rsidRPr="00A85FFA">
      <w:rPr>
        <w:rFonts w:ascii="Times New Roman" w:hAnsi="Times New Roman"/>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0" w:firstLine="0"/>
      </w:pPr>
    </w:lvl>
    <w:lvl w:ilvl="1">
      <w:start w:val="1"/>
      <w:numFmt w:val="decimal"/>
      <w:pStyle w:val="Heading2"/>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pStyle w:val="Heading6"/>
      <w:lvlText w:val="%1.%2.%3.%4.%5.%6"/>
      <w:legacy w:legacy="1" w:legacySpace="144" w:legacyIndent="0"/>
      <w:lvlJc w:val="left"/>
      <w:pPr>
        <w:ind w:left="0" w:firstLine="0"/>
      </w:pPr>
    </w:lvl>
    <w:lvl w:ilvl="6">
      <w:start w:val="1"/>
      <w:numFmt w:val="decimal"/>
      <w:pStyle w:val="Heading7"/>
      <w:lvlText w:val="%1.%2.%3.%4.%5.%6.%7"/>
      <w:legacy w:legacy="1" w:legacySpace="144" w:legacyIndent="0"/>
      <w:lvlJc w:val="left"/>
      <w:pPr>
        <w:ind w:left="0" w:firstLine="0"/>
      </w:pPr>
    </w:lvl>
    <w:lvl w:ilvl="7">
      <w:start w:val="1"/>
      <w:numFmt w:val="decimal"/>
      <w:pStyle w:val="Heading8"/>
      <w:lvlText w:val="%1.%2.%3.%4.%5.%6.%7.%8"/>
      <w:legacy w:legacy="1" w:legacySpace="144" w:legacyIndent="0"/>
      <w:lvlJc w:val="left"/>
      <w:pPr>
        <w:ind w:left="0" w:firstLine="0"/>
      </w:pPr>
    </w:lvl>
    <w:lvl w:ilvl="8">
      <w:start w:val="1"/>
      <w:numFmt w:val="decimal"/>
      <w:pStyle w:val="Heading9"/>
      <w:lvlText w:val="%1.%2.%3.%4.%5.%6.%7.%8.%9"/>
      <w:legacy w:legacy="1" w:legacySpace="144" w:legacyIndent="0"/>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963697"/>
    <w:multiLevelType w:val="hybridMultilevel"/>
    <w:tmpl w:val="D75218FC"/>
    <w:lvl w:ilvl="0" w:tplc="85C8E4D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3B14DC4"/>
    <w:multiLevelType w:val="hybridMultilevel"/>
    <w:tmpl w:val="B6CE98DA"/>
    <w:lvl w:ilvl="0" w:tplc="F72E538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751AE"/>
    <w:multiLevelType w:val="hybridMultilevel"/>
    <w:tmpl w:val="95A0B04E"/>
    <w:lvl w:ilvl="0" w:tplc="D3F859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0F8B7740"/>
    <w:multiLevelType w:val="hybridMultilevel"/>
    <w:tmpl w:val="005C15BA"/>
    <w:lvl w:ilvl="0" w:tplc="E3EC796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11A92"/>
    <w:multiLevelType w:val="hybridMultilevel"/>
    <w:tmpl w:val="B6CE98DA"/>
    <w:lvl w:ilvl="0" w:tplc="F72E538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F0EF3"/>
    <w:multiLevelType w:val="hybridMultilevel"/>
    <w:tmpl w:val="5D9C8B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23322"/>
    <w:multiLevelType w:val="hybridMultilevel"/>
    <w:tmpl w:val="DE8E9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A22222"/>
    <w:multiLevelType w:val="hybridMultilevel"/>
    <w:tmpl w:val="C41C0CDC"/>
    <w:lvl w:ilvl="0" w:tplc="07C205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A4F08A1"/>
    <w:multiLevelType w:val="hybridMultilevel"/>
    <w:tmpl w:val="CCE87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A829AD"/>
    <w:multiLevelType w:val="hybridMultilevel"/>
    <w:tmpl w:val="6908B070"/>
    <w:lvl w:ilvl="0" w:tplc="4704D45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20D7B"/>
    <w:multiLevelType w:val="hybridMultilevel"/>
    <w:tmpl w:val="A61A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D2B62"/>
    <w:multiLevelType w:val="hybridMultilevel"/>
    <w:tmpl w:val="4E8CDFE4"/>
    <w:lvl w:ilvl="0" w:tplc="7B84F1FE">
      <w:start w:val="13"/>
      <w:numFmt w:val="decimal"/>
      <w:lvlText w:val="%1"/>
      <w:lvlJc w:val="left"/>
      <w:pPr>
        <w:ind w:left="667" w:hanging="360"/>
      </w:pPr>
      <w:rPr>
        <w:rFonts w:hint="default"/>
      </w:rPr>
    </w:lvl>
    <w:lvl w:ilvl="1" w:tplc="04210019" w:tentative="1">
      <w:start w:val="1"/>
      <w:numFmt w:val="lowerLetter"/>
      <w:lvlText w:val="%2."/>
      <w:lvlJc w:val="left"/>
      <w:pPr>
        <w:ind w:left="1387" w:hanging="360"/>
      </w:pPr>
    </w:lvl>
    <w:lvl w:ilvl="2" w:tplc="0421001B" w:tentative="1">
      <w:start w:val="1"/>
      <w:numFmt w:val="lowerRoman"/>
      <w:lvlText w:val="%3."/>
      <w:lvlJc w:val="right"/>
      <w:pPr>
        <w:ind w:left="2107" w:hanging="180"/>
      </w:pPr>
    </w:lvl>
    <w:lvl w:ilvl="3" w:tplc="0421000F" w:tentative="1">
      <w:start w:val="1"/>
      <w:numFmt w:val="decimal"/>
      <w:lvlText w:val="%4."/>
      <w:lvlJc w:val="left"/>
      <w:pPr>
        <w:ind w:left="2827" w:hanging="360"/>
      </w:pPr>
    </w:lvl>
    <w:lvl w:ilvl="4" w:tplc="04210019" w:tentative="1">
      <w:start w:val="1"/>
      <w:numFmt w:val="lowerLetter"/>
      <w:lvlText w:val="%5."/>
      <w:lvlJc w:val="left"/>
      <w:pPr>
        <w:ind w:left="3547" w:hanging="360"/>
      </w:pPr>
    </w:lvl>
    <w:lvl w:ilvl="5" w:tplc="0421001B" w:tentative="1">
      <w:start w:val="1"/>
      <w:numFmt w:val="lowerRoman"/>
      <w:lvlText w:val="%6."/>
      <w:lvlJc w:val="right"/>
      <w:pPr>
        <w:ind w:left="4267" w:hanging="180"/>
      </w:pPr>
    </w:lvl>
    <w:lvl w:ilvl="6" w:tplc="0421000F" w:tentative="1">
      <w:start w:val="1"/>
      <w:numFmt w:val="decimal"/>
      <w:lvlText w:val="%7."/>
      <w:lvlJc w:val="left"/>
      <w:pPr>
        <w:ind w:left="4987" w:hanging="360"/>
      </w:pPr>
    </w:lvl>
    <w:lvl w:ilvl="7" w:tplc="04210019" w:tentative="1">
      <w:start w:val="1"/>
      <w:numFmt w:val="lowerLetter"/>
      <w:lvlText w:val="%8."/>
      <w:lvlJc w:val="left"/>
      <w:pPr>
        <w:ind w:left="5707" w:hanging="360"/>
      </w:pPr>
    </w:lvl>
    <w:lvl w:ilvl="8" w:tplc="0421001B" w:tentative="1">
      <w:start w:val="1"/>
      <w:numFmt w:val="lowerRoman"/>
      <w:lvlText w:val="%9."/>
      <w:lvlJc w:val="right"/>
      <w:pPr>
        <w:ind w:left="6427" w:hanging="180"/>
      </w:pPr>
    </w:lvl>
  </w:abstractNum>
  <w:abstractNum w:abstractNumId="14" w15:restartNumberingAfterBreak="0">
    <w:nsid w:val="2E401453"/>
    <w:multiLevelType w:val="hybridMultilevel"/>
    <w:tmpl w:val="CC5E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965C2"/>
    <w:multiLevelType w:val="hybridMultilevel"/>
    <w:tmpl w:val="09426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9400E6"/>
    <w:multiLevelType w:val="hybridMultilevel"/>
    <w:tmpl w:val="646A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C720D"/>
    <w:multiLevelType w:val="multilevel"/>
    <w:tmpl w:val="7C9E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32E3F"/>
    <w:multiLevelType w:val="hybridMultilevel"/>
    <w:tmpl w:val="08E0F2A0"/>
    <w:lvl w:ilvl="0" w:tplc="7222E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31C14"/>
    <w:multiLevelType w:val="hybridMultilevel"/>
    <w:tmpl w:val="B6CE98DA"/>
    <w:lvl w:ilvl="0" w:tplc="F72E538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34123"/>
    <w:multiLevelType w:val="hybridMultilevel"/>
    <w:tmpl w:val="398629D2"/>
    <w:lvl w:ilvl="0" w:tplc="C172BE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1422"/>
    <w:multiLevelType w:val="hybridMultilevel"/>
    <w:tmpl w:val="08E0F2A0"/>
    <w:lvl w:ilvl="0" w:tplc="7222EE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208E6"/>
    <w:multiLevelType w:val="hybridMultilevel"/>
    <w:tmpl w:val="F2462AC2"/>
    <w:lvl w:ilvl="0" w:tplc="D6480A7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A639A"/>
    <w:multiLevelType w:val="hybridMultilevel"/>
    <w:tmpl w:val="1552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4234C"/>
    <w:multiLevelType w:val="multilevel"/>
    <w:tmpl w:val="356E245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AD5A1F"/>
    <w:multiLevelType w:val="hybridMultilevel"/>
    <w:tmpl w:val="773EE54A"/>
    <w:lvl w:ilvl="0" w:tplc="021A04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1E92AAB"/>
    <w:multiLevelType w:val="multilevel"/>
    <w:tmpl w:val="A06CCBBC"/>
    <w:styleLink w:val="ahong"/>
    <w:lvl w:ilvl="0">
      <w:start w:val="1"/>
      <w:numFmt w:val="upperLetter"/>
      <w:lvlText w:val="%1."/>
      <w:lvlJc w:val="left"/>
      <w:pPr>
        <w:ind w:left="284" w:hanging="284"/>
      </w:pPr>
      <w:rPr>
        <w:rFonts w:hint="default"/>
      </w:rPr>
    </w:lvl>
    <w:lvl w:ilvl="1">
      <w:start w:val="1"/>
      <w:numFmt w:val="decimal"/>
      <w:lvlText w:val="%2."/>
      <w:lvlJc w:val="left"/>
      <w:pPr>
        <w:ind w:left="568" w:hanging="284"/>
      </w:pPr>
      <w:rPr>
        <w:rFonts w:hint="default"/>
        <w:b/>
        <w:i w:val="0"/>
      </w:rPr>
    </w:lvl>
    <w:lvl w:ilvl="2">
      <w:start w:val="1"/>
      <w:numFmt w:val="lowerLetter"/>
      <w:lvlText w:val="%3."/>
      <w:lvlJc w:val="left"/>
      <w:pPr>
        <w:ind w:left="852" w:hanging="284"/>
      </w:pPr>
      <w:rPr>
        <w:rFonts w:hint="default"/>
        <w:b w:val="0"/>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decimal"/>
      <w:lvlText w:val="(%6)"/>
      <w:lvlJc w:val="left"/>
      <w:pPr>
        <w:ind w:left="1843" w:hanging="425"/>
      </w:pPr>
      <w:rPr>
        <w:rFonts w:hint="default"/>
      </w:rPr>
    </w:lvl>
    <w:lvl w:ilvl="6">
      <w:start w:val="1"/>
      <w:numFmt w:val="lowerLetter"/>
      <w:lvlText w:val="(%7)"/>
      <w:lvlJc w:val="left"/>
      <w:pPr>
        <w:ind w:left="2268" w:hanging="425"/>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533A2440"/>
    <w:multiLevelType w:val="hybridMultilevel"/>
    <w:tmpl w:val="7F14A338"/>
    <w:lvl w:ilvl="0" w:tplc="7D7685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15:restartNumberingAfterBreak="0">
    <w:nsid w:val="54A5797E"/>
    <w:multiLevelType w:val="hybridMultilevel"/>
    <w:tmpl w:val="6338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166EA"/>
    <w:multiLevelType w:val="hybridMultilevel"/>
    <w:tmpl w:val="837C99F8"/>
    <w:lvl w:ilvl="0" w:tplc="E8A80E2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90E3078"/>
    <w:multiLevelType w:val="multilevel"/>
    <w:tmpl w:val="2C2869E8"/>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0433D4C"/>
    <w:multiLevelType w:val="hybridMultilevel"/>
    <w:tmpl w:val="B856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3" w15:restartNumberingAfterBreak="0">
    <w:nsid w:val="728C4123"/>
    <w:multiLevelType w:val="hybridMultilevel"/>
    <w:tmpl w:val="44A62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58D72C1"/>
    <w:multiLevelType w:val="hybridMultilevel"/>
    <w:tmpl w:val="9800B98E"/>
    <w:lvl w:ilvl="0" w:tplc="04090019">
      <w:start w:val="1"/>
      <w:numFmt w:val="lowerLetter"/>
      <w:lvlText w:val="%1."/>
      <w:lvlJc w:val="left"/>
      <w:pPr>
        <w:ind w:left="360" w:hanging="360"/>
      </w:pPr>
      <w:rPr>
        <w:rFonts w:hint="default"/>
        <w:b w:val="0"/>
        <w:sz w:val="24"/>
        <w:szCs w:val="24"/>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5" w15:restartNumberingAfterBreak="0">
    <w:nsid w:val="7C440E98"/>
    <w:multiLevelType w:val="hybridMultilevel"/>
    <w:tmpl w:val="26B8AF2A"/>
    <w:lvl w:ilvl="0" w:tplc="85C8E4D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6" w15:restartNumberingAfterBreak="0">
    <w:nsid w:val="7EF42B35"/>
    <w:multiLevelType w:val="hybridMultilevel"/>
    <w:tmpl w:val="9FA2A2EA"/>
    <w:lvl w:ilvl="0" w:tplc="4C166BE2">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num>
  <w:num w:numId="3">
    <w:abstractNumId w:val="26"/>
  </w:num>
  <w:num w:numId="4">
    <w:abstractNumId w:val="2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3"/>
  </w:num>
  <w:num w:numId="8">
    <w:abstractNumId w:val="5"/>
  </w:num>
  <w:num w:numId="9">
    <w:abstractNumId w:val="13"/>
  </w:num>
  <w:num w:numId="10">
    <w:abstractNumId w:val="36"/>
  </w:num>
  <w:num w:numId="11">
    <w:abstractNumId w:val="21"/>
  </w:num>
  <w:num w:numId="12">
    <w:abstractNumId w:val="29"/>
  </w:num>
  <w:num w:numId="13">
    <w:abstractNumId w:val="4"/>
  </w:num>
  <w:num w:numId="14">
    <w:abstractNumId w:val="31"/>
  </w:num>
  <w:num w:numId="15">
    <w:abstractNumId w:val="12"/>
  </w:num>
  <w:num w:numId="16">
    <w:abstractNumId w:val="9"/>
  </w:num>
  <w:num w:numId="17">
    <w:abstractNumId w:val="11"/>
  </w:num>
  <w:num w:numId="18">
    <w:abstractNumId w:val="19"/>
  </w:num>
  <w:num w:numId="19">
    <w:abstractNumId w:val="3"/>
  </w:num>
  <w:num w:numId="20">
    <w:abstractNumId w:val="6"/>
  </w:num>
  <w:num w:numId="21">
    <w:abstractNumId w:val="34"/>
  </w:num>
  <w:num w:numId="22">
    <w:abstractNumId w:val="23"/>
  </w:num>
  <w:num w:numId="23">
    <w:abstractNumId w:val="22"/>
  </w:num>
  <w:num w:numId="24">
    <w:abstractNumId w:va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5"/>
  </w:num>
  <w:num w:numId="31">
    <w:abstractNumId w:val="2"/>
  </w:num>
  <w:num w:numId="32">
    <w:abstractNumId w:val="25"/>
  </w:num>
  <w:num w:numId="33">
    <w:abstractNumId w:val="30"/>
  </w:num>
  <w:num w:numId="34">
    <w:abstractNumId w:val="1"/>
  </w:num>
  <w:num w:numId="35">
    <w:abstractNumId w:val="16"/>
  </w:num>
  <w:num w:numId="36">
    <w:abstractNumId w:val="14"/>
  </w:num>
  <w:num w:numId="37">
    <w:abstractNumId w:val="28"/>
  </w:num>
  <w:num w:numId="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hideSpellingErrors/>
  <w:hideGrammaticalErrors/>
  <w:proofState w:spelling="clean" w:grammar="clean"/>
  <w:defaultTabStop w:val="720"/>
  <w:evenAndOddHeaders/>
  <w:characterSpacingControl w:val="doNotCompress"/>
  <w:hdrShapeDefaults>
    <o:shapedefaults v:ext="edit" spidmax="2049"/>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NDU3NDIwNjM0MzBS0lEKTi0uzszPAykwrwUAWSuWsiwAAAA="/>
  </w:docVars>
  <w:rsids>
    <w:rsidRoot w:val="0086323B"/>
    <w:rsid w:val="000013A9"/>
    <w:rsid w:val="00001BC7"/>
    <w:rsid w:val="00004954"/>
    <w:rsid w:val="00005379"/>
    <w:rsid w:val="00006411"/>
    <w:rsid w:val="000124FD"/>
    <w:rsid w:val="00014BEE"/>
    <w:rsid w:val="00017C6F"/>
    <w:rsid w:val="00017F05"/>
    <w:rsid w:val="0002289A"/>
    <w:rsid w:val="00026273"/>
    <w:rsid w:val="0002723B"/>
    <w:rsid w:val="000300C4"/>
    <w:rsid w:val="000303AF"/>
    <w:rsid w:val="0003288C"/>
    <w:rsid w:val="000363A3"/>
    <w:rsid w:val="000363EE"/>
    <w:rsid w:val="00036DE3"/>
    <w:rsid w:val="00040095"/>
    <w:rsid w:val="000406AC"/>
    <w:rsid w:val="0004074E"/>
    <w:rsid w:val="00041B1C"/>
    <w:rsid w:val="000425AE"/>
    <w:rsid w:val="00043BFD"/>
    <w:rsid w:val="00044310"/>
    <w:rsid w:val="00045BE2"/>
    <w:rsid w:val="00046BD5"/>
    <w:rsid w:val="00051C55"/>
    <w:rsid w:val="00051C67"/>
    <w:rsid w:val="00054FDC"/>
    <w:rsid w:val="0005610D"/>
    <w:rsid w:val="00056CA9"/>
    <w:rsid w:val="00061630"/>
    <w:rsid w:val="00062D67"/>
    <w:rsid w:val="000634A7"/>
    <w:rsid w:val="000646AD"/>
    <w:rsid w:val="00065A57"/>
    <w:rsid w:val="000675CB"/>
    <w:rsid w:val="0006774B"/>
    <w:rsid w:val="000721ED"/>
    <w:rsid w:val="00072C63"/>
    <w:rsid w:val="000730C3"/>
    <w:rsid w:val="000733D2"/>
    <w:rsid w:val="0007778E"/>
    <w:rsid w:val="000805E9"/>
    <w:rsid w:val="0008132D"/>
    <w:rsid w:val="000835EA"/>
    <w:rsid w:val="000848BB"/>
    <w:rsid w:val="00084D16"/>
    <w:rsid w:val="00085AD9"/>
    <w:rsid w:val="000878B9"/>
    <w:rsid w:val="00090EB9"/>
    <w:rsid w:val="000930D6"/>
    <w:rsid w:val="0009496B"/>
    <w:rsid w:val="00095DC6"/>
    <w:rsid w:val="00095E8C"/>
    <w:rsid w:val="00096D5B"/>
    <w:rsid w:val="000A101E"/>
    <w:rsid w:val="000A11D1"/>
    <w:rsid w:val="000A2170"/>
    <w:rsid w:val="000A2546"/>
    <w:rsid w:val="000A3A3F"/>
    <w:rsid w:val="000A621E"/>
    <w:rsid w:val="000A6598"/>
    <w:rsid w:val="000A67CC"/>
    <w:rsid w:val="000A748F"/>
    <w:rsid w:val="000B1AA4"/>
    <w:rsid w:val="000B3E65"/>
    <w:rsid w:val="000B63CF"/>
    <w:rsid w:val="000C2580"/>
    <w:rsid w:val="000C7153"/>
    <w:rsid w:val="000D20AB"/>
    <w:rsid w:val="000D3B30"/>
    <w:rsid w:val="000D443D"/>
    <w:rsid w:val="000D538F"/>
    <w:rsid w:val="000E0599"/>
    <w:rsid w:val="000E1931"/>
    <w:rsid w:val="000E2B0F"/>
    <w:rsid w:val="000E31DF"/>
    <w:rsid w:val="000E53C1"/>
    <w:rsid w:val="000E7AA1"/>
    <w:rsid w:val="000F0943"/>
    <w:rsid w:val="000F1A07"/>
    <w:rsid w:val="000F4D2C"/>
    <w:rsid w:val="000F5758"/>
    <w:rsid w:val="000F6448"/>
    <w:rsid w:val="000F7B8A"/>
    <w:rsid w:val="00100A05"/>
    <w:rsid w:val="00100BEB"/>
    <w:rsid w:val="00100D3F"/>
    <w:rsid w:val="00101241"/>
    <w:rsid w:val="00102DC2"/>
    <w:rsid w:val="00104CC7"/>
    <w:rsid w:val="001052DF"/>
    <w:rsid w:val="001067CA"/>
    <w:rsid w:val="00106A2C"/>
    <w:rsid w:val="001074B6"/>
    <w:rsid w:val="001139F9"/>
    <w:rsid w:val="00114193"/>
    <w:rsid w:val="001148CC"/>
    <w:rsid w:val="00114F78"/>
    <w:rsid w:val="00117140"/>
    <w:rsid w:val="001176D3"/>
    <w:rsid w:val="00120098"/>
    <w:rsid w:val="0012041B"/>
    <w:rsid w:val="001215C5"/>
    <w:rsid w:val="00121642"/>
    <w:rsid w:val="00122A18"/>
    <w:rsid w:val="00124991"/>
    <w:rsid w:val="001260B6"/>
    <w:rsid w:val="001268E9"/>
    <w:rsid w:val="00131175"/>
    <w:rsid w:val="001317FA"/>
    <w:rsid w:val="001341DB"/>
    <w:rsid w:val="00134825"/>
    <w:rsid w:val="001415EE"/>
    <w:rsid w:val="0014613B"/>
    <w:rsid w:val="00147C7E"/>
    <w:rsid w:val="00150255"/>
    <w:rsid w:val="0015056C"/>
    <w:rsid w:val="00156DA5"/>
    <w:rsid w:val="00156F66"/>
    <w:rsid w:val="00157008"/>
    <w:rsid w:val="001609B0"/>
    <w:rsid w:val="00161E44"/>
    <w:rsid w:val="0016260E"/>
    <w:rsid w:val="00162D93"/>
    <w:rsid w:val="00163120"/>
    <w:rsid w:val="00163CF6"/>
    <w:rsid w:val="00165407"/>
    <w:rsid w:val="00166096"/>
    <w:rsid w:val="0016684F"/>
    <w:rsid w:val="00166B55"/>
    <w:rsid w:val="001715EE"/>
    <w:rsid w:val="00171BB3"/>
    <w:rsid w:val="00172812"/>
    <w:rsid w:val="001728A5"/>
    <w:rsid w:val="00176428"/>
    <w:rsid w:val="001770DD"/>
    <w:rsid w:val="001775A8"/>
    <w:rsid w:val="001834E8"/>
    <w:rsid w:val="00185DB4"/>
    <w:rsid w:val="0018678C"/>
    <w:rsid w:val="00187036"/>
    <w:rsid w:val="001904D3"/>
    <w:rsid w:val="00190A7C"/>
    <w:rsid w:val="001924E9"/>
    <w:rsid w:val="00193A25"/>
    <w:rsid w:val="00194ACA"/>
    <w:rsid w:val="001A00F7"/>
    <w:rsid w:val="001A1679"/>
    <w:rsid w:val="001A2197"/>
    <w:rsid w:val="001A4214"/>
    <w:rsid w:val="001A56AD"/>
    <w:rsid w:val="001A5803"/>
    <w:rsid w:val="001A5899"/>
    <w:rsid w:val="001A636A"/>
    <w:rsid w:val="001B03E9"/>
    <w:rsid w:val="001B06D7"/>
    <w:rsid w:val="001B10F9"/>
    <w:rsid w:val="001B24F4"/>
    <w:rsid w:val="001B2627"/>
    <w:rsid w:val="001B37F9"/>
    <w:rsid w:val="001B4AC6"/>
    <w:rsid w:val="001B6135"/>
    <w:rsid w:val="001B7711"/>
    <w:rsid w:val="001B77E8"/>
    <w:rsid w:val="001C0B35"/>
    <w:rsid w:val="001C1601"/>
    <w:rsid w:val="001C2AE0"/>
    <w:rsid w:val="001C4D7F"/>
    <w:rsid w:val="001C75A1"/>
    <w:rsid w:val="001C7733"/>
    <w:rsid w:val="001D046C"/>
    <w:rsid w:val="001D05A4"/>
    <w:rsid w:val="001D3EA7"/>
    <w:rsid w:val="001D5871"/>
    <w:rsid w:val="001D673B"/>
    <w:rsid w:val="001E4533"/>
    <w:rsid w:val="001E49FC"/>
    <w:rsid w:val="001E4BB5"/>
    <w:rsid w:val="001F2A15"/>
    <w:rsid w:val="001F477E"/>
    <w:rsid w:val="001F71EA"/>
    <w:rsid w:val="00203927"/>
    <w:rsid w:val="002055EA"/>
    <w:rsid w:val="00205D76"/>
    <w:rsid w:val="00206254"/>
    <w:rsid w:val="002102E4"/>
    <w:rsid w:val="00214410"/>
    <w:rsid w:val="00215343"/>
    <w:rsid w:val="00215F08"/>
    <w:rsid w:val="00217751"/>
    <w:rsid w:val="0022003D"/>
    <w:rsid w:val="0022343A"/>
    <w:rsid w:val="00224362"/>
    <w:rsid w:val="00225594"/>
    <w:rsid w:val="00226B1D"/>
    <w:rsid w:val="00232191"/>
    <w:rsid w:val="00235CF7"/>
    <w:rsid w:val="0024062B"/>
    <w:rsid w:val="0024740B"/>
    <w:rsid w:val="00247EDE"/>
    <w:rsid w:val="00252A4A"/>
    <w:rsid w:val="0025300E"/>
    <w:rsid w:val="0025508E"/>
    <w:rsid w:val="00256C2A"/>
    <w:rsid w:val="00257326"/>
    <w:rsid w:val="00260A2B"/>
    <w:rsid w:val="00261103"/>
    <w:rsid w:val="00261B17"/>
    <w:rsid w:val="00261BC3"/>
    <w:rsid w:val="00262085"/>
    <w:rsid w:val="00262A7F"/>
    <w:rsid w:val="00262A80"/>
    <w:rsid w:val="00262C5D"/>
    <w:rsid w:val="002632EC"/>
    <w:rsid w:val="00267578"/>
    <w:rsid w:val="002701E9"/>
    <w:rsid w:val="00270984"/>
    <w:rsid w:val="002747B3"/>
    <w:rsid w:val="0027621D"/>
    <w:rsid w:val="002800A7"/>
    <w:rsid w:val="0028116A"/>
    <w:rsid w:val="00281269"/>
    <w:rsid w:val="002825E8"/>
    <w:rsid w:val="00282AD3"/>
    <w:rsid w:val="00284BDF"/>
    <w:rsid w:val="002865E0"/>
    <w:rsid w:val="00287DB1"/>
    <w:rsid w:val="00290176"/>
    <w:rsid w:val="00292083"/>
    <w:rsid w:val="002929CE"/>
    <w:rsid w:val="00293EBF"/>
    <w:rsid w:val="00294217"/>
    <w:rsid w:val="00294D13"/>
    <w:rsid w:val="002A3013"/>
    <w:rsid w:val="002A4CFE"/>
    <w:rsid w:val="002A68F7"/>
    <w:rsid w:val="002A6C11"/>
    <w:rsid w:val="002A701C"/>
    <w:rsid w:val="002B0847"/>
    <w:rsid w:val="002B16E9"/>
    <w:rsid w:val="002B1E3D"/>
    <w:rsid w:val="002B30D4"/>
    <w:rsid w:val="002B410D"/>
    <w:rsid w:val="002B5CEE"/>
    <w:rsid w:val="002B5FFB"/>
    <w:rsid w:val="002C3F44"/>
    <w:rsid w:val="002C4060"/>
    <w:rsid w:val="002C4C3E"/>
    <w:rsid w:val="002C4D3E"/>
    <w:rsid w:val="002C52C1"/>
    <w:rsid w:val="002C62A3"/>
    <w:rsid w:val="002C6C15"/>
    <w:rsid w:val="002C7055"/>
    <w:rsid w:val="002C7086"/>
    <w:rsid w:val="002C7BE3"/>
    <w:rsid w:val="002D2368"/>
    <w:rsid w:val="002D55EE"/>
    <w:rsid w:val="002D5A91"/>
    <w:rsid w:val="002D6D88"/>
    <w:rsid w:val="002E30CE"/>
    <w:rsid w:val="002E5243"/>
    <w:rsid w:val="002E5865"/>
    <w:rsid w:val="002E6A9E"/>
    <w:rsid w:val="002E7C16"/>
    <w:rsid w:val="002F0807"/>
    <w:rsid w:val="002F0F43"/>
    <w:rsid w:val="002F2870"/>
    <w:rsid w:val="002F3BB5"/>
    <w:rsid w:val="002F5880"/>
    <w:rsid w:val="002F70AE"/>
    <w:rsid w:val="002F7E94"/>
    <w:rsid w:val="00301CCF"/>
    <w:rsid w:val="0030331C"/>
    <w:rsid w:val="00304156"/>
    <w:rsid w:val="003117B2"/>
    <w:rsid w:val="003155F1"/>
    <w:rsid w:val="00315605"/>
    <w:rsid w:val="0031746B"/>
    <w:rsid w:val="00321157"/>
    <w:rsid w:val="00322B61"/>
    <w:rsid w:val="00323741"/>
    <w:rsid w:val="003238E9"/>
    <w:rsid w:val="003243F8"/>
    <w:rsid w:val="003259C2"/>
    <w:rsid w:val="00326127"/>
    <w:rsid w:val="003274CA"/>
    <w:rsid w:val="003316C3"/>
    <w:rsid w:val="00333D79"/>
    <w:rsid w:val="00335624"/>
    <w:rsid w:val="003356A9"/>
    <w:rsid w:val="00336117"/>
    <w:rsid w:val="00336275"/>
    <w:rsid w:val="00340002"/>
    <w:rsid w:val="0034067C"/>
    <w:rsid w:val="003417D4"/>
    <w:rsid w:val="00341EAA"/>
    <w:rsid w:val="00343C67"/>
    <w:rsid w:val="0034436C"/>
    <w:rsid w:val="003449AF"/>
    <w:rsid w:val="0034601C"/>
    <w:rsid w:val="0034689D"/>
    <w:rsid w:val="00347DAB"/>
    <w:rsid w:val="00351F85"/>
    <w:rsid w:val="003528EE"/>
    <w:rsid w:val="00352BB9"/>
    <w:rsid w:val="003533BA"/>
    <w:rsid w:val="003556B6"/>
    <w:rsid w:val="00355AEB"/>
    <w:rsid w:val="00355D29"/>
    <w:rsid w:val="003618FC"/>
    <w:rsid w:val="003626D8"/>
    <w:rsid w:val="00362E14"/>
    <w:rsid w:val="003655C5"/>
    <w:rsid w:val="00365B2A"/>
    <w:rsid w:val="00365C2B"/>
    <w:rsid w:val="00365D4B"/>
    <w:rsid w:val="00366047"/>
    <w:rsid w:val="00366096"/>
    <w:rsid w:val="00366409"/>
    <w:rsid w:val="00366C9A"/>
    <w:rsid w:val="0037164B"/>
    <w:rsid w:val="003730CF"/>
    <w:rsid w:val="003751ED"/>
    <w:rsid w:val="00375C7E"/>
    <w:rsid w:val="003826AD"/>
    <w:rsid w:val="00385D06"/>
    <w:rsid w:val="003927E0"/>
    <w:rsid w:val="003948EC"/>
    <w:rsid w:val="003A209B"/>
    <w:rsid w:val="003A419E"/>
    <w:rsid w:val="003A6357"/>
    <w:rsid w:val="003A76B0"/>
    <w:rsid w:val="003A7752"/>
    <w:rsid w:val="003B307D"/>
    <w:rsid w:val="003B6B30"/>
    <w:rsid w:val="003C0F43"/>
    <w:rsid w:val="003C1B13"/>
    <w:rsid w:val="003C3F1F"/>
    <w:rsid w:val="003C5949"/>
    <w:rsid w:val="003D186D"/>
    <w:rsid w:val="003D30E9"/>
    <w:rsid w:val="003D4045"/>
    <w:rsid w:val="003D5BAB"/>
    <w:rsid w:val="003D5D26"/>
    <w:rsid w:val="003D7D48"/>
    <w:rsid w:val="003E0A44"/>
    <w:rsid w:val="003E0C0B"/>
    <w:rsid w:val="003E16E0"/>
    <w:rsid w:val="003E3F53"/>
    <w:rsid w:val="003E5F0D"/>
    <w:rsid w:val="003F01EC"/>
    <w:rsid w:val="003F18AF"/>
    <w:rsid w:val="003F1C69"/>
    <w:rsid w:val="003F5A0C"/>
    <w:rsid w:val="003F6191"/>
    <w:rsid w:val="003F623C"/>
    <w:rsid w:val="003F6663"/>
    <w:rsid w:val="0040021F"/>
    <w:rsid w:val="00401787"/>
    <w:rsid w:val="0040391E"/>
    <w:rsid w:val="00404EFD"/>
    <w:rsid w:val="00407CEC"/>
    <w:rsid w:val="004102D5"/>
    <w:rsid w:val="00410A2E"/>
    <w:rsid w:val="004144F8"/>
    <w:rsid w:val="00414FD0"/>
    <w:rsid w:val="00415685"/>
    <w:rsid w:val="00415B66"/>
    <w:rsid w:val="00416AEA"/>
    <w:rsid w:val="004175F4"/>
    <w:rsid w:val="0041778C"/>
    <w:rsid w:val="004203C1"/>
    <w:rsid w:val="004215B0"/>
    <w:rsid w:val="00421F27"/>
    <w:rsid w:val="004246C2"/>
    <w:rsid w:val="00425CEE"/>
    <w:rsid w:val="00432507"/>
    <w:rsid w:val="00432521"/>
    <w:rsid w:val="00435374"/>
    <w:rsid w:val="00436E61"/>
    <w:rsid w:val="0044036D"/>
    <w:rsid w:val="00451BD4"/>
    <w:rsid w:val="00451EAE"/>
    <w:rsid w:val="00453A24"/>
    <w:rsid w:val="004548AE"/>
    <w:rsid w:val="00456BCE"/>
    <w:rsid w:val="00457F7A"/>
    <w:rsid w:val="00462B95"/>
    <w:rsid w:val="004636CB"/>
    <w:rsid w:val="00465942"/>
    <w:rsid w:val="00465FEF"/>
    <w:rsid w:val="0046621A"/>
    <w:rsid w:val="00470791"/>
    <w:rsid w:val="00470D0D"/>
    <w:rsid w:val="004729DB"/>
    <w:rsid w:val="00473110"/>
    <w:rsid w:val="004737F2"/>
    <w:rsid w:val="00474593"/>
    <w:rsid w:val="004747D0"/>
    <w:rsid w:val="004811BC"/>
    <w:rsid w:val="00481582"/>
    <w:rsid w:val="00482715"/>
    <w:rsid w:val="0048429F"/>
    <w:rsid w:val="00485B20"/>
    <w:rsid w:val="00486786"/>
    <w:rsid w:val="00490BEF"/>
    <w:rsid w:val="00492C08"/>
    <w:rsid w:val="00495AB4"/>
    <w:rsid w:val="00495DDD"/>
    <w:rsid w:val="00497365"/>
    <w:rsid w:val="004A04CE"/>
    <w:rsid w:val="004A32ED"/>
    <w:rsid w:val="004A3526"/>
    <w:rsid w:val="004A40C7"/>
    <w:rsid w:val="004A5384"/>
    <w:rsid w:val="004B1DE2"/>
    <w:rsid w:val="004B2D52"/>
    <w:rsid w:val="004B3765"/>
    <w:rsid w:val="004B5479"/>
    <w:rsid w:val="004B6E9B"/>
    <w:rsid w:val="004B7AFB"/>
    <w:rsid w:val="004C1F98"/>
    <w:rsid w:val="004C49B1"/>
    <w:rsid w:val="004C4E4D"/>
    <w:rsid w:val="004D059F"/>
    <w:rsid w:val="004D12D4"/>
    <w:rsid w:val="004D1740"/>
    <w:rsid w:val="004D2B64"/>
    <w:rsid w:val="004D2CEA"/>
    <w:rsid w:val="004D31CD"/>
    <w:rsid w:val="004D3DF9"/>
    <w:rsid w:val="004E1999"/>
    <w:rsid w:val="004E3CE6"/>
    <w:rsid w:val="004E4393"/>
    <w:rsid w:val="004F06A2"/>
    <w:rsid w:val="004F1E95"/>
    <w:rsid w:val="004F381B"/>
    <w:rsid w:val="004F50F6"/>
    <w:rsid w:val="004F6915"/>
    <w:rsid w:val="004F7564"/>
    <w:rsid w:val="00504303"/>
    <w:rsid w:val="00506F23"/>
    <w:rsid w:val="00511B3E"/>
    <w:rsid w:val="00512467"/>
    <w:rsid w:val="00512BDA"/>
    <w:rsid w:val="005137A1"/>
    <w:rsid w:val="00513CBB"/>
    <w:rsid w:val="00514B61"/>
    <w:rsid w:val="00521BF9"/>
    <w:rsid w:val="00524ABD"/>
    <w:rsid w:val="00526748"/>
    <w:rsid w:val="00526E44"/>
    <w:rsid w:val="005274AD"/>
    <w:rsid w:val="00527838"/>
    <w:rsid w:val="005300E7"/>
    <w:rsid w:val="0053342B"/>
    <w:rsid w:val="005338F4"/>
    <w:rsid w:val="00533DF4"/>
    <w:rsid w:val="005367BE"/>
    <w:rsid w:val="00536C19"/>
    <w:rsid w:val="0053730D"/>
    <w:rsid w:val="00537E79"/>
    <w:rsid w:val="00541253"/>
    <w:rsid w:val="00545CF8"/>
    <w:rsid w:val="00546482"/>
    <w:rsid w:val="00550B04"/>
    <w:rsid w:val="00553FFD"/>
    <w:rsid w:val="0055516A"/>
    <w:rsid w:val="00555C9F"/>
    <w:rsid w:val="0055607D"/>
    <w:rsid w:val="0055756E"/>
    <w:rsid w:val="005609B0"/>
    <w:rsid w:val="0056167B"/>
    <w:rsid w:val="00564EF3"/>
    <w:rsid w:val="0056575F"/>
    <w:rsid w:val="00566BA5"/>
    <w:rsid w:val="005676CF"/>
    <w:rsid w:val="005720A7"/>
    <w:rsid w:val="00572635"/>
    <w:rsid w:val="00572871"/>
    <w:rsid w:val="00576D59"/>
    <w:rsid w:val="0058083F"/>
    <w:rsid w:val="0058220B"/>
    <w:rsid w:val="0058228B"/>
    <w:rsid w:val="005836FD"/>
    <w:rsid w:val="00583B9F"/>
    <w:rsid w:val="00583E6E"/>
    <w:rsid w:val="00586280"/>
    <w:rsid w:val="005871A4"/>
    <w:rsid w:val="005874D4"/>
    <w:rsid w:val="00593324"/>
    <w:rsid w:val="00595043"/>
    <w:rsid w:val="00597C7D"/>
    <w:rsid w:val="005A07B8"/>
    <w:rsid w:val="005A0FCA"/>
    <w:rsid w:val="005A1957"/>
    <w:rsid w:val="005A200A"/>
    <w:rsid w:val="005A5051"/>
    <w:rsid w:val="005A5BF4"/>
    <w:rsid w:val="005A6943"/>
    <w:rsid w:val="005B2278"/>
    <w:rsid w:val="005B2A7A"/>
    <w:rsid w:val="005B4356"/>
    <w:rsid w:val="005B5E6F"/>
    <w:rsid w:val="005B72F0"/>
    <w:rsid w:val="005C178B"/>
    <w:rsid w:val="005C447D"/>
    <w:rsid w:val="005C7C49"/>
    <w:rsid w:val="005D2781"/>
    <w:rsid w:val="005D3079"/>
    <w:rsid w:val="005D7A7C"/>
    <w:rsid w:val="005D7B20"/>
    <w:rsid w:val="005E153E"/>
    <w:rsid w:val="005E6EEF"/>
    <w:rsid w:val="005F4716"/>
    <w:rsid w:val="005F63A6"/>
    <w:rsid w:val="005F6A63"/>
    <w:rsid w:val="005F6B1E"/>
    <w:rsid w:val="00603F53"/>
    <w:rsid w:val="00607653"/>
    <w:rsid w:val="00607FF8"/>
    <w:rsid w:val="0061042D"/>
    <w:rsid w:val="00610878"/>
    <w:rsid w:val="00612A4D"/>
    <w:rsid w:val="00613AFA"/>
    <w:rsid w:val="00614ED4"/>
    <w:rsid w:val="006158D6"/>
    <w:rsid w:val="0061768E"/>
    <w:rsid w:val="00617CF6"/>
    <w:rsid w:val="00620927"/>
    <w:rsid w:val="00625D14"/>
    <w:rsid w:val="00627431"/>
    <w:rsid w:val="00631BCE"/>
    <w:rsid w:val="00633339"/>
    <w:rsid w:val="00633881"/>
    <w:rsid w:val="0063415A"/>
    <w:rsid w:val="006341F0"/>
    <w:rsid w:val="0063436A"/>
    <w:rsid w:val="00640BE7"/>
    <w:rsid w:val="00641734"/>
    <w:rsid w:val="0064239F"/>
    <w:rsid w:val="0064273E"/>
    <w:rsid w:val="00644BE4"/>
    <w:rsid w:val="00647B2C"/>
    <w:rsid w:val="00652542"/>
    <w:rsid w:val="00652A0D"/>
    <w:rsid w:val="006540EF"/>
    <w:rsid w:val="00654A79"/>
    <w:rsid w:val="00654BA3"/>
    <w:rsid w:val="00657945"/>
    <w:rsid w:val="006622AD"/>
    <w:rsid w:val="00662C52"/>
    <w:rsid w:val="00663AE5"/>
    <w:rsid w:val="006647F2"/>
    <w:rsid w:val="006654DD"/>
    <w:rsid w:val="0066574F"/>
    <w:rsid w:val="006708D8"/>
    <w:rsid w:val="00671660"/>
    <w:rsid w:val="006717B2"/>
    <w:rsid w:val="00671CC5"/>
    <w:rsid w:val="006721AA"/>
    <w:rsid w:val="00672606"/>
    <w:rsid w:val="006728CC"/>
    <w:rsid w:val="0067352C"/>
    <w:rsid w:val="0067358F"/>
    <w:rsid w:val="0067509A"/>
    <w:rsid w:val="006767EB"/>
    <w:rsid w:val="00677DA5"/>
    <w:rsid w:val="00677EDC"/>
    <w:rsid w:val="006805BA"/>
    <w:rsid w:val="00680CE6"/>
    <w:rsid w:val="00681892"/>
    <w:rsid w:val="00683473"/>
    <w:rsid w:val="006844B4"/>
    <w:rsid w:val="006845C2"/>
    <w:rsid w:val="006856D2"/>
    <w:rsid w:val="00686567"/>
    <w:rsid w:val="006878DF"/>
    <w:rsid w:val="00690E16"/>
    <w:rsid w:val="00692473"/>
    <w:rsid w:val="0069325B"/>
    <w:rsid w:val="0069394C"/>
    <w:rsid w:val="00696FE3"/>
    <w:rsid w:val="00697ADF"/>
    <w:rsid w:val="006A0145"/>
    <w:rsid w:val="006A2688"/>
    <w:rsid w:val="006A27E0"/>
    <w:rsid w:val="006A36C4"/>
    <w:rsid w:val="006A6C1A"/>
    <w:rsid w:val="006A7C17"/>
    <w:rsid w:val="006B0897"/>
    <w:rsid w:val="006B10C8"/>
    <w:rsid w:val="006B690C"/>
    <w:rsid w:val="006C059F"/>
    <w:rsid w:val="006C06B4"/>
    <w:rsid w:val="006C1E51"/>
    <w:rsid w:val="006C4458"/>
    <w:rsid w:val="006C6119"/>
    <w:rsid w:val="006C68F3"/>
    <w:rsid w:val="006C71CC"/>
    <w:rsid w:val="006D1419"/>
    <w:rsid w:val="006D1731"/>
    <w:rsid w:val="006D2B1B"/>
    <w:rsid w:val="006D4E89"/>
    <w:rsid w:val="006D5B69"/>
    <w:rsid w:val="006D7F89"/>
    <w:rsid w:val="006E0919"/>
    <w:rsid w:val="006E431A"/>
    <w:rsid w:val="006E581E"/>
    <w:rsid w:val="006E58CE"/>
    <w:rsid w:val="006E6010"/>
    <w:rsid w:val="006F22ED"/>
    <w:rsid w:val="006F283D"/>
    <w:rsid w:val="006F3073"/>
    <w:rsid w:val="006F3976"/>
    <w:rsid w:val="006F6427"/>
    <w:rsid w:val="006F6CC1"/>
    <w:rsid w:val="007001F5"/>
    <w:rsid w:val="0070067A"/>
    <w:rsid w:val="00702204"/>
    <w:rsid w:val="00704D79"/>
    <w:rsid w:val="00705B29"/>
    <w:rsid w:val="0070631F"/>
    <w:rsid w:val="00712355"/>
    <w:rsid w:val="007128BB"/>
    <w:rsid w:val="00717022"/>
    <w:rsid w:val="0071725A"/>
    <w:rsid w:val="007178D9"/>
    <w:rsid w:val="00720B83"/>
    <w:rsid w:val="00720CF1"/>
    <w:rsid w:val="00731AA8"/>
    <w:rsid w:val="00732202"/>
    <w:rsid w:val="00734672"/>
    <w:rsid w:val="00734E6F"/>
    <w:rsid w:val="0073513F"/>
    <w:rsid w:val="00741FB9"/>
    <w:rsid w:val="0074242E"/>
    <w:rsid w:val="00746E9B"/>
    <w:rsid w:val="007470C1"/>
    <w:rsid w:val="00750DE4"/>
    <w:rsid w:val="00751071"/>
    <w:rsid w:val="00754C66"/>
    <w:rsid w:val="00756351"/>
    <w:rsid w:val="007573CA"/>
    <w:rsid w:val="00757BE6"/>
    <w:rsid w:val="00757CFA"/>
    <w:rsid w:val="00760CAD"/>
    <w:rsid w:val="007625A9"/>
    <w:rsid w:val="0076518F"/>
    <w:rsid w:val="007656E9"/>
    <w:rsid w:val="00765C97"/>
    <w:rsid w:val="00767863"/>
    <w:rsid w:val="00767F12"/>
    <w:rsid w:val="0077089B"/>
    <w:rsid w:val="00772A94"/>
    <w:rsid w:val="007740E2"/>
    <w:rsid w:val="00774877"/>
    <w:rsid w:val="00776A79"/>
    <w:rsid w:val="00777596"/>
    <w:rsid w:val="0078031E"/>
    <w:rsid w:val="00780758"/>
    <w:rsid w:val="0078292F"/>
    <w:rsid w:val="007844F3"/>
    <w:rsid w:val="00787B25"/>
    <w:rsid w:val="00787E18"/>
    <w:rsid w:val="0079092F"/>
    <w:rsid w:val="00790D19"/>
    <w:rsid w:val="00792302"/>
    <w:rsid w:val="00792734"/>
    <w:rsid w:val="00792A3D"/>
    <w:rsid w:val="00792D99"/>
    <w:rsid w:val="00795156"/>
    <w:rsid w:val="00797BCB"/>
    <w:rsid w:val="007A37C7"/>
    <w:rsid w:val="007B13A8"/>
    <w:rsid w:val="007B3215"/>
    <w:rsid w:val="007B4F14"/>
    <w:rsid w:val="007B6D24"/>
    <w:rsid w:val="007B77A3"/>
    <w:rsid w:val="007C36C2"/>
    <w:rsid w:val="007C4B71"/>
    <w:rsid w:val="007C7533"/>
    <w:rsid w:val="007D03D0"/>
    <w:rsid w:val="007D2A9C"/>
    <w:rsid w:val="007D32F1"/>
    <w:rsid w:val="007D56BE"/>
    <w:rsid w:val="007D7100"/>
    <w:rsid w:val="007E0A34"/>
    <w:rsid w:val="007E0FF5"/>
    <w:rsid w:val="007E1E1F"/>
    <w:rsid w:val="007E1FD0"/>
    <w:rsid w:val="007E3991"/>
    <w:rsid w:val="007E4126"/>
    <w:rsid w:val="007E4F28"/>
    <w:rsid w:val="007E57AD"/>
    <w:rsid w:val="007E59AC"/>
    <w:rsid w:val="007E68F6"/>
    <w:rsid w:val="007E717A"/>
    <w:rsid w:val="007E7A0F"/>
    <w:rsid w:val="007F023E"/>
    <w:rsid w:val="007F4546"/>
    <w:rsid w:val="007F5C71"/>
    <w:rsid w:val="007F7F34"/>
    <w:rsid w:val="008008BF"/>
    <w:rsid w:val="00801257"/>
    <w:rsid w:val="008025C2"/>
    <w:rsid w:val="00802E07"/>
    <w:rsid w:val="0080324F"/>
    <w:rsid w:val="0080483F"/>
    <w:rsid w:val="0080565D"/>
    <w:rsid w:val="00810000"/>
    <w:rsid w:val="008112BB"/>
    <w:rsid w:val="008115F0"/>
    <w:rsid w:val="00813DB7"/>
    <w:rsid w:val="00816BA0"/>
    <w:rsid w:val="008220EE"/>
    <w:rsid w:val="00823054"/>
    <w:rsid w:val="00826A57"/>
    <w:rsid w:val="008271A7"/>
    <w:rsid w:val="008311A2"/>
    <w:rsid w:val="008330C0"/>
    <w:rsid w:val="00834257"/>
    <w:rsid w:val="00834CD3"/>
    <w:rsid w:val="008365EC"/>
    <w:rsid w:val="008374A0"/>
    <w:rsid w:val="008374AE"/>
    <w:rsid w:val="00837833"/>
    <w:rsid w:val="00843DE7"/>
    <w:rsid w:val="008456B6"/>
    <w:rsid w:val="00845C2B"/>
    <w:rsid w:val="008467DD"/>
    <w:rsid w:val="0084693B"/>
    <w:rsid w:val="008469F7"/>
    <w:rsid w:val="00847DDB"/>
    <w:rsid w:val="00847E9C"/>
    <w:rsid w:val="00853F0D"/>
    <w:rsid w:val="008544D8"/>
    <w:rsid w:val="0085549A"/>
    <w:rsid w:val="00855DC6"/>
    <w:rsid w:val="0086145D"/>
    <w:rsid w:val="00862E5B"/>
    <w:rsid w:val="0086323B"/>
    <w:rsid w:val="0087343D"/>
    <w:rsid w:val="00873494"/>
    <w:rsid w:val="00873CEB"/>
    <w:rsid w:val="0087509F"/>
    <w:rsid w:val="008756A5"/>
    <w:rsid w:val="0087628D"/>
    <w:rsid w:val="0088112F"/>
    <w:rsid w:val="00885DCC"/>
    <w:rsid w:val="00886FFF"/>
    <w:rsid w:val="008907F9"/>
    <w:rsid w:val="00890994"/>
    <w:rsid w:val="00890B4A"/>
    <w:rsid w:val="0089370D"/>
    <w:rsid w:val="00895004"/>
    <w:rsid w:val="008A25CE"/>
    <w:rsid w:val="008A51C3"/>
    <w:rsid w:val="008A77AD"/>
    <w:rsid w:val="008B3439"/>
    <w:rsid w:val="008B4358"/>
    <w:rsid w:val="008B53E9"/>
    <w:rsid w:val="008B593D"/>
    <w:rsid w:val="008B5A8C"/>
    <w:rsid w:val="008B7D30"/>
    <w:rsid w:val="008C0330"/>
    <w:rsid w:val="008C2ADE"/>
    <w:rsid w:val="008C2DEF"/>
    <w:rsid w:val="008C4550"/>
    <w:rsid w:val="008C50EB"/>
    <w:rsid w:val="008D10C4"/>
    <w:rsid w:val="008D1ADF"/>
    <w:rsid w:val="008D3E11"/>
    <w:rsid w:val="008D4FA9"/>
    <w:rsid w:val="008D5809"/>
    <w:rsid w:val="008D6C30"/>
    <w:rsid w:val="008D6D41"/>
    <w:rsid w:val="008E0534"/>
    <w:rsid w:val="008E1ABD"/>
    <w:rsid w:val="008E3DE2"/>
    <w:rsid w:val="008E7619"/>
    <w:rsid w:val="008E7D2D"/>
    <w:rsid w:val="008F01B8"/>
    <w:rsid w:val="008F1B55"/>
    <w:rsid w:val="008F2F3E"/>
    <w:rsid w:val="008F3930"/>
    <w:rsid w:val="008F4363"/>
    <w:rsid w:val="008F4DAD"/>
    <w:rsid w:val="008F5378"/>
    <w:rsid w:val="008F7E07"/>
    <w:rsid w:val="00900B7C"/>
    <w:rsid w:val="00902AD0"/>
    <w:rsid w:val="00903F3E"/>
    <w:rsid w:val="00905549"/>
    <w:rsid w:val="00906016"/>
    <w:rsid w:val="0090646B"/>
    <w:rsid w:val="009075C5"/>
    <w:rsid w:val="009077EF"/>
    <w:rsid w:val="00910E8B"/>
    <w:rsid w:val="00912654"/>
    <w:rsid w:val="00914E5D"/>
    <w:rsid w:val="009152E4"/>
    <w:rsid w:val="00915408"/>
    <w:rsid w:val="00917A41"/>
    <w:rsid w:val="00917CF1"/>
    <w:rsid w:val="00921BF6"/>
    <w:rsid w:val="00921C94"/>
    <w:rsid w:val="00922930"/>
    <w:rsid w:val="00922ECA"/>
    <w:rsid w:val="00923F50"/>
    <w:rsid w:val="00925124"/>
    <w:rsid w:val="0092514C"/>
    <w:rsid w:val="0092585D"/>
    <w:rsid w:val="00925F03"/>
    <w:rsid w:val="00933C2D"/>
    <w:rsid w:val="00933F19"/>
    <w:rsid w:val="009352E2"/>
    <w:rsid w:val="00936E87"/>
    <w:rsid w:val="00937148"/>
    <w:rsid w:val="0094186D"/>
    <w:rsid w:val="0094412A"/>
    <w:rsid w:val="00944F5F"/>
    <w:rsid w:val="009452C3"/>
    <w:rsid w:val="0094788D"/>
    <w:rsid w:val="00950C6F"/>
    <w:rsid w:val="00952C23"/>
    <w:rsid w:val="00954FC1"/>
    <w:rsid w:val="0095527E"/>
    <w:rsid w:val="009554B9"/>
    <w:rsid w:val="00955A97"/>
    <w:rsid w:val="00956FE4"/>
    <w:rsid w:val="00957C56"/>
    <w:rsid w:val="00962AF4"/>
    <w:rsid w:val="0096394C"/>
    <w:rsid w:val="00964B10"/>
    <w:rsid w:val="00966A8E"/>
    <w:rsid w:val="00967F3B"/>
    <w:rsid w:val="00970662"/>
    <w:rsid w:val="0097123B"/>
    <w:rsid w:val="00973096"/>
    <w:rsid w:val="00973729"/>
    <w:rsid w:val="00974671"/>
    <w:rsid w:val="00975419"/>
    <w:rsid w:val="00976BDE"/>
    <w:rsid w:val="00977106"/>
    <w:rsid w:val="009852B8"/>
    <w:rsid w:val="0098569A"/>
    <w:rsid w:val="009872BA"/>
    <w:rsid w:val="009901A3"/>
    <w:rsid w:val="009904CD"/>
    <w:rsid w:val="00990A8D"/>
    <w:rsid w:val="00993276"/>
    <w:rsid w:val="00993E12"/>
    <w:rsid w:val="00995434"/>
    <w:rsid w:val="009A079C"/>
    <w:rsid w:val="009A1B17"/>
    <w:rsid w:val="009A2342"/>
    <w:rsid w:val="009A368D"/>
    <w:rsid w:val="009A3D41"/>
    <w:rsid w:val="009A4E59"/>
    <w:rsid w:val="009B14AE"/>
    <w:rsid w:val="009B2E31"/>
    <w:rsid w:val="009B3990"/>
    <w:rsid w:val="009B4AD7"/>
    <w:rsid w:val="009B73D8"/>
    <w:rsid w:val="009C07CB"/>
    <w:rsid w:val="009C09DB"/>
    <w:rsid w:val="009C1988"/>
    <w:rsid w:val="009C30FC"/>
    <w:rsid w:val="009C59E2"/>
    <w:rsid w:val="009C6246"/>
    <w:rsid w:val="009C64E5"/>
    <w:rsid w:val="009C657B"/>
    <w:rsid w:val="009C7AEB"/>
    <w:rsid w:val="009D3550"/>
    <w:rsid w:val="009D36A3"/>
    <w:rsid w:val="009D3BA8"/>
    <w:rsid w:val="009D4D94"/>
    <w:rsid w:val="009D60A8"/>
    <w:rsid w:val="009D6D6F"/>
    <w:rsid w:val="009D6DDA"/>
    <w:rsid w:val="009E0AC6"/>
    <w:rsid w:val="009E2597"/>
    <w:rsid w:val="009E2C1E"/>
    <w:rsid w:val="009E3F4A"/>
    <w:rsid w:val="009E3F7B"/>
    <w:rsid w:val="009E4EFE"/>
    <w:rsid w:val="009F21DB"/>
    <w:rsid w:val="009F402B"/>
    <w:rsid w:val="009F41DF"/>
    <w:rsid w:val="009F7EE2"/>
    <w:rsid w:val="00A00360"/>
    <w:rsid w:val="00A00553"/>
    <w:rsid w:val="00A00E14"/>
    <w:rsid w:val="00A01175"/>
    <w:rsid w:val="00A0795C"/>
    <w:rsid w:val="00A139B7"/>
    <w:rsid w:val="00A1403A"/>
    <w:rsid w:val="00A141F8"/>
    <w:rsid w:val="00A15254"/>
    <w:rsid w:val="00A15D65"/>
    <w:rsid w:val="00A169D5"/>
    <w:rsid w:val="00A16A7D"/>
    <w:rsid w:val="00A20206"/>
    <w:rsid w:val="00A21FFE"/>
    <w:rsid w:val="00A233D9"/>
    <w:rsid w:val="00A23A6D"/>
    <w:rsid w:val="00A25340"/>
    <w:rsid w:val="00A2611E"/>
    <w:rsid w:val="00A26510"/>
    <w:rsid w:val="00A27776"/>
    <w:rsid w:val="00A305F8"/>
    <w:rsid w:val="00A33DDE"/>
    <w:rsid w:val="00A34BC0"/>
    <w:rsid w:val="00A35317"/>
    <w:rsid w:val="00A36661"/>
    <w:rsid w:val="00A36E2A"/>
    <w:rsid w:val="00A40155"/>
    <w:rsid w:val="00A413A2"/>
    <w:rsid w:val="00A50550"/>
    <w:rsid w:val="00A53B93"/>
    <w:rsid w:val="00A5497C"/>
    <w:rsid w:val="00A571CC"/>
    <w:rsid w:val="00A57B15"/>
    <w:rsid w:val="00A619CB"/>
    <w:rsid w:val="00A61B80"/>
    <w:rsid w:val="00A62F07"/>
    <w:rsid w:val="00A63C5B"/>
    <w:rsid w:val="00A65DAB"/>
    <w:rsid w:val="00A6664D"/>
    <w:rsid w:val="00A70AC4"/>
    <w:rsid w:val="00A70CD7"/>
    <w:rsid w:val="00A71A17"/>
    <w:rsid w:val="00A736D4"/>
    <w:rsid w:val="00A751E6"/>
    <w:rsid w:val="00A75C04"/>
    <w:rsid w:val="00A766B7"/>
    <w:rsid w:val="00A7762D"/>
    <w:rsid w:val="00A81118"/>
    <w:rsid w:val="00A83161"/>
    <w:rsid w:val="00A849C0"/>
    <w:rsid w:val="00A85591"/>
    <w:rsid w:val="00A85FFA"/>
    <w:rsid w:val="00A8647C"/>
    <w:rsid w:val="00A9015F"/>
    <w:rsid w:val="00A92A16"/>
    <w:rsid w:val="00A937DC"/>
    <w:rsid w:val="00A948BE"/>
    <w:rsid w:val="00A964C0"/>
    <w:rsid w:val="00AA07EF"/>
    <w:rsid w:val="00AA1E06"/>
    <w:rsid w:val="00AA54B8"/>
    <w:rsid w:val="00AA64D9"/>
    <w:rsid w:val="00AA6736"/>
    <w:rsid w:val="00AA6B34"/>
    <w:rsid w:val="00AA7A94"/>
    <w:rsid w:val="00AA7E36"/>
    <w:rsid w:val="00AB183B"/>
    <w:rsid w:val="00AB1FD5"/>
    <w:rsid w:val="00AB2C70"/>
    <w:rsid w:val="00AB3FA4"/>
    <w:rsid w:val="00AB605E"/>
    <w:rsid w:val="00AB68C3"/>
    <w:rsid w:val="00AC1166"/>
    <w:rsid w:val="00AC3683"/>
    <w:rsid w:val="00AC3723"/>
    <w:rsid w:val="00AC4678"/>
    <w:rsid w:val="00AC5616"/>
    <w:rsid w:val="00AC66D7"/>
    <w:rsid w:val="00AC7391"/>
    <w:rsid w:val="00AC74BA"/>
    <w:rsid w:val="00AD05A7"/>
    <w:rsid w:val="00AD1866"/>
    <w:rsid w:val="00AD29F4"/>
    <w:rsid w:val="00AD2A16"/>
    <w:rsid w:val="00AD2CCD"/>
    <w:rsid w:val="00AD2DBE"/>
    <w:rsid w:val="00AD3056"/>
    <w:rsid w:val="00AD4521"/>
    <w:rsid w:val="00AD5062"/>
    <w:rsid w:val="00AD5436"/>
    <w:rsid w:val="00AD68BC"/>
    <w:rsid w:val="00AD725D"/>
    <w:rsid w:val="00AE0069"/>
    <w:rsid w:val="00AE0D82"/>
    <w:rsid w:val="00AE3081"/>
    <w:rsid w:val="00AE5140"/>
    <w:rsid w:val="00AE5E5B"/>
    <w:rsid w:val="00AF0793"/>
    <w:rsid w:val="00AF0F85"/>
    <w:rsid w:val="00AF26F2"/>
    <w:rsid w:val="00AF3D3A"/>
    <w:rsid w:val="00B00980"/>
    <w:rsid w:val="00B00DB4"/>
    <w:rsid w:val="00B01474"/>
    <w:rsid w:val="00B014EA"/>
    <w:rsid w:val="00B02082"/>
    <w:rsid w:val="00B05497"/>
    <w:rsid w:val="00B05849"/>
    <w:rsid w:val="00B07982"/>
    <w:rsid w:val="00B1032A"/>
    <w:rsid w:val="00B10FEF"/>
    <w:rsid w:val="00B126C3"/>
    <w:rsid w:val="00B136B2"/>
    <w:rsid w:val="00B15317"/>
    <w:rsid w:val="00B161F0"/>
    <w:rsid w:val="00B200B9"/>
    <w:rsid w:val="00B2105E"/>
    <w:rsid w:val="00B243AA"/>
    <w:rsid w:val="00B24E5D"/>
    <w:rsid w:val="00B25864"/>
    <w:rsid w:val="00B277C0"/>
    <w:rsid w:val="00B305D0"/>
    <w:rsid w:val="00B30725"/>
    <w:rsid w:val="00B31FED"/>
    <w:rsid w:val="00B32625"/>
    <w:rsid w:val="00B329B5"/>
    <w:rsid w:val="00B330C8"/>
    <w:rsid w:val="00B331DE"/>
    <w:rsid w:val="00B333AA"/>
    <w:rsid w:val="00B33945"/>
    <w:rsid w:val="00B34519"/>
    <w:rsid w:val="00B35F07"/>
    <w:rsid w:val="00B371A1"/>
    <w:rsid w:val="00B40248"/>
    <w:rsid w:val="00B4261A"/>
    <w:rsid w:val="00B43AA0"/>
    <w:rsid w:val="00B43C49"/>
    <w:rsid w:val="00B44951"/>
    <w:rsid w:val="00B46019"/>
    <w:rsid w:val="00B46F77"/>
    <w:rsid w:val="00B5006F"/>
    <w:rsid w:val="00B51DF0"/>
    <w:rsid w:val="00B5253E"/>
    <w:rsid w:val="00B546DA"/>
    <w:rsid w:val="00B5480A"/>
    <w:rsid w:val="00B55E6C"/>
    <w:rsid w:val="00B55FCC"/>
    <w:rsid w:val="00B574BE"/>
    <w:rsid w:val="00B57C77"/>
    <w:rsid w:val="00B60EC6"/>
    <w:rsid w:val="00B6442B"/>
    <w:rsid w:val="00B65033"/>
    <w:rsid w:val="00B66766"/>
    <w:rsid w:val="00B67E37"/>
    <w:rsid w:val="00B70C1D"/>
    <w:rsid w:val="00B71DA5"/>
    <w:rsid w:val="00B721D8"/>
    <w:rsid w:val="00B729D7"/>
    <w:rsid w:val="00B730E8"/>
    <w:rsid w:val="00B74EE5"/>
    <w:rsid w:val="00B75E5D"/>
    <w:rsid w:val="00B76AB1"/>
    <w:rsid w:val="00B76E63"/>
    <w:rsid w:val="00B77746"/>
    <w:rsid w:val="00B77A97"/>
    <w:rsid w:val="00B830F8"/>
    <w:rsid w:val="00B831EB"/>
    <w:rsid w:val="00B8380C"/>
    <w:rsid w:val="00B874DD"/>
    <w:rsid w:val="00B87D5E"/>
    <w:rsid w:val="00B91430"/>
    <w:rsid w:val="00B9530E"/>
    <w:rsid w:val="00B96309"/>
    <w:rsid w:val="00B9640E"/>
    <w:rsid w:val="00B97999"/>
    <w:rsid w:val="00BA1141"/>
    <w:rsid w:val="00BA1B27"/>
    <w:rsid w:val="00BA1FDC"/>
    <w:rsid w:val="00BA2633"/>
    <w:rsid w:val="00BA2CBE"/>
    <w:rsid w:val="00BA3185"/>
    <w:rsid w:val="00BA3BAF"/>
    <w:rsid w:val="00BA474A"/>
    <w:rsid w:val="00BA47B4"/>
    <w:rsid w:val="00BA4809"/>
    <w:rsid w:val="00BA4E03"/>
    <w:rsid w:val="00BA5E8A"/>
    <w:rsid w:val="00BA635A"/>
    <w:rsid w:val="00BA6687"/>
    <w:rsid w:val="00BA6EF0"/>
    <w:rsid w:val="00BB184D"/>
    <w:rsid w:val="00BB58A7"/>
    <w:rsid w:val="00BB69F7"/>
    <w:rsid w:val="00BB6BD9"/>
    <w:rsid w:val="00BB6D12"/>
    <w:rsid w:val="00BB7162"/>
    <w:rsid w:val="00BC268C"/>
    <w:rsid w:val="00BC4461"/>
    <w:rsid w:val="00BC60B1"/>
    <w:rsid w:val="00BC7BC1"/>
    <w:rsid w:val="00BC7CB9"/>
    <w:rsid w:val="00BD09EC"/>
    <w:rsid w:val="00BD0C74"/>
    <w:rsid w:val="00BD156B"/>
    <w:rsid w:val="00BD17A4"/>
    <w:rsid w:val="00BD1B3A"/>
    <w:rsid w:val="00BD7DA7"/>
    <w:rsid w:val="00BE0AFF"/>
    <w:rsid w:val="00BE6AC1"/>
    <w:rsid w:val="00BF0343"/>
    <w:rsid w:val="00BF08B6"/>
    <w:rsid w:val="00BF3DF5"/>
    <w:rsid w:val="00BF5CFF"/>
    <w:rsid w:val="00C0031F"/>
    <w:rsid w:val="00C0046D"/>
    <w:rsid w:val="00C0066D"/>
    <w:rsid w:val="00C02369"/>
    <w:rsid w:val="00C04774"/>
    <w:rsid w:val="00C054E7"/>
    <w:rsid w:val="00C07535"/>
    <w:rsid w:val="00C12285"/>
    <w:rsid w:val="00C16014"/>
    <w:rsid w:val="00C164D1"/>
    <w:rsid w:val="00C1786B"/>
    <w:rsid w:val="00C20C84"/>
    <w:rsid w:val="00C22196"/>
    <w:rsid w:val="00C225FA"/>
    <w:rsid w:val="00C23DAC"/>
    <w:rsid w:val="00C2407A"/>
    <w:rsid w:val="00C25EC5"/>
    <w:rsid w:val="00C262D4"/>
    <w:rsid w:val="00C2676F"/>
    <w:rsid w:val="00C30DD1"/>
    <w:rsid w:val="00C32B0B"/>
    <w:rsid w:val="00C346B0"/>
    <w:rsid w:val="00C35997"/>
    <w:rsid w:val="00C36F8A"/>
    <w:rsid w:val="00C40DFE"/>
    <w:rsid w:val="00C42FDC"/>
    <w:rsid w:val="00C4522A"/>
    <w:rsid w:val="00C50D43"/>
    <w:rsid w:val="00C5252C"/>
    <w:rsid w:val="00C5520C"/>
    <w:rsid w:val="00C56B98"/>
    <w:rsid w:val="00C61183"/>
    <w:rsid w:val="00C6151D"/>
    <w:rsid w:val="00C61930"/>
    <w:rsid w:val="00C63514"/>
    <w:rsid w:val="00C6469C"/>
    <w:rsid w:val="00C64B6C"/>
    <w:rsid w:val="00C66891"/>
    <w:rsid w:val="00C6725F"/>
    <w:rsid w:val="00C70BCE"/>
    <w:rsid w:val="00C713E8"/>
    <w:rsid w:val="00C75441"/>
    <w:rsid w:val="00C75872"/>
    <w:rsid w:val="00C75C98"/>
    <w:rsid w:val="00C80363"/>
    <w:rsid w:val="00C80A25"/>
    <w:rsid w:val="00C80DD0"/>
    <w:rsid w:val="00C83346"/>
    <w:rsid w:val="00C85A11"/>
    <w:rsid w:val="00C85F27"/>
    <w:rsid w:val="00C87205"/>
    <w:rsid w:val="00C925DC"/>
    <w:rsid w:val="00C928A9"/>
    <w:rsid w:val="00C96B12"/>
    <w:rsid w:val="00CA152D"/>
    <w:rsid w:val="00CA167E"/>
    <w:rsid w:val="00CA2511"/>
    <w:rsid w:val="00CA3C8A"/>
    <w:rsid w:val="00CA4BC2"/>
    <w:rsid w:val="00CA65AA"/>
    <w:rsid w:val="00CB09A9"/>
    <w:rsid w:val="00CB1347"/>
    <w:rsid w:val="00CB1438"/>
    <w:rsid w:val="00CB39FA"/>
    <w:rsid w:val="00CB523F"/>
    <w:rsid w:val="00CB748F"/>
    <w:rsid w:val="00CC022B"/>
    <w:rsid w:val="00CC0B38"/>
    <w:rsid w:val="00CC0C75"/>
    <w:rsid w:val="00CC1406"/>
    <w:rsid w:val="00CC2864"/>
    <w:rsid w:val="00CC2F6A"/>
    <w:rsid w:val="00CC3AFD"/>
    <w:rsid w:val="00CC3F9A"/>
    <w:rsid w:val="00CC4163"/>
    <w:rsid w:val="00CD1615"/>
    <w:rsid w:val="00CD550A"/>
    <w:rsid w:val="00CD5C17"/>
    <w:rsid w:val="00CD5FE8"/>
    <w:rsid w:val="00CD7E15"/>
    <w:rsid w:val="00CE3320"/>
    <w:rsid w:val="00CE3D9E"/>
    <w:rsid w:val="00CE4E7D"/>
    <w:rsid w:val="00CE592E"/>
    <w:rsid w:val="00CE6B3C"/>
    <w:rsid w:val="00CF34B9"/>
    <w:rsid w:val="00CF5541"/>
    <w:rsid w:val="00CF63C2"/>
    <w:rsid w:val="00CF705F"/>
    <w:rsid w:val="00D03638"/>
    <w:rsid w:val="00D04927"/>
    <w:rsid w:val="00D05237"/>
    <w:rsid w:val="00D06D28"/>
    <w:rsid w:val="00D0738D"/>
    <w:rsid w:val="00D10B6A"/>
    <w:rsid w:val="00D10CD6"/>
    <w:rsid w:val="00D11370"/>
    <w:rsid w:val="00D138BE"/>
    <w:rsid w:val="00D1417F"/>
    <w:rsid w:val="00D15359"/>
    <w:rsid w:val="00D15734"/>
    <w:rsid w:val="00D1627F"/>
    <w:rsid w:val="00D2043D"/>
    <w:rsid w:val="00D21081"/>
    <w:rsid w:val="00D2285D"/>
    <w:rsid w:val="00D2329D"/>
    <w:rsid w:val="00D26CBD"/>
    <w:rsid w:val="00D26FE5"/>
    <w:rsid w:val="00D3211E"/>
    <w:rsid w:val="00D34B37"/>
    <w:rsid w:val="00D34BE2"/>
    <w:rsid w:val="00D40C4F"/>
    <w:rsid w:val="00D446A8"/>
    <w:rsid w:val="00D457AC"/>
    <w:rsid w:val="00D45EBA"/>
    <w:rsid w:val="00D46F03"/>
    <w:rsid w:val="00D47F8C"/>
    <w:rsid w:val="00D50733"/>
    <w:rsid w:val="00D50E1D"/>
    <w:rsid w:val="00D548CF"/>
    <w:rsid w:val="00D54A5C"/>
    <w:rsid w:val="00D557EE"/>
    <w:rsid w:val="00D60C4D"/>
    <w:rsid w:val="00D6148A"/>
    <w:rsid w:val="00D628EC"/>
    <w:rsid w:val="00D63389"/>
    <w:rsid w:val="00D67F8E"/>
    <w:rsid w:val="00D72C05"/>
    <w:rsid w:val="00D73BB9"/>
    <w:rsid w:val="00D751AA"/>
    <w:rsid w:val="00D757B0"/>
    <w:rsid w:val="00D776FB"/>
    <w:rsid w:val="00D801D1"/>
    <w:rsid w:val="00D818CC"/>
    <w:rsid w:val="00D81F32"/>
    <w:rsid w:val="00D86890"/>
    <w:rsid w:val="00D86A9B"/>
    <w:rsid w:val="00D87563"/>
    <w:rsid w:val="00D932F2"/>
    <w:rsid w:val="00D9361F"/>
    <w:rsid w:val="00D9391E"/>
    <w:rsid w:val="00D94FFD"/>
    <w:rsid w:val="00D976F6"/>
    <w:rsid w:val="00DA44B7"/>
    <w:rsid w:val="00DA4758"/>
    <w:rsid w:val="00DA594F"/>
    <w:rsid w:val="00DA599D"/>
    <w:rsid w:val="00DA7BD2"/>
    <w:rsid w:val="00DB09E8"/>
    <w:rsid w:val="00DB0B0A"/>
    <w:rsid w:val="00DB0E44"/>
    <w:rsid w:val="00DB11CB"/>
    <w:rsid w:val="00DB1E9C"/>
    <w:rsid w:val="00DB4984"/>
    <w:rsid w:val="00DB4D21"/>
    <w:rsid w:val="00DB6F30"/>
    <w:rsid w:val="00DB73E8"/>
    <w:rsid w:val="00DB7D85"/>
    <w:rsid w:val="00DC024E"/>
    <w:rsid w:val="00DC0573"/>
    <w:rsid w:val="00DC0E63"/>
    <w:rsid w:val="00DC4908"/>
    <w:rsid w:val="00DC5C75"/>
    <w:rsid w:val="00DC6620"/>
    <w:rsid w:val="00DD21C5"/>
    <w:rsid w:val="00DD41BF"/>
    <w:rsid w:val="00DE14E0"/>
    <w:rsid w:val="00DE3278"/>
    <w:rsid w:val="00DE46A5"/>
    <w:rsid w:val="00DF0001"/>
    <w:rsid w:val="00DF331F"/>
    <w:rsid w:val="00DF3CF7"/>
    <w:rsid w:val="00DF4660"/>
    <w:rsid w:val="00E01A19"/>
    <w:rsid w:val="00E04B88"/>
    <w:rsid w:val="00E05C9F"/>
    <w:rsid w:val="00E05D56"/>
    <w:rsid w:val="00E06238"/>
    <w:rsid w:val="00E06317"/>
    <w:rsid w:val="00E073BA"/>
    <w:rsid w:val="00E0795A"/>
    <w:rsid w:val="00E07E8F"/>
    <w:rsid w:val="00E11D4B"/>
    <w:rsid w:val="00E12A05"/>
    <w:rsid w:val="00E13A11"/>
    <w:rsid w:val="00E13AF0"/>
    <w:rsid w:val="00E149DA"/>
    <w:rsid w:val="00E1532C"/>
    <w:rsid w:val="00E1608F"/>
    <w:rsid w:val="00E164EA"/>
    <w:rsid w:val="00E17699"/>
    <w:rsid w:val="00E178D9"/>
    <w:rsid w:val="00E206DE"/>
    <w:rsid w:val="00E21084"/>
    <w:rsid w:val="00E21134"/>
    <w:rsid w:val="00E212D0"/>
    <w:rsid w:val="00E22432"/>
    <w:rsid w:val="00E22648"/>
    <w:rsid w:val="00E2276F"/>
    <w:rsid w:val="00E237CF"/>
    <w:rsid w:val="00E2498A"/>
    <w:rsid w:val="00E24E25"/>
    <w:rsid w:val="00E258A4"/>
    <w:rsid w:val="00E263EA"/>
    <w:rsid w:val="00E27185"/>
    <w:rsid w:val="00E30434"/>
    <w:rsid w:val="00E3187F"/>
    <w:rsid w:val="00E327A7"/>
    <w:rsid w:val="00E349D9"/>
    <w:rsid w:val="00E35CC8"/>
    <w:rsid w:val="00E373AA"/>
    <w:rsid w:val="00E43643"/>
    <w:rsid w:val="00E441A0"/>
    <w:rsid w:val="00E46492"/>
    <w:rsid w:val="00E53BBB"/>
    <w:rsid w:val="00E56717"/>
    <w:rsid w:val="00E6343E"/>
    <w:rsid w:val="00E63709"/>
    <w:rsid w:val="00E6725E"/>
    <w:rsid w:val="00E67F97"/>
    <w:rsid w:val="00E71BAB"/>
    <w:rsid w:val="00E7231A"/>
    <w:rsid w:val="00E7337A"/>
    <w:rsid w:val="00E7371F"/>
    <w:rsid w:val="00E76384"/>
    <w:rsid w:val="00E85B5F"/>
    <w:rsid w:val="00E87AD1"/>
    <w:rsid w:val="00E87BAD"/>
    <w:rsid w:val="00E91154"/>
    <w:rsid w:val="00E918AB"/>
    <w:rsid w:val="00E94087"/>
    <w:rsid w:val="00E9695D"/>
    <w:rsid w:val="00E97B6A"/>
    <w:rsid w:val="00EA1433"/>
    <w:rsid w:val="00EA3182"/>
    <w:rsid w:val="00EB161B"/>
    <w:rsid w:val="00EB72BD"/>
    <w:rsid w:val="00EC0820"/>
    <w:rsid w:val="00EC0E44"/>
    <w:rsid w:val="00EC28D3"/>
    <w:rsid w:val="00EC4962"/>
    <w:rsid w:val="00EC6680"/>
    <w:rsid w:val="00EC7456"/>
    <w:rsid w:val="00EC77E0"/>
    <w:rsid w:val="00ED2F43"/>
    <w:rsid w:val="00ED2F8E"/>
    <w:rsid w:val="00ED4617"/>
    <w:rsid w:val="00ED4B58"/>
    <w:rsid w:val="00ED4C7D"/>
    <w:rsid w:val="00ED5EB4"/>
    <w:rsid w:val="00ED752B"/>
    <w:rsid w:val="00ED7CDC"/>
    <w:rsid w:val="00ED7E48"/>
    <w:rsid w:val="00EE1617"/>
    <w:rsid w:val="00EE249C"/>
    <w:rsid w:val="00EE320B"/>
    <w:rsid w:val="00EE34A0"/>
    <w:rsid w:val="00EE4991"/>
    <w:rsid w:val="00EE6CE5"/>
    <w:rsid w:val="00EE72F8"/>
    <w:rsid w:val="00EE78F1"/>
    <w:rsid w:val="00EE7EA9"/>
    <w:rsid w:val="00EF007D"/>
    <w:rsid w:val="00EF1B54"/>
    <w:rsid w:val="00EF33AD"/>
    <w:rsid w:val="00EF45BB"/>
    <w:rsid w:val="00EF4649"/>
    <w:rsid w:val="00F02592"/>
    <w:rsid w:val="00F02D8D"/>
    <w:rsid w:val="00F034E9"/>
    <w:rsid w:val="00F03689"/>
    <w:rsid w:val="00F04777"/>
    <w:rsid w:val="00F05115"/>
    <w:rsid w:val="00F13908"/>
    <w:rsid w:val="00F1494F"/>
    <w:rsid w:val="00F1550B"/>
    <w:rsid w:val="00F169F7"/>
    <w:rsid w:val="00F21DB4"/>
    <w:rsid w:val="00F23265"/>
    <w:rsid w:val="00F26D0E"/>
    <w:rsid w:val="00F27C55"/>
    <w:rsid w:val="00F31051"/>
    <w:rsid w:val="00F317FA"/>
    <w:rsid w:val="00F33694"/>
    <w:rsid w:val="00F34039"/>
    <w:rsid w:val="00F35F37"/>
    <w:rsid w:val="00F36F12"/>
    <w:rsid w:val="00F3789A"/>
    <w:rsid w:val="00F40086"/>
    <w:rsid w:val="00F4072C"/>
    <w:rsid w:val="00F409C4"/>
    <w:rsid w:val="00F41B11"/>
    <w:rsid w:val="00F41C2F"/>
    <w:rsid w:val="00F42AB8"/>
    <w:rsid w:val="00F43C6C"/>
    <w:rsid w:val="00F43E36"/>
    <w:rsid w:val="00F44C9A"/>
    <w:rsid w:val="00F46EA0"/>
    <w:rsid w:val="00F508C2"/>
    <w:rsid w:val="00F51872"/>
    <w:rsid w:val="00F51B61"/>
    <w:rsid w:val="00F5213D"/>
    <w:rsid w:val="00F52C86"/>
    <w:rsid w:val="00F53503"/>
    <w:rsid w:val="00F54EC0"/>
    <w:rsid w:val="00F57153"/>
    <w:rsid w:val="00F57DBE"/>
    <w:rsid w:val="00F601B2"/>
    <w:rsid w:val="00F6098C"/>
    <w:rsid w:val="00F60AFB"/>
    <w:rsid w:val="00F62303"/>
    <w:rsid w:val="00F62A34"/>
    <w:rsid w:val="00F66AEC"/>
    <w:rsid w:val="00F66BCC"/>
    <w:rsid w:val="00F673A6"/>
    <w:rsid w:val="00F67E7D"/>
    <w:rsid w:val="00F73778"/>
    <w:rsid w:val="00F7697E"/>
    <w:rsid w:val="00F86BFE"/>
    <w:rsid w:val="00F87455"/>
    <w:rsid w:val="00F90273"/>
    <w:rsid w:val="00F90466"/>
    <w:rsid w:val="00F920AF"/>
    <w:rsid w:val="00F922B2"/>
    <w:rsid w:val="00F92CCE"/>
    <w:rsid w:val="00F93D7E"/>
    <w:rsid w:val="00F943A0"/>
    <w:rsid w:val="00FA07A6"/>
    <w:rsid w:val="00FA16BF"/>
    <w:rsid w:val="00FA17D2"/>
    <w:rsid w:val="00FA2967"/>
    <w:rsid w:val="00FA53D1"/>
    <w:rsid w:val="00FB0209"/>
    <w:rsid w:val="00FB0597"/>
    <w:rsid w:val="00FB0841"/>
    <w:rsid w:val="00FB0F6A"/>
    <w:rsid w:val="00FB43B5"/>
    <w:rsid w:val="00FB57A9"/>
    <w:rsid w:val="00FC095E"/>
    <w:rsid w:val="00FC1554"/>
    <w:rsid w:val="00FC1786"/>
    <w:rsid w:val="00FC17BC"/>
    <w:rsid w:val="00FC3390"/>
    <w:rsid w:val="00FC3A17"/>
    <w:rsid w:val="00FC4900"/>
    <w:rsid w:val="00FC7AB8"/>
    <w:rsid w:val="00FC7DEF"/>
    <w:rsid w:val="00FD1686"/>
    <w:rsid w:val="00FD26C2"/>
    <w:rsid w:val="00FD5902"/>
    <w:rsid w:val="00FD6CFD"/>
    <w:rsid w:val="00FD7564"/>
    <w:rsid w:val="00FD794B"/>
    <w:rsid w:val="00FE0D44"/>
    <w:rsid w:val="00FE58A8"/>
    <w:rsid w:val="00FF1513"/>
    <w:rsid w:val="00FF27DF"/>
    <w:rsid w:val="00FF2F0F"/>
    <w:rsid w:val="00FF574C"/>
    <w:rsid w:val="00FF71CF"/>
    <w:rsid w:val="00FF7A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99B8F"/>
  <w15:chartTrackingRefBased/>
  <w15:docId w15:val="{60E9445F-32E6-4722-8EF9-4A57FF8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F9"/>
    <w:rPr>
      <w:sz w:val="22"/>
      <w:szCs w:val="22"/>
      <w:lang w:eastAsia="en-US"/>
    </w:rPr>
  </w:style>
  <w:style w:type="paragraph" w:styleId="Heading1">
    <w:name w:val="heading 1"/>
    <w:basedOn w:val="Normal"/>
    <w:next w:val="Normal"/>
    <w:link w:val="Heading1Char"/>
    <w:qFormat/>
    <w:rsid w:val="0086323B"/>
    <w:pPr>
      <w:keepNext/>
      <w:numPr>
        <w:numId w:val="1"/>
      </w:numPr>
      <w:spacing w:before="40"/>
      <w:outlineLvl w:val="0"/>
    </w:pPr>
    <w:rPr>
      <w:rFonts w:ascii="Times New Roman" w:eastAsia="Times New Roman" w:hAnsi="Times New Roman"/>
      <w:b/>
      <w:kern w:val="28"/>
      <w:sz w:val="24"/>
      <w:szCs w:val="20"/>
      <w:lang w:val="en-US" w:eastAsia="x-none"/>
    </w:rPr>
  </w:style>
  <w:style w:type="paragraph" w:styleId="Heading2">
    <w:name w:val="heading 2"/>
    <w:basedOn w:val="Heading1"/>
    <w:next w:val="Normal"/>
    <w:link w:val="Heading2Char"/>
    <w:unhideWhenUsed/>
    <w:qFormat/>
    <w:rsid w:val="0086323B"/>
    <w:pPr>
      <w:numPr>
        <w:ilvl w:val="1"/>
      </w:numPr>
      <w:outlineLvl w:val="1"/>
    </w:pPr>
  </w:style>
  <w:style w:type="paragraph" w:styleId="Heading3">
    <w:name w:val="heading 3"/>
    <w:basedOn w:val="Heading2"/>
    <w:next w:val="Normal"/>
    <w:link w:val="Heading3Char"/>
    <w:unhideWhenUsed/>
    <w:qFormat/>
    <w:rsid w:val="0086323B"/>
    <w:pPr>
      <w:numPr>
        <w:ilvl w:val="2"/>
        <w:numId w:val="0"/>
      </w:numPr>
      <w:outlineLvl w:val="2"/>
    </w:pPr>
    <w:rPr>
      <w:b w:val="0"/>
      <w:i/>
      <w:sz w:val="20"/>
    </w:rPr>
  </w:style>
  <w:style w:type="paragraph" w:styleId="Heading4">
    <w:name w:val="heading 4"/>
    <w:basedOn w:val="Heading3"/>
    <w:next w:val="Normal"/>
    <w:link w:val="Heading4Char"/>
    <w:semiHidden/>
    <w:unhideWhenUsed/>
    <w:qFormat/>
    <w:rsid w:val="0086323B"/>
    <w:pPr>
      <w:numPr>
        <w:ilvl w:val="3"/>
      </w:numPr>
      <w:outlineLvl w:val="3"/>
    </w:pPr>
  </w:style>
  <w:style w:type="paragraph" w:styleId="Heading5">
    <w:name w:val="heading 5"/>
    <w:basedOn w:val="ListNumber3"/>
    <w:next w:val="Normal"/>
    <w:link w:val="Heading5Char"/>
    <w:uiPriority w:val="9"/>
    <w:semiHidden/>
    <w:unhideWhenUsed/>
    <w:qFormat/>
    <w:rsid w:val="0086323B"/>
    <w:pPr>
      <w:numPr>
        <w:ilvl w:val="4"/>
      </w:numPr>
      <w:spacing w:before="40"/>
      <w:contextualSpacing w:val="0"/>
      <w:outlineLvl w:val="4"/>
    </w:pPr>
    <w:rPr>
      <w:rFonts w:ascii="Times New Roman" w:eastAsia="Times New Roman" w:hAnsi="Times New Roman"/>
      <w:i/>
      <w:sz w:val="20"/>
      <w:szCs w:val="20"/>
      <w:lang w:val="en-US" w:eastAsia="x-none"/>
    </w:rPr>
  </w:style>
  <w:style w:type="paragraph" w:styleId="Heading6">
    <w:name w:val="heading 6"/>
    <w:basedOn w:val="Normal"/>
    <w:next w:val="Normal"/>
    <w:link w:val="Heading6Char"/>
    <w:unhideWhenUsed/>
    <w:qFormat/>
    <w:rsid w:val="0086323B"/>
    <w:pPr>
      <w:numPr>
        <w:ilvl w:val="5"/>
        <w:numId w:val="1"/>
      </w:numPr>
      <w:spacing w:before="240" w:after="60"/>
      <w:jc w:val="both"/>
      <w:outlineLvl w:val="5"/>
    </w:pPr>
    <w:rPr>
      <w:rFonts w:ascii="Arial" w:eastAsia="Times New Roman" w:hAnsi="Arial"/>
      <w:i/>
      <w:sz w:val="20"/>
      <w:szCs w:val="20"/>
      <w:lang w:val="en-US" w:eastAsia="x-none"/>
    </w:rPr>
  </w:style>
  <w:style w:type="paragraph" w:styleId="Heading7">
    <w:name w:val="heading 7"/>
    <w:basedOn w:val="Normal"/>
    <w:next w:val="Normal"/>
    <w:link w:val="Heading7Char"/>
    <w:semiHidden/>
    <w:unhideWhenUsed/>
    <w:qFormat/>
    <w:rsid w:val="0086323B"/>
    <w:pPr>
      <w:numPr>
        <w:ilvl w:val="6"/>
        <w:numId w:val="1"/>
      </w:numPr>
      <w:spacing w:before="240" w:after="60"/>
      <w:jc w:val="both"/>
      <w:outlineLvl w:val="6"/>
    </w:pPr>
    <w:rPr>
      <w:rFonts w:ascii="Arial" w:eastAsia="Times New Roman" w:hAnsi="Arial"/>
      <w:sz w:val="18"/>
      <w:szCs w:val="20"/>
      <w:lang w:val="en-US" w:eastAsia="x-none"/>
    </w:rPr>
  </w:style>
  <w:style w:type="paragraph" w:styleId="Heading8">
    <w:name w:val="heading 8"/>
    <w:basedOn w:val="Normal"/>
    <w:next w:val="Normal"/>
    <w:link w:val="Heading8Char"/>
    <w:semiHidden/>
    <w:unhideWhenUsed/>
    <w:qFormat/>
    <w:rsid w:val="0086323B"/>
    <w:pPr>
      <w:numPr>
        <w:ilvl w:val="7"/>
        <w:numId w:val="1"/>
      </w:numPr>
      <w:spacing w:before="240" w:after="60"/>
      <w:jc w:val="both"/>
      <w:outlineLvl w:val="7"/>
    </w:pPr>
    <w:rPr>
      <w:rFonts w:ascii="Arial" w:eastAsia="Times New Roman" w:hAnsi="Arial"/>
      <w:i/>
      <w:sz w:val="18"/>
      <w:szCs w:val="20"/>
      <w:lang w:val="en-US" w:eastAsia="x-none"/>
    </w:rPr>
  </w:style>
  <w:style w:type="paragraph" w:styleId="Heading9">
    <w:name w:val="heading 9"/>
    <w:basedOn w:val="Normal"/>
    <w:next w:val="Normal"/>
    <w:link w:val="Heading9Char"/>
    <w:semiHidden/>
    <w:unhideWhenUsed/>
    <w:qFormat/>
    <w:rsid w:val="0086323B"/>
    <w:pPr>
      <w:numPr>
        <w:ilvl w:val="8"/>
        <w:numId w:val="1"/>
      </w:numPr>
      <w:spacing w:before="240" w:after="60"/>
      <w:jc w:val="both"/>
      <w:outlineLvl w:val="8"/>
    </w:pPr>
    <w:rPr>
      <w:rFonts w:ascii="Arial" w:eastAsia="Times New Roman" w:hAnsi="Arial"/>
      <w:i/>
      <w:sz w:val="18"/>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23B"/>
    <w:rPr>
      <w:rFonts w:ascii="Times New Roman" w:eastAsia="Times New Roman" w:hAnsi="Times New Roman"/>
      <w:b/>
      <w:kern w:val="28"/>
      <w:sz w:val="24"/>
      <w:lang w:val="en-US" w:eastAsia="x-none"/>
    </w:rPr>
  </w:style>
  <w:style w:type="character" w:customStyle="1" w:styleId="Heading2Char">
    <w:name w:val="Heading 2 Char"/>
    <w:link w:val="Heading2"/>
    <w:rsid w:val="0086323B"/>
    <w:rPr>
      <w:rFonts w:ascii="Times New Roman" w:eastAsia="Times New Roman" w:hAnsi="Times New Roman"/>
      <w:b/>
      <w:kern w:val="28"/>
      <w:sz w:val="24"/>
      <w:lang w:val="en-US" w:eastAsia="x-none"/>
    </w:rPr>
  </w:style>
  <w:style w:type="character" w:customStyle="1" w:styleId="Heading3Char">
    <w:name w:val="Heading 3 Char"/>
    <w:link w:val="Heading3"/>
    <w:rsid w:val="0086323B"/>
    <w:rPr>
      <w:rFonts w:ascii="Times New Roman" w:eastAsia="Times New Roman" w:hAnsi="Times New Roman"/>
      <w:i/>
      <w:kern w:val="28"/>
      <w:lang w:val="en-US" w:eastAsia="x-none"/>
    </w:rPr>
  </w:style>
  <w:style w:type="character" w:customStyle="1" w:styleId="Heading4Char">
    <w:name w:val="Heading 4 Char"/>
    <w:link w:val="Heading4"/>
    <w:semiHidden/>
    <w:rsid w:val="0086323B"/>
    <w:rPr>
      <w:rFonts w:ascii="Times New Roman" w:eastAsia="Times New Roman" w:hAnsi="Times New Roman"/>
      <w:i/>
      <w:kern w:val="28"/>
      <w:lang w:val="en-US" w:eastAsia="x-none"/>
    </w:rPr>
  </w:style>
  <w:style w:type="paragraph" w:styleId="ListNumber3">
    <w:name w:val="List Number 3"/>
    <w:basedOn w:val="Normal"/>
    <w:uiPriority w:val="99"/>
    <w:semiHidden/>
    <w:unhideWhenUsed/>
    <w:rsid w:val="0086323B"/>
    <w:pPr>
      <w:contextualSpacing/>
    </w:pPr>
  </w:style>
  <w:style w:type="character" w:customStyle="1" w:styleId="Heading5Char">
    <w:name w:val="Heading 5 Char"/>
    <w:link w:val="Heading5"/>
    <w:uiPriority w:val="9"/>
    <w:semiHidden/>
    <w:rsid w:val="0086323B"/>
    <w:rPr>
      <w:rFonts w:ascii="Times New Roman" w:eastAsia="Times New Roman" w:hAnsi="Times New Roman" w:cs="Angsana New"/>
      <w:i/>
      <w:szCs w:val="20"/>
      <w:lang w:val="en-US"/>
    </w:rPr>
  </w:style>
  <w:style w:type="character" w:customStyle="1" w:styleId="Heading6Char">
    <w:name w:val="Heading 6 Char"/>
    <w:link w:val="Heading6"/>
    <w:rsid w:val="0086323B"/>
    <w:rPr>
      <w:rFonts w:ascii="Arial" w:eastAsia="Times New Roman" w:hAnsi="Arial"/>
      <w:i/>
      <w:lang w:val="en-US" w:eastAsia="x-none"/>
    </w:rPr>
  </w:style>
  <w:style w:type="character" w:customStyle="1" w:styleId="Heading7Char">
    <w:name w:val="Heading 7 Char"/>
    <w:link w:val="Heading7"/>
    <w:semiHidden/>
    <w:rsid w:val="0086323B"/>
    <w:rPr>
      <w:rFonts w:ascii="Arial" w:eastAsia="Times New Roman" w:hAnsi="Arial"/>
      <w:sz w:val="18"/>
      <w:lang w:val="en-US" w:eastAsia="x-none"/>
    </w:rPr>
  </w:style>
  <w:style w:type="character" w:customStyle="1" w:styleId="Heading8Char">
    <w:name w:val="Heading 8 Char"/>
    <w:link w:val="Heading8"/>
    <w:semiHidden/>
    <w:rsid w:val="0086323B"/>
    <w:rPr>
      <w:rFonts w:ascii="Arial" w:eastAsia="Times New Roman" w:hAnsi="Arial"/>
      <w:i/>
      <w:sz w:val="18"/>
      <w:lang w:val="en-US" w:eastAsia="x-none"/>
    </w:rPr>
  </w:style>
  <w:style w:type="character" w:customStyle="1" w:styleId="Heading9Char">
    <w:name w:val="Heading 9 Char"/>
    <w:link w:val="Heading9"/>
    <w:semiHidden/>
    <w:rsid w:val="0086323B"/>
    <w:rPr>
      <w:rFonts w:ascii="Arial" w:eastAsia="Times New Roman" w:hAnsi="Arial"/>
      <w:i/>
      <w:sz w:val="18"/>
      <w:lang w:val="en-US" w:eastAsia="x-none"/>
    </w:rPr>
  </w:style>
  <w:style w:type="paragraph" w:customStyle="1" w:styleId="Paper-Title">
    <w:name w:val="Paper-Title"/>
    <w:basedOn w:val="Normal"/>
    <w:rsid w:val="0086323B"/>
    <w:pPr>
      <w:spacing w:after="120"/>
      <w:jc w:val="center"/>
    </w:pPr>
    <w:rPr>
      <w:rFonts w:ascii="Helvetica" w:eastAsia="Times New Roman" w:hAnsi="Helvetica" w:cs="Angsana New"/>
      <w:b/>
      <w:sz w:val="36"/>
      <w:szCs w:val="20"/>
      <w:lang w:val="en-US"/>
    </w:rPr>
  </w:style>
  <w:style w:type="paragraph" w:customStyle="1" w:styleId="E-Mail">
    <w:name w:val="E-Mail"/>
    <w:basedOn w:val="Normal"/>
    <w:rsid w:val="0086323B"/>
    <w:pPr>
      <w:spacing w:after="60"/>
      <w:jc w:val="center"/>
    </w:pPr>
    <w:rPr>
      <w:rFonts w:ascii="Helvetica" w:eastAsia="Times New Roman" w:hAnsi="Helvetica" w:cs="Angsana New"/>
      <w:sz w:val="24"/>
      <w:szCs w:val="20"/>
      <w:lang w:val="en-US"/>
    </w:rPr>
  </w:style>
  <w:style w:type="paragraph" w:styleId="Caption">
    <w:name w:val="caption"/>
    <w:basedOn w:val="Normal"/>
    <w:next w:val="Normal"/>
    <w:uiPriority w:val="35"/>
    <w:unhideWhenUsed/>
    <w:qFormat/>
    <w:rsid w:val="0086323B"/>
    <w:pPr>
      <w:spacing w:after="80"/>
      <w:jc w:val="center"/>
    </w:pPr>
    <w:rPr>
      <w:rFonts w:ascii="Times New Roman" w:eastAsia="Times New Roman" w:hAnsi="Times New Roman" w:cs="Miriam"/>
      <w:b/>
      <w:bCs/>
      <w:sz w:val="18"/>
      <w:szCs w:val="18"/>
      <w:lang w:val="en-US" w:eastAsia="en-AU"/>
    </w:rPr>
  </w:style>
  <w:style w:type="paragraph" w:styleId="BodyTextIndent">
    <w:name w:val="Body Text Indent"/>
    <w:basedOn w:val="Normal"/>
    <w:link w:val="BodyTextIndentChar"/>
    <w:unhideWhenUsed/>
    <w:rsid w:val="0086323B"/>
    <w:pPr>
      <w:ind w:firstLine="360"/>
      <w:jc w:val="both"/>
    </w:pPr>
    <w:rPr>
      <w:rFonts w:ascii="Times New Roman" w:eastAsia="Times New Roman" w:hAnsi="Times New Roman"/>
      <w:sz w:val="18"/>
      <w:szCs w:val="20"/>
      <w:lang w:val="en-US" w:eastAsia="x-none"/>
    </w:rPr>
  </w:style>
  <w:style w:type="character" w:customStyle="1" w:styleId="BodyTextIndentChar">
    <w:name w:val="Body Text Indent Char"/>
    <w:link w:val="BodyTextIndent"/>
    <w:rsid w:val="0086323B"/>
    <w:rPr>
      <w:rFonts w:ascii="Times New Roman" w:eastAsia="Times New Roman" w:hAnsi="Times New Roman" w:cs="Angsana New"/>
      <w:sz w:val="18"/>
      <w:szCs w:val="20"/>
      <w:lang w:val="en-US"/>
    </w:rPr>
  </w:style>
  <w:style w:type="paragraph" w:customStyle="1" w:styleId="Abstract">
    <w:name w:val="Abstract"/>
    <w:basedOn w:val="Heading1"/>
    <w:rsid w:val="0086323B"/>
    <w:pPr>
      <w:numPr>
        <w:numId w:val="0"/>
      </w:numPr>
      <w:spacing w:before="0" w:after="120"/>
      <w:jc w:val="both"/>
      <w:outlineLvl w:val="9"/>
    </w:pPr>
    <w:rPr>
      <w:b w:val="0"/>
      <w:sz w:val="18"/>
    </w:rPr>
  </w:style>
  <w:style w:type="paragraph" w:customStyle="1" w:styleId="References">
    <w:name w:val="References"/>
    <w:basedOn w:val="Normal"/>
    <w:rsid w:val="0086323B"/>
    <w:pPr>
      <w:numPr>
        <w:numId w:val="2"/>
      </w:numPr>
      <w:spacing w:after="80"/>
    </w:pPr>
    <w:rPr>
      <w:rFonts w:ascii="Times New Roman" w:eastAsia="Times New Roman" w:hAnsi="Times New Roman" w:cs="Angsana New"/>
      <w:sz w:val="18"/>
      <w:szCs w:val="20"/>
      <w:lang w:val="en-US"/>
    </w:rPr>
  </w:style>
  <w:style w:type="paragraph" w:styleId="BalloonText">
    <w:name w:val="Balloon Text"/>
    <w:basedOn w:val="Normal"/>
    <w:link w:val="BalloonTextChar"/>
    <w:uiPriority w:val="99"/>
    <w:semiHidden/>
    <w:unhideWhenUsed/>
    <w:rsid w:val="0086323B"/>
    <w:rPr>
      <w:rFonts w:ascii="Tahoma" w:hAnsi="Tahoma"/>
      <w:sz w:val="16"/>
      <w:szCs w:val="16"/>
      <w:lang w:val="x-none" w:eastAsia="x-none"/>
    </w:rPr>
  </w:style>
  <w:style w:type="character" w:customStyle="1" w:styleId="BalloonTextChar">
    <w:name w:val="Balloon Text Char"/>
    <w:link w:val="BalloonText"/>
    <w:uiPriority w:val="99"/>
    <w:semiHidden/>
    <w:rsid w:val="0086323B"/>
    <w:rPr>
      <w:rFonts w:ascii="Tahoma" w:hAnsi="Tahoma" w:cs="Tahoma"/>
      <w:sz w:val="16"/>
      <w:szCs w:val="16"/>
    </w:rPr>
  </w:style>
  <w:style w:type="paragraph" w:styleId="ListParagraph">
    <w:name w:val="List Paragraph"/>
    <w:aliases w:val="Heading 2 Char1,Char Char,List Paragraph1,Body of text,Body Text Char1,Char Char2,List Paragraph2"/>
    <w:basedOn w:val="Normal"/>
    <w:link w:val="ListParagraphChar"/>
    <w:uiPriority w:val="34"/>
    <w:qFormat/>
    <w:rsid w:val="0086323B"/>
    <w:pPr>
      <w:ind w:left="720"/>
      <w:contextualSpacing/>
    </w:pPr>
  </w:style>
  <w:style w:type="character" w:customStyle="1" w:styleId="ListParagraphChar">
    <w:name w:val="List Paragraph Char"/>
    <w:aliases w:val="Heading 2 Char1 Char,Char Char Char,List Paragraph1 Char,Body of text Char,Body Text Char1 Char,Char Char2 Char,List Paragraph2 Char"/>
    <w:link w:val="ListParagraph"/>
    <w:uiPriority w:val="34"/>
    <w:rsid w:val="008E7619"/>
    <w:rPr>
      <w:sz w:val="22"/>
      <w:szCs w:val="22"/>
      <w:lang w:eastAsia="en-US"/>
    </w:rPr>
  </w:style>
  <w:style w:type="character" w:styleId="Hyperlink">
    <w:name w:val="Hyperlink"/>
    <w:uiPriority w:val="99"/>
    <w:unhideWhenUsed/>
    <w:rsid w:val="00CB39FA"/>
    <w:rPr>
      <w:color w:val="337755"/>
      <w:u w:val="single"/>
    </w:rPr>
  </w:style>
  <w:style w:type="paragraph" w:styleId="NormalWeb">
    <w:name w:val="Normal (Web)"/>
    <w:basedOn w:val="Normal"/>
    <w:unhideWhenUsed/>
    <w:rsid w:val="0016260E"/>
    <w:pPr>
      <w:spacing w:before="100" w:beforeAutospacing="1" w:after="100" w:afterAutospacing="1"/>
    </w:pPr>
    <w:rPr>
      <w:rFonts w:ascii="Times New Roman" w:eastAsia="Times New Roman" w:hAnsi="Times New Roman"/>
      <w:sz w:val="24"/>
      <w:szCs w:val="24"/>
      <w:lang w:eastAsia="id-ID"/>
    </w:rPr>
  </w:style>
  <w:style w:type="table" w:styleId="TableGrid">
    <w:name w:val="Table Grid"/>
    <w:basedOn w:val="TableNormal"/>
    <w:uiPriority w:val="59"/>
    <w:rsid w:val="00186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unhideWhenUsed/>
    <w:rsid w:val="00526E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452C3"/>
    <w:pPr>
      <w:tabs>
        <w:tab w:val="center" w:pos="4513"/>
        <w:tab w:val="right" w:pos="9026"/>
      </w:tabs>
    </w:pPr>
  </w:style>
  <w:style w:type="character" w:customStyle="1" w:styleId="HeaderChar">
    <w:name w:val="Header Char"/>
    <w:basedOn w:val="DefaultParagraphFont"/>
    <w:link w:val="Header"/>
    <w:uiPriority w:val="99"/>
    <w:rsid w:val="009452C3"/>
    <w:rPr>
      <w:sz w:val="22"/>
      <w:szCs w:val="22"/>
      <w:lang w:eastAsia="en-US"/>
    </w:rPr>
  </w:style>
  <w:style w:type="paragraph" w:styleId="Footer">
    <w:name w:val="footer"/>
    <w:basedOn w:val="Normal"/>
    <w:link w:val="FooterChar"/>
    <w:uiPriority w:val="99"/>
    <w:unhideWhenUsed/>
    <w:rsid w:val="009452C3"/>
    <w:pPr>
      <w:tabs>
        <w:tab w:val="center" w:pos="4513"/>
        <w:tab w:val="right" w:pos="9026"/>
      </w:tabs>
    </w:pPr>
  </w:style>
  <w:style w:type="character" w:customStyle="1" w:styleId="FooterChar">
    <w:name w:val="Footer Char"/>
    <w:basedOn w:val="DefaultParagraphFont"/>
    <w:link w:val="Footer"/>
    <w:uiPriority w:val="99"/>
    <w:rsid w:val="009452C3"/>
    <w:rPr>
      <w:sz w:val="22"/>
      <w:szCs w:val="22"/>
      <w:lang w:eastAsia="en-US"/>
    </w:rPr>
  </w:style>
  <w:style w:type="character" w:customStyle="1" w:styleId="a">
    <w:name w:val="a"/>
    <w:basedOn w:val="DefaultParagraphFont"/>
    <w:rsid w:val="00267578"/>
  </w:style>
  <w:style w:type="character" w:styleId="Strong">
    <w:name w:val="Strong"/>
    <w:basedOn w:val="DefaultParagraphFont"/>
    <w:uiPriority w:val="22"/>
    <w:qFormat/>
    <w:rsid w:val="00267578"/>
    <w:rPr>
      <w:b/>
      <w:bCs/>
    </w:rPr>
  </w:style>
  <w:style w:type="character" w:customStyle="1" w:styleId="l7">
    <w:name w:val="l7"/>
    <w:basedOn w:val="DefaultParagraphFont"/>
    <w:rsid w:val="00267578"/>
  </w:style>
  <w:style w:type="paragraph" w:styleId="NoSpacing">
    <w:name w:val="No Spacing"/>
    <w:uiPriority w:val="1"/>
    <w:qFormat/>
    <w:rsid w:val="00267578"/>
    <w:rPr>
      <w:rFonts w:asciiTheme="minorHAnsi" w:eastAsiaTheme="minorHAnsi" w:hAnsiTheme="minorHAnsi" w:cstheme="minorBidi"/>
      <w:sz w:val="22"/>
      <w:szCs w:val="22"/>
      <w:lang w:val="en-US" w:eastAsia="en-US"/>
    </w:rPr>
  </w:style>
  <w:style w:type="table" w:customStyle="1" w:styleId="LightShading1">
    <w:name w:val="Light Shading1"/>
    <w:basedOn w:val="TableNormal"/>
    <w:uiPriority w:val="60"/>
    <w:rsid w:val="00165407"/>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F93D7E"/>
    <w:rPr>
      <w:rFonts w:ascii="Consolas" w:hAnsi="Consolas"/>
      <w:sz w:val="20"/>
      <w:szCs w:val="20"/>
    </w:rPr>
  </w:style>
  <w:style w:type="character" w:customStyle="1" w:styleId="HTMLPreformattedChar">
    <w:name w:val="HTML Preformatted Char"/>
    <w:basedOn w:val="DefaultParagraphFont"/>
    <w:link w:val="HTMLPreformatted"/>
    <w:uiPriority w:val="99"/>
    <w:rsid w:val="00F93D7E"/>
    <w:rPr>
      <w:rFonts w:ascii="Consolas" w:hAnsi="Consolas"/>
      <w:lang w:eastAsia="en-US"/>
    </w:rPr>
  </w:style>
  <w:style w:type="paragraph" w:styleId="EndnoteText">
    <w:name w:val="endnote text"/>
    <w:basedOn w:val="Normal"/>
    <w:link w:val="EndnoteTextChar"/>
    <w:uiPriority w:val="99"/>
    <w:semiHidden/>
    <w:unhideWhenUsed/>
    <w:rsid w:val="00F93D7E"/>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F93D7E"/>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F93D7E"/>
    <w:rPr>
      <w:vertAlign w:val="superscript"/>
    </w:rPr>
  </w:style>
  <w:style w:type="paragraph" w:styleId="BodyText2">
    <w:name w:val="Body Text 2"/>
    <w:basedOn w:val="Normal"/>
    <w:link w:val="BodyText2Char"/>
    <w:uiPriority w:val="99"/>
    <w:semiHidden/>
    <w:unhideWhenUsed/>
    <w:rsid w:val="0015056C"/>
    <w:pPr>
      <w:spacing w:after="120" w:line="480" w:lineRule="auto"/>
    </w:pPr>
  </w:style>
  <w:style w:type="character" w:customStyle="1" w:styleId="BodyText2Char">
    <w:name w:val="Body Text 2 Char"/>
    <w:basedOn w:val="DefaultParagraphFont"/>
    <w:link w:val="BodyText2"/>
    <w:uiPriority w:val="99"/>
    <w:semiHidden/>
    <w:rsid w:val="0015056C"/>
    <w:rPr>
      <w:sz w:val="22"/>
      <w:szCs w:val="22"/>
      <w:lang w:eastAsia="en-US"/>
    </w:rPr>
  </w:style>
  <w:style w:type="table" w:customStyle="1" w:styleId="TableGrid1">
    <w:name w:val="Table Grid1"/>
    <w:basedOn w:val="TableNormal"/>
    <w:next w:val="TableGrid"/>
    <w:uiPriority w:val="39"/>
    <w:rsid w:val="00F0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7E0"/>
    <w:pPr>
      <w:autoSpaceDE w:val="0"/>
      <w:autoSpaceDN w:val="0"/>
      <w:adjustRightInd w:val="0"/>
    </w:pPr>
    <w:rPr>
      <w:rFonts w:ascii="Times New Roman" w:hAnsi="Times New Roman"/>
      <w:color w:val="000000"/>
      <w:sz w:val="24"/>
      <w:szCs w:val="24"/>
      <w:lang w:val="en-US"/>
    </w:rPr>
  </w:style>
  <w:style w:type="character" w:customStyle="1" w:styleId="shorttext">
    <w:name w:val="short_text"/>
    <w:basedOn w:val="DefaultParagraphFont"/>
    <w:rsid w:val="00AC7391"/>
  </w:style>
  <w:style w:type="character" w:customStyle="1" w:styleId="apple-converted-space">
    <w:name w:val="apple-converted-space"/>
    <w:basedOn w:val="DefaultParagraphFont"/>
    <w:rsid w:val="00BA474A"/>
  </w:style>
  <w:style w:type="character" w:styleId="Emphasis">
    <w:name w:val="Emphasis"/>
    <w:basedOn w:val="DefaultParagraphFont"/>
    <w:uiPriority w:val="20"/>
    <w:qFormat/>
    <w:rsid w:val="00AC4678"/>
    <w:rPr>
      <w:i/>
      <w:iCs/>
    </w:rPr>
  </w:style>
  <w:style w:type="character" w:styleId="CommentReference">
    <w:name w:val="annotation reference"/>
    <w:basedOn w:val="DefaultParagraphFont"/>
    <w:uiPriority w:val="99"/>
    <w:semiHidden/>
    <w:unhideWhenUsed/>
    <w:rsid w:val="00226B1D"/>
    <w:rPr>
      <w:sz w:val="16"/>
      <w:szCs w:val="16"/>
    </w:rPr>
  </w:style>
  <w:style w:type="paragraph" w:styleId="CommentText">
    <w:name w:val="annotation text"/>
    <w:basedOn w:val="Normal"/>
    <w:link w:val="CommentTextChar"/>
    <w:uiPriority w:val="99"/>
    <w:unhideWhenUsed/>
    <w:rsid w:val="00226B1D"/>
    <w:rPr>
      <w:sz w:val="20"/>
      <w:szCs w:val="20"/>
    </w:rPr>
  </w:style>
  <w:style w:type="character" w:customStyle="1" w:styleId="CommentTextChar">
    <w:name w:val="Comment Text Char"/>
    <w:basedOn w:val="DefaultParagraphFont"/>
    <w:link w:val="CommentText"/>
    <w:uiPriority w:val="99"/>
    <w:rsid w:val="00226B1D"/>
    <w:rPr>
      <w:lang w:eastAsia="en-US"/>
    </w:rPr>
  </w:style>
  <w:style w:type="character" w:styleId="Mention">
    <w:name w:val="Mention"/>
    <w:basedOn w:val="DefaultParagraphFont"/>
    <w:uiPriority w:val="99"/>
    <w:semiHidden/>
    <w:unhideWhenUsed/>
    <w:rsid w:val="00E1608F"/>
    <w:rPr>
      <w:color w:val="2B579A"/>
      <w:shd w:val="clear" w:color="auto" w:fill="E6E6E6"/>
    </w:rPr>
  </w:style>
  <w:style w:type="character" w:styleId="PlaceholderText">
    <w:name w:val="Placeholder Text"/>
    <w:basedOn w:val="DefaultParagraphFont"/>
    <w:uiPriority w:val="99"/>
    <w:semiHidden/>
    <w:rsid w:val="0095527E"/>
    <w:rPr>
      <w:color w:val="808080"/>
    </w:rPr>
  </w:style>
  <w:style w:type="table" w:customStyle="1" w:styleId="TableGrid2">
    <w:name w:val="Table Grid2"/>
    <w:basedOn w:val="TableNormal"/>
    <w:next w:val="TableGrid"/>
    <w:uiPriority w:val="39"/>
    <w:rsid w:val="00FF27D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link w:val="ColorfulList-Accent1Char"/>
    <w:uiPriority w:val="99"/>
    <w:qFormat/>
    <w:rsid w:val="00F1494F"/>
    <w:pPr>
      <w:ind w:left="720"/>
      <w:contextualSpacing/>
    </w:pPr>
    <w:rPr>
      <w:rFonts w:ascii="Times New Roman" w:hAnsi="Times New Roman"/>
      <w:sz w:val="20"/>
      <w:lang w:val="x-none" w:eastAsia="x-none"/>
    </w:rPr>
  </w:style>
  <w:style w:type="character" w:customStyle="1" w:styleId="ColorfulList-Accent1Char">
    <w:name w:val="Colorful List - Accent 1 Char"/>
    <w:link w:val="ColorfulList-Accent11"/>
    <w:uiPriority w:val="99"/>
    <w:rsid w:val="00F1494F"/>
    <w:rPr>
      <w:rFonts w:ascii="Times New Roman" w:hAnsi="Times New Roman"/>
      <w:szCs w:val="22"/>
      <w:lang w:val="x-none" w:eastAsia="x-none"/>
    </w:rPr>
  </w:style>
  <w:style w:type="paragraph" w:styleId="FootnoteText">
    <w:name w:val="footnote text"/>
    <w:basedOn w:val="Normal"/>
    <w:link w:val="FootnoteTextChar"/>
    <w:uiPriority w:val="99"/>
    <w:semiHidden/>
    <w:unhideWhenUsed/>
    <w:rsid w:val="003E0C0B"/>
    <w:rPr>
      <w:sz w:val="20"/>
      <w:szCs w:val="20"/>
    </w:rPr>
  </w:style>
  <w:style w:type="character" w:customStyle="1" w:styleId="FootnoteTextChar">
    <w:name w:val="Footnote Text Char"/>
    <w:basedOn w:val="DefaultParagraphFont"/>
    <w:link w:val="FootnoteText"/>
    <w:uiPriority w:val="99"/>
    <w:semiHidden/>
    <w:rsid w:val="003E0C0B"/>
    <w:rPr>
      <w:lang w:eastAsia="en-US"/>
    </w:rPr>
  </w:style>
  <w:style w:type="character" w:styleId="FootnoteReference">
    <w:name w:val="footnote reference"/>
    <w:basedOn w:val="DefaultParagraphFont"/>
    <w:uiPriority w:val="99"/>
    <w:semiHidden/>
    <w:unhideWhenUsed/>
    <w:rsid w:val="003E0C0B"/>
    <w:rPr>
      <w:vertAlign w:val="superscript"/>
    </w:rPr>
  </w:style>
  <w:style w:type="character" w:styleId="UnresolvedMention">
    <w:name w:val="Unresolved Mention"/>
    <w:basedOn w:val="DefaultParagraphFont"/>
    <w:uiPriority w:val="99"/>
    <w:semiHidden/>
    <w:unhideWhenUsed/>
    <w:rsid w:val="006C68F3"/>
    <w:rPr>
      <w:color w:val="808080"/>
      <w:shd w:val="clear" w:color="auto" w:fill="E6E6E6"/>
    </w:rPr>
  </w:style>
  <w:style w:type="character" w:customStyle="1" w:styleId="hps">
    <w:name w:val="hps"/>
    <w:basedOn w:val="DefaultParagraphFont"/>
    <w:rsid w:val="001D673B"/>
  </w:style>
  <w:style w:type="character" w:customStyle="1" w:styleId="CommentSubjectChar">
    <w:name w:val="Comment Subject Char"/>
    <w:basedOn w:val="CommentTextChar"/>
    <w:link w:val="CommentSubject"/>
    <w:uiPriority w:val="99"/>
    <w:semiHidden/>
    <w:rsid w:val="001D673B"/>
    <w:rPr>
      <w:b/>
      <w:bCs/>
      <w:lang w:eastAsia="en-US"/>
    </w:rPr>
  </w:style>
  <w:style w:type="paragraph" w:styleId="CommentSubject">
    <w:name w:val="annotation subject"/>
    <w:basedOn w:val="CommentText"/>
    <w:next w:val="CommentText"/>
    <w:link w:val="CommentSubjectChar"/>
    <w:uiPriority w:val="99"/>
    <w:semiHidden/>
    <w:unhideWhenUsed/>
    <w:rsid w:val="001D673B"/>
    <w:rPr>
      <w:b/>
      <w:bCs/>
    </w:rPr>
  </w:style>
  <w:style w:type="table" w:customStyle="1" w:styleId="LightShading2">
    <w:name w:val="Light Shading2"/>
    <w:basedOn w:val="TableNormal"/>
    <w:uiPriority w:val="60"/>
    <w:rsid w:val="00104C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hong">
    <w:name w:val="ahong"/>
    <w:rsid w:val="003927E0"/>
    <w:pPr>
      <w:numPr>
        <w:numId w:val="3"/>
      </w:numPr>
    </w:pPr>
  </w:style>
  <w:style w:type="paragraph" w:styleId="BodyText">
    <w:name w:val="Body Text"/>
    <w:basedOn w:val="Normal"/>
    <w:link w:val="BodyTextChar"/>
    <w:uiPriority w:val="99"/>
    <w:semiHidden/>
    <w:unhideWhenUsed/>
    <w:rsid w:val="003238E9"/>
    <w:pPr>
      <w:spacing w:after="120"/>
    </w:pPr>
  </w:style>
  <w:style w:type="character" w:customStyle="1" w:styleId="BodyTextChar">
    <w:name w:val="Body Text Char"/>
    <w:basedOn w:val="DefaultParagraphFont"/>
    <w:link w:val="BodyText"/>
    <w:uiPriority w:val="99"/>
    <w:semiHidden/>
    <w:rsid w:val="003238E9"/>
    <w:rPr>
      <w:sz w:val="22"/>
      <w:szCs w:val="22"/>
      <w:lang w:eastAsia="en-US"/>
    </w:rPr>
  </w:style>
  <w:style w:type="character" w:customStyle="1" w:styleId="name">
    <w:name w:val="name"/>
    <w:basedOn w:val="DefaultParagraphFont"/>
    <w:rsid w:val="00C80DD0"/>
  </w:style>
  <w:style w:type="table" w:styleId="PlainTable2">
    <w:name w:val="Plain Table 2"/>
    <w:basedOn w:val="TableNormal"/>
    <w:uiPriority w:val="42"/>
    <w:rsid w:val="0036604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BB69F7"/>
    <w:rPr>
      <w:color w:val="954F72" w:themeColor="followedHyperlink"/>
      <w:u w:val="single"/>
    </w:rPr>
  </w:style>
  <w:style w:type="table" w:customStyle="1" w:styleId="TableGrid4">
    <w:name w:val="Table Grid4"/>
    <w:basedOn w:val="TableNormal"/>
    <w:next w:val="TableGrid"/>
    <w:uiPriority w:val="39"/>
    <w:rsid w:val="000805E9"/>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05E9"/>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A2967"/>
    <w:rPr>
      <w:color w:val="2B579A"/>
      <w:shd w:val="clear" w:color="auto" w:fill="E6E6E6"/>
    </w:rPr>
  </w:style>
  <w:style w:type="character" w:customStyle="1" w:styleId="UnresolvedMention1">
    <w:name w:val="Unresolved Mention1"/>
    <w:basedOn w:val="DefaultParagraphFont"/>
    <w:uiPriority w:val="99"/>
    <w:semiHidden/>
    <w:unhideWhenUsed/>
    <w:rsid w:val="00FA2967"/>
    <w:rPr>
      <w:color w:val="808080"/>
      <w:shd w:val="clear" w:color="auto" w:fill="E6E6E6"/>
    </w:rPr>
  </w:style>
  <w:style w:type="table" w:customStyle="1" w:styleId="PlainTable21">
    <w:name w:val="Plain Table 21"/>
    <w:basedOn w:val="TableNormal"/>
    <w:uiPriority w:val="42"/>
    <w:rsid w:val="00FA296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yperlink0">
    <w:name w:val="Hyperlink.0"/>
    <w:rsid w:val="00366096"/>
    <w:rPr>
      <w:rFonts w:ascii="Arial" w:eastAsia="Arial" w:hAnsi="Arial" w:cs="Arial"/>
      <w:color w:val="0000FF"/>
      <w:u w:val="none" w:color="0000FF"/>
    </w:rPr>
  </w:style>
  <w:style w:type="paragraph" w:customStyle="1" w:styleId="BodyA">
    <w:name w:val="Body A"/>
    <w:rsid w:val="00366096"/>
    <w:pPr>
      <w:pBdr>
        <w:top w:val="nil"/>
        <w:left w:val="nil"/>
        <w:bottom w:val="nil"/>
        <w:right w:val="nil"/>
        <w:between w:val="nil"/>
        <w:bar w:val="nil"/>
      </w:pBdr>
      <w:spacing w:after="200" w:line="276" w:lineRule="auto"/>
    </w:pPr>
    <w:rPr>
      <w:rFonts w:cs="Calibri"/>
      <w:color w:val="000000"/>
      <w:sz w:val="22"/>
      <w:szCs w:val="22"/>
      <w:u w:color="000000"/>
      <w:bdr w:val="nil"/>
      <w:lang w:val="it-IT" w:eastAsia="en-US"/>
    </w:rPr>
  </w:style>
  <w:style w:type="character" w:customStyle="1" w:styleId="None">
    <w:name w:val="None"/>
    <w:rsid w:val="00366096"/>
  </w:style>
  <w:style w:type="character" w:customStyle="1" w:styleId="Hyperlink4">
    <w:name w:val="Hyperlink.4"/>
    <w:rsid w:val="00366096"/>
    <w:rPr>
      <w:rFonts w:ascii="Book Antiqua" w:eastAsia="Book Antiqua" w:hAnsi="Book Antiqua" w:cs="Book Antiqua"/>
      <w:i/>
      <w:iCs/>
      <w:color w:val="000000"/>
      <w:sz w:val="18"/>
      <w:szCs w:val="18"/>
      <w:u w:color="000000"/>
      <w:lang w:val="it-IT"/>
    </w:rPr>
  </w:style>
  <w:style w:type="character" w:customStyle="1" w:styleId="Hyperlink5">
    <w:name w:val="Hyperlink.5"/>
    <w:rsid w:val="00366096"/>
    <w:rPr>
      <w:rFonts w:ascii="Book Antiqua" w:eastAsia="Book Antiqua" w:hAnsi="Book Antiqua" w:cs="Book Antiqua"/>
      <w:b/>
      <w:bCs/>
      <w:color w:val="000000"/>
      <w:sz w:val="18"/>
      <w:szCs w:val="18"/>
      <w:u w:color="000000"/>
      <w:lang w:val="it-IT"/>
    </w:rPr>
  </w:style>
  <w:style w:type="character" w:customStyle="1" w:styleId="ref-journal">
    <w:name w:val="ref-journal"/>
    <w:rsid w:val="00366096"/>
  </w:style>
  <w:style w:type="character" w:customStyle="1" w:styleId="ref-vol">
    <w:name w:val="ref-vol"/>
    <w:rsid w:val="00366096"/>
  </w:style>
  <w:style w:type="character" w:customStyle="1" w:styleId="st">
    <w:name w:val="st"/>
    <w:basedOn w:val="DefaultParagraphFont"/>
    <w:rsid w:val="007C4B71"/>
  </w:style>
  <w:style w:type="paragraph" w:styleId="Bibliography">
    <w:name w:val="Bibliography"/>
    <w:basedOn w:val="Normal"/>
    <w:next w:val="Normal"/>
    <w:uiPriority w:val="37"/>
    <w:unhideWhenUsed/>
    <w:rsid w:val="00583E6E"/>
  </w:style>
  <w:style w:type="character" w:customStyle="1" w:styleId="slug-doi-wrapper">
    <w:name w:val="slug-doi-wrapper"/>
    <w:basedOn w:val="DefaultParagraphFont"/>
    <w:rsid w:val="00C6469C"/>
  </w:style>
  <w:style w:type="character" w:customStyle="1" w:styleId="slug-doi">
    <w:name w:val="slug-doi"/>
    <w:basedOn w:val="DefaultParagraphFont"/>
    <w:rsid w:val="00C6469C"/>
  </w:style>
  <w:style w:type="character" w:customStyle="1" w:styleId="journalname">
    <w:name w:val="journalname"/>
    <w:basedOn w:val="DefaultParagraphFont"/>
    <w:rsid w:val="00C6469C"/>
  </w:style>
  <w:style w:type="character" w:customStyle="1" w:styleId="author">
    <w:name w:val="author"/>
    <w:basedOn w:val="DefaultParagraphFont"/>
    <w:rsid w:val="00C6469C"/>
  </w:style>
  <w:style w:type="character" w:customStyle="1" w:styleId="doi">
    <w:name w:val="doi"/>
    <w:basedOn w:val="DefaultParagraphFont"/>
    <w:rsid w:val="00C6469C"/>
  </w:style>
  <w:style w:type="character" w:customStyle="1" w:styleId="notranslate">
    <w:name w:val="notranslate"/>
    <w:basedOn w:val="DefaultParagraphFont"/>
    <w:rsid w:val="007625A9"/>
  </w:style>
  <w:style w:type="table" w:customStyle="1" w:styleId="1">
    <w:name w:val="1"/>
    <w:basedOn w:val="TableNormal"/>
    <w:rsid w:val="00BD7DA7"/>
    <w:pPr>
      <w:spacing w:after="120" w:line="264" w:lineRule="auto"/>
    </w:pPr>
    <w:rPr>
      <w:rFonts w:asciiTheme="minorHAnsi" w:eastAsiaTheme="minorEastAsia" w:hAnsiTheme="minorHAnsi" w:cstheme="minorBidi"/>
      <w:lang w:val="en-US" w:eastAsia="en-US"/>
    </w:rPr>
    <w:tblPr>
      <w:tblStyleRowBandSize w:val="1"/>
      <w:tblStyleColBandSize w:val="1"/>
    </w:tblPr>
  </w:style>
  <w:style w:type="character" w:customStyle="1" w:styleId="tlid-translation">
    <w:name w:val="tlid-translation"/>
    <w:basedOn w:val="DefaultParagraphFont"/>
    <w:rsid w:val="00290176"/>
  </w:style>
  <w:style w:type="character" w:customStyle="1" w:styleId="fontstyle01">
    <w:name w:val="fontstyle01"/>
    <w:basedOn w:val="DefaultParagraphFont"/>
    <w:rsid w:val="0087628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089">
      <w:bodyDiv w:val="1"/>
      <w:marLeft w:val="0"/>
      <w:marRight w:val="0"/>
      <w:marTop w:val="0"/>
      <w:marBottom w:val="0"/>
      <w:divBdr>
        <w:top w:val="none" w:sz="0" w:space="0" w:color="auto"/>
        <w:left w:val="none" w:sz="0" w:space="0" w:color="auto"/>
        <w:bottom w:val="none" w:sz="0" w:space="0" w:color="auto"/>
        <w:right w:val="none" w:sz="0" w:space="0" w:color="auto"/>
      </w:divBdr>
    </w:div>
    <w:div w:id="26218960">
      <w:bodyDiv w:val="1"/>
      <w:marLeft w:val="0"/>
      <w:marRight w:val="0"/>
      <w:marTop w:val="0"/>
      <w:marBottom w:val="0"/>
      <w:divBdr>
        <w:top w:val="none" w:sz="0" w:space="0" w:color="auto"/>
        <w:left w:val="none" w:sz="0" w:space="0" w:color="auto"/>
        <w:bottom w:val="none" w:sz="0" w:space="0" w:color="auto"/>
        <w:right w:val="none" w:sz="0" w:space="0" w:color="auto"/>
      </w:divBdr>
    </w:div>
    <w:div w:id="39791309">
      <w:bodyDiv w:val="1"/>
      <w:marLeft w:val="0"/>
      <w:marRight w:val="0"/>
      <w:marTop w:val="0"/>
      <w:marBottom w:val="0"/>
      <w:divBdr>
        <w:top w:val="none" w:sz="0" w:space="0" w:color="auto"/>
        <w:left w:val="none" w:sz="0" w:space="0" w:color="auto"/>
        <w:bottom w:val="none" w:sz="0" w:space="0" w:color="auto"/>
        <w:right w:val="none" w:sz="0" w:space="0" w:color="auto"/>
      </w:divBdr>
    </w:div>
    <w:div w:id="44990007">
      <w:bodyDiv w:val="1"/>
      <w:marLeft w:val="0"/>
      <w:marRight w:val="0"/>
      <w:marTop w:val="0"/>
      <w:marBottom w:val="0"/>
      <w:divBdr>
        <w:top w:val="none" w:sz="0" w:space="0" w:color="auto"/>
        <w:left w:val="none" w:sz="0" w:space="0" w:color="auto"/>
        <w:bottom w:val="none" w:sz="0" w:space="0" w:color="auto"/>
        <w:right w:val="none" w:sz="0" w:space="0" w:color="auto"/>
      </w:divBdr>
    </w:div>
    <w:div w:id="46540516">
      <w:bodyDiv w:val="1"/>
      <w:marLeft w:val="0"/>
      <w:marRight w:val="0"/>
      <w:marTop w:val="0"/>
      <w:marBottom w:val="0"/>
      <w:divBdr>
        <w:top w:val="none" w:sz="0" w:space="0" w:color="auto"/>
        <w:left w:val="none" w:sz="0" w:space="0" w:color="auto"/>
        <w:bottom w:val="none" w:sz="0" w:space="0" w:color="auto"/>
        <w:right w:val="none" w:sz="0" w:space="0" w:color="auto"/>
      </w:divBdr>
    </w:div>
    <w:div w:id="65808325">
      <w:bodyDiv w:val="1"/>
      <w:marLeft w:val="0"/>
      <w:marRight w:val="0"/>
      <w:marTop w:val="0"/>
      <w:marBottom w:val="0"/>
      <w:divBdr>
        <w:top w:val="none" w:sz="0" w:space="0" w:color="auto"/>
        <w:left w:val="none" w:sz="0" w:space="0" w:color="auto"/>
        <w:bottom w:val="none" w:sz="0" w:space="0" w:color="auto"/>
        <w:right w:val="none" w:sz="0" w:space="0" w:color="auto"/>
      </w:divBdr>
    </w:div>
    <w:div w:id="163865647">
      <w:bodyDiv w:val="1"/>
      <w:marLeft w:val="0"/>
      <w:marRight w:val="0"/>
      <w:marTop w:val="0"/>
      <w:marBottom w:val="0"/>
      <w:divBdr>
        <w:top w:val="none" w:sz="0" w:space="0" w:color="auto"/>
        <w:left w:val="none" w:sz="0" w:space="0" w:color="auto"/>
        <w:bottom w:val="none" w:sz="0" w:space="0" w:color="auto"/>
        <w:right w:val="none" w:sz="0" w:space="0" w:color="auto"/>
      </w:divBdr>
    </w:div>
    <w:div w:id="178475890">
      <w:bodyDiv w:val="1"/>
      <w:marLeft w:val="0"/>
      <w:marRight w:val="0"/>
      <w:marTop w:val="0"/>
      <w:marBottom w:val="0"/>
      <w:divBdr>
        <w:top w:val="none" w:sz="0" w:space="0" w:color="auto"/>
        <w:left w:val="none" w:sz="0" w:space="0" w:color="auto"/>
        <w:bottom w:val="none" w:sz="0" w:space="0" w:color="auto"/>
        <w:right w:val="none" w:sz="0" w:space="0" w:color="auto"/>
      </w:divBdr>
    </w:div>
    <w:div w:id="180976935">
      <w:bodyDiv w:val="1"/>
      <w:marLeft w:val="0"/>
      <w:marRight w:val="0"/>
      <w:marTop w:val="0"/>
      <w:marBottom w:val="0"/>
      <w:divBdr>
        <w:top w:val="none" w:sz="0" w:space="0" w:color="auto"/>
        <w:left w:val="none" w:sz="0" w:space="0" w:color="auto"/>
        <w:bottom w:val="none" w:sz="0" w:space="0" w:color="auto"/>
        <w:right w:val="none" w:sz="0" w:space="0" w:color="auto"/>
      </w:divBdr>
    </w:div>
    <w:div w:id="193076192">
      <w:bodyDiv w:val="1"/>
      <w:marLeft w:val="0"/>
      <w:marRight w:val="0"/>
      <w:marTop w:val="0"/>
      <w:marBottom w:val="0"/>
      <w:divBdr>
        <w:top w:val="none" w:sz="0" w:space="0" w:color="auto"/>
        <w:left w:val="none" w:sz="0" w:space="0" w:color="auto"/>
        <w:bottom w:val="none" w:sz="0" w:space="0" w:color="auto"/>
        <w:right w:val="none" w:sz="0" w:space="0" w:color="auto"/>
      </w:divBdr>
    </w:div>
    <w:div w:id="209536119">
      <w:bodyDiv w:val="1"/>
      <w:marLeft w:val="0"/>
      <w:marRight w:val="0"/>
      <w:marTop w:val="0"/>
      <w:marBottom w:val="0"/>
      <w:divBdr>
        <w:top w:val="none" w:sz="0" w:space="0" w:color="auto"/>
        <w:left w:val="none" w:sz="0" w:space="0" w:color="auto"/>
        <w:bottom w:val="none" w:sz="0" w:space="0" w:color="auto"/>
        <w:right w:val="none" w:sz="0" w:space="0" w:color="auto"/>
      </w:divBdr>
    </w:div>
    <w:div w:id="229926494">
      <w:bodyDiv w:val="1"/>
      <w:marLeft w:val="0"/>
      <w:marRight w:val="0"/>
      <w:marTop w:val="0"/>
      <w:marBottom w:val="0"/>
      <w:divBdr>
        <w:top w:val="none" w:sz="0" w:space="0" w:color="auto"/>
        <w:left w:val="none" w:sz="0" w:space="0" w:color="auto"/>
        <w:bottom w:val="none" w:sz="0" w:space="0" w:color="auto"/>
        <w:right w:val="none" w:sz="0" w:space="0" w:color="auto"/>
      </w:divBdr>
    </w:div>
    <w:div w:id="230166092">
      <w:bodyDiv w:val="1"/>
      <w:marLeft w:val="0"/>
      <w:marRight w:val="0"/>
      <w:marTop w:val="0"/>
      <w:marBottom w:val="0"/>
      <w:divBdr>
        <w:top w:val="none" w:sz="0" w:space="0" w:color="auto"/>
        <w:left w:val="none" w:sz="0" w:space="0" w:color="auto"/>
        <w:bottom w:val="none" w:sz="0" w:space="0" w:color="auto"/>
        <w:right w:val="none" w:sz="0" w:space="0" w:color="auto"/>
      </w:divBdr>
    </w:div>
    <w:div w:id="232587440">
      <w:bodyDiv w:val="1"/>
      <w:marLeft w:val="0"/>
      <w:marRight w:val="0"/>
      <w:marTop w:val="0"/>
      <w:marBottom w:val="0"/>
      <w:divBdr>
        <w:top w:val="none" w:sz="0" w:space="0" w:color="auto"/>
        <w:left w:val="none" w:sz="0" w:space="0" w:color="auto"/>
        <w:bottom w:val="none" w:sz="0" w:space="0" w:color="auto"/>
        <w:right w:val="none" w:sz="0" w:space="0" w:color="auto"/>
      </w:divBdr>
    </w:div>
    <w:div w:id="233317813">
      <w:bodyDiv w:val="1"/>
      <w:marLeft w:val="0"/>
      <w:marRight w:val="0"/>
      <w:marTop w:val="0"/>
      <w:marBottom w:val="0"/>
      <w:divBdr>
        <w:top w:val="none" w:sz="0" w:space="0" w:color="auto"/>
        <w:left w:val="none" w:sz="0" w:space="0" w:color="auto"/>
        <w:bottom w:val="none" w:sz="0" w:space="0" w:color="auto"/>
        <w:right w:val="none" w:sz="0" w:space="0" w:color="auto"/>
      </w:divBdr>
    </w:div>
    <w:div w:id="244925100">
      <w:bodyDiv w:val="1"/>
      <w:marLeft w:val="0"/>
      <w:marRight w:val="0"/>
      <w:marTop w:val="0"/>
      <w:marBottom w:val="0"/>
      <w:divBdr>
        <w:top w:val="none" w:sz="0" w:space="0" w:color="auto"/>
        <w:left w:val="none" w:sz="0" w:space="0" w:color="auto"/>
        <w:bottom w:val="none" w:sz="0" w:space="0" w:color="auto"/>
        <w:right w:val="none" w:sz="0" w:space="0" w:color="auto"/>
      </w:divBdr>
    </w:div>
    <w:div w:id="262349939">
      <w:bodyDiv w:val="1"/>
      <w:marLeft w:val="0"/>
      <w:marRight w:val="0"/>
      <w:marTop w:val="0"/>
      <w:marBottom w:val="0"/>
      <w:divBdr>
        <w:top w:val="none" w:sz="0" w:space="0" w:color="auto"/>
        <w:left w:val="none" w:sz="0" w:space="0" w:color="auto"/>
        <w:bottom w:val="none" w:sz="0" w:space="0" w:color="auto"/>
        <w:right w:val="none" w:sz="0" w:space="0" w:color="auto"/>
      </w:divBdr>
    </w:div>
    <w:div w:id="273558042">
      <w:bodyDiv w:val="1"/>
      <w:marLeft w:val="0"/>
      <w:marRight w:val="0"/>
      <w:marTop w:val="0"/>
      <w:marBottom w:val="0"/>
      <w:divBdr>
        <w:top w:val="none" w:sz="0" w:space="0" w:color="auto"/>
        <w:left w:val="none" w:sz="0" w:space="0" w:color="auto"/>
        <w:bottom w:val="none" w:sz="0" w:space="0" w:color="auto"/>
        <w:right w:val="none" w:sz="0" w:space="0" w:color="auto"/>
      </w:divBdr>
    </w:div>
    <w:div w:id="278418975">
      <w:bodyDiv w:val="1"/>
      <w:marLeft w:val="0"/>
      <w:marRight w:val="0"/>
      <w:marTop w:val="0"/>
      <w:marBottom w:val="0"/>
      <w:divBdr>
        <w:top w:val="none" w:sz="0" w:space="0" w:color="auto"/>
        <w:left w:val="none" w:sz="0" w:space="0" w:color="auto"/>
        <w:bottom w:val="none" w:sz="0" w:space="0" w:color="auto"/>
        <w:right w:val="none" w:sz="0" w:space="0" w:color="auto"/>
      </w:divBdr>
    </w:div>
    <w:div w:id="282733825">
      <w:bodyDiv w:val="1"/>
      <w:marLeft w:val="0"/>
      <w:marRight w:val="0"/>
      <w:marTop w:val="0"/>
      <w:marBottom w:val="0"/>
      <w:divBdr>
        <w:top w:val="none" w:sz="0" w:space="0" w:color="auto"/>
        <w:left w:val="none" w:sz="0" w:space="0" w:color="auto"/>
        <w:bottom w:val="none" w:sz="0" w:space="0" w:color="auto"/>
        <w:right w:val="none" w:sz="0" w:space="0" w:color="auto"/>
      </w:divBdr>
    </w:div>
    <w:div w:id="290790139">
      <w:bodyDiv w:val="1"/>
      <w:marLeft w:val="0"/>
      <w:marRight w:val="0"/>
      <w:marTop w:val="0"/>
      <w:marBottom w:val="0"/>
      <w:divBdr>
        <w:top w:val="none" w:sz="0" w:space="0" w:color="auto"/>
        <w:left w:val="none" w:sz="0" w:space="0" w:color="auto"/>
        <w:bottom w:val="none" w:sz="0" w:space="0" w:color="auto"/>
        <w:right w:val="none" w:sz="0" w:space="0" w:color="auto"/>
      </w:divBdr>
    </w:div>
    <w:div w:id="313729199">
      <w:bodyDiv w:val="1"/>
      <w:marLeft w:val="0"/>
      <w:marRight w:val="0"/>
      <w:marTop w:val="0"/>
      <w:marBottom w:val="0"/>
      <w:divBdr>
        <w:top w:val="none" w:sz="0" w:space="0" w:color="auto"/>
        <w:left w:val="none" w:sz="0" w:space="0" w:color="auto"/>
        <w:bottom w:val="none" w:sz="0" w:space="0" w:color="auto"/>
        <w:right w:val="none" w:sz="0" w:space="0" w:color="auto"/>
      </w:divBdr>
    </w:div>
    <w:div w:id="318461642">
      <w:bodyDiv w:val="1"/>
      <w:marLeft w:val="0"/>
      <w:marRight w:val="0"/>
      <w:marTop w:val="0"/>
      <w:marBottom w:val="0"/>
      <w:divBdr>
        <w:top w:val="none" w:sz="0" w:space="0" w:color="auto"/>
        <w:left w:val="none" w:sz="0" w:space="0" w:color="auto"/>
        <w:bottom w:val="none" w:sz="0" w:space="0" w:color="auto"/>
        <w:right w:val="none" w:sz="0" w:space="0" w:color="auto"/>
      </w:divBdr>
    </w:div>
    <w:div w:id="341010124">
      <w:bodyDiv w:val="1"/>
      <w:marLeft w:val="0"/>
      <w:marRight w:val="0"/>
      <w:marTop w:val="0"/>
      <w:marBottom w:val="0"/>
      <w:divBdr>
        <w:top w:val="none" w:sz="0" w:space="0" w:color="auto"/>
        <w:left w:val="none" w:sz="0" w:space="0" w:color="auto"/>
        <w:bottom w:val="none" w:sz="0" w:space="0" w:color="auto"/>
        <w:right w:val="none" w:sz="0" w:space="0" w:color="auto"/>
      </w:divBdr>
    </w:div>
    <w:div w:id="374542724">
      <w:bodyDiv w:val="1"/>
      <w:marLeft w:val="0"/>
      <w:marRight w:val="0"/>
      <w:marTop w:val="0"/>
      <w:marBottom w:val="0"/>
      <w:divBdr>
        <w:top w:val="none" w:sz="0" w:space="0" w:color="auto"/>
        <w:left w:val="none" w:sz="0" w:space="0" w:color="auto"/>
        <w:bottom w:val="none" w:sz="0" w:space="0" w:color="auto"/>
        <w:right w:val="none" w:sz="0" w:space="0" w:color="auto"/>
      </w:divBdr>
    </w:div>
    <w:div w:id="400448969">
      <w:bodyDiv w:val="1"/>
      <w:marLeft w:val="0"/>
      <w:marRight w:val="0"/>
      <w:marTop w:val="0"/>
      <w:marBottom w:val="0"/>
      <w:divBdr>
        <w:top w:val="none" w:sz="0" w:space="0" w:color="auto"/>
        <w:left w:val="none" w:sz="0" w:space="0" w:color="auto"/>
        <w:bottom w:val="none" w:sz="0" w:space="0" w:color="auto"/>
        <w:right w:val="none" w:sz="0" w:space="0" w:color="auto"/>
      </w:divBdr>
    </w:div>
    <w:div w:id="473723804">
      <w:bodyDiv w:val="1"/>
      <w:marLeft w:val="0"/>
      <w:marRight w:val="0"/>
      <w:marTop w:val="0"/>
      <w:marBottom w:val="0"/>
      <w:divBdr>
        <w:top w:val="none" w:sz="0" w:space="0" w:color="auto"/>
        <w:left w:val="none" w:sz="0" w:space="0" w:color="auto"/>
        <w:bottom w:val="none" w:sz="0" w:space="0" w:color="auto"/>
        <w:right w:val="none" w:sz="0" w:space="0" w:color="auto"/>
      </w:divBdr>
    </w:div>
    <w:div w:id="487400603">
      <w:bodyDiv w:val="1"/>
      <w:marLeft w:val="0"/>
      <w:marRight w:val="0"/>
      <w:marTop w:val="0"/>
      <w:marBottom w:val="0"/>
      <w:divBdr>
        <w:top w:val="none" w:sz="0" w:space="0" w:color="auto"/>
        <w:left w:val="none" w:sz="0" w:space="0" w:color="auto"/>
        <w:bottom w:val="none" w:sz="0" w:space="0" w:color="auto"/>
        <w:right w:val="none" w:sz="0" w:space="0" w:color="auto"/>
      </w:divBdr>
    </w:div>
    <w:div w:id="496699156">
      <w:bodyDiv w:val="1"/>
      <w:marLeft w:val="0"/>
      <w:marRight w:val="0"/>
      <w:marTop w:val="0"/>
      <w:marBottom w:val="0"/>
      <w:divBdr>
        <w:top w:val="none" w:sz="0" w:space="0" w:color="auto"/>
        <w:left w:val="none" w:sz="0" w:space="0" w:color="auto"/>
        <w:bottom w:val="none" w:sz="0" w:space="0" w:color="auto"/>
        <w:right w:val="none" w:sz="0" w:space="0" w:color="auto"/>
      </w:divBdr>
    </w:div>
    <w:div w:id="508057024">
      <w:bodyDiv w:val="1"/>
      <w:marLeft w:val="0"/>
      <w:marRight w:val="0"/>
      <w:marTop w:val="0"/>
      <w:marBottom w:val="0"/>
      <w:divBdr>
        <w:top w:val="none" w:sz="0" w:space="0" w:color="auto"/>
        <w:left w:val="none" w:sz="0" w:space="0" w:color="auto"/>
        <w:bottom w:val="none" w:sz="0" w:space="0" w:color="auto"/>
        <w:right w:val="none" w:sz="0" w:space="0" w:color="auto"/>
      </w:divBdr>
    </w:div>
    <w:div w:id="541867725">
      <w:bodyDiv w:val="1"/>
      <w:marLeft w:val="0"/>
      <w:marRight w:val="0"/>
      <w:marTop w:val="0"/>
      <w:marBottom w:val="0"/>
      <w:divBdr>
        <w:top w:val="none" w:sz="0" w:space="0" w:color="auto"/>
        <w:left w:val="none" w:sz="0" w:space="0" w:color="auto"/>
        <w:bottom w:val="none" w:sz="0" w:space="0" w:color="auto"/>
        <w:right w:val="none" w:sz="0" w:space="0" w:color="auto"/>
      </w:divBdr>
    </w:div>
    <w:div w:id="576522835">
      <w:bodyDiv w:val="1"/>
      <w:marLeft w:val="0"/>
      <w:marRight w:val="0"/>
      <w:marTop w:val="0"/>
      <w:marBottom w:val="0"/>
      <w:divBdr>
        <w:top w:val="none" w:sz="0" w:space="0" w:color="auto"/>
        <w:left w:val="none" w:sz="0" w:space="0" w:color="auto"/>
        <w:bottom w:val="none" w:sz="0" w:space="0" w:color="auto"/>
        <w:right w:val="none" w:sz="0" w:space="0" w:color="auto"/>
      </w:divBdr>
    </w:div>
    <w:div w:id="601761816">
      <w:bodyDiv w:val="1"/>
      <w:marLeft w:val="0"/>
      <w:marRight w:val="0"/>
      <w:marTop w:val="0"/>
      <w:marBottom w:val="0"/>
      <w:divBdr>
        <w:top w:val="none" w:sz="0" w:space="0" w:color="auto"/>
        <w:left w:val="none" w:sz="0" w:space="0" w:color="auto"/>
        <w:bottom w:val="none" w:sz="0" w:space="0" w:color="auto"/>
        <w:right w:val="none" w:sz="0" w:space="0" w:color="auto"/>
      </w:divBdr>
    </w:div>
    <w:div w:id="609431084">
      <w:bodyDiv w:val="1"/>
      <w:marLeft w:val="0"/>
      <w:marRight w:val="0"/>
      <w:marTop w:val="0"/>
      <w:marBottom w:val="0"/>
      <w:divBdr>
        <w:top w:val="none" w:sz="0" w:space="0" w:color="auto"/>
        <w:left w:val="none" w:sz="0" w:space="0" w:color="auto"/>
        <w:bottom w:val="none" w:sz="0" w:space="0" w:color="auto"/>
        <w:right w:val="none" w:sz="0" w:space="0" w:color="auto"/>
      </w:divBdr>
    </w:div>
    <w:div w:id="613055124">
      <w:bodyDiv w:val="1"/>
      <w:marLeft w:val="0"/>
      <w:marRight w:val="0"/>
      <w:marTop w:val="0"/>
      <w:marBottom w:val="0"/>
      <w:divBdr>
        <w:top w:val="none" w:sz="0" w:space="0" w:color="auto"/>
        <w:left w:val="none" w:sz="0" w:space="0" w:color="auto"/>
        <w:bottom w:val="none" w:sz="0" w:space="0" w:color="auto"/>
        <w:right w:val="none" w:sz="0" w:space="0" w:color="auto"/>
      </w:divBdr>
    </w:div>
    <w:div w:id="676928451">
      <w:bodyDiv w:val="1"/>
      <w:marLeft w:val="0"/>
      <w:marRight w:val="0"/>
      <w:marTop w:val="0"/>
      <w:marBottom w:val="0"/>
      <w:divBdr>
        <w:top w:val="none" w:sz="0" w:space="0" w:color="auto"/>
        <w:left w:val="none" w:sz="0" w:space="0" w:color="auto"/>
        <w:bottom w:val="none" w:sz="0" w:space="0" w:color="auto"/>
        <w:right w:val="none" w:sz="0" w:space="0" w:color="auto"/>
      </w:divBdr>
    </w:div>
    <w:div w:id="679047867">
      <w:bodyDiv w:val="1"/>
      <w:marLeft w:val="0"/>
      <w:marRight w:val="0"/>
      <w:marTop w:val="0"/>
      <w:marBottom w:val="0"/>
      <w:divBdr>
        <w:top w:val="none" w:sz="0" w:space="0" w:color="auto"/>
        <w:left w:val="none" w:sz="0" w:space="0" w:color="auto"/>
        <w:bottom w:val="none" w:sz="0" w:space="0" w:color="auto"/>
        <w:right w:val="none" w:sz="0" w:space="0" w:color="auto"/>
      </w:divBdr>
    </w:div>
    <w:div w:id="714476044">
      <w:bodyDiv w:val="1"/>
      <w:marLeft w:val="0"/>
      <w:marRight w:val="0"/>
      <w:marTop w:val="0"/>
      <w:marBottom w:val="0"/>
      <w:divBdr>
        <w:top w:val="none" w:sz="0" w:space="0" w:color="auto"/>
        <w:left w:val="none" w:sz="0" w:space="0" w:color="auto"/>
        <w:bottom w:val="none" w:sz="0" w:space="0" w:color="auto"/>
        <w:right w:val="none" w:sz="0" w:space="0" w:color="auto"/>
      </w:divBdr>
    </w:div>
    <w:div w:id="747045559">
      <w:bodyDiv w:val="1"/>
      <w:marLeft w:val="0"/>
      <w:marRight w:val="0"/>
      <w:marTop w:val="0"/>
      <w:marBottom w:val="0"/>
      <w:divBdr>
        <w:top w:val="none" w:sz="0" w:space="0" w:color="auto"/>
        <w:left w:val="none" w:sz="0" w:space="0" w:color="auto"/>
        <w:bottom w:val="none" w:sz="0" w:space="0" w:color="auto"/>
        <w:right w:val="none" w:sz="0" w:space="0" w:color="auto"/>
      </w:divBdr>
    </w:div>
    <w:div w:id="750614621">
      <w:bodyDiv w:val="1"/>
      <w:marLeft w:val="0"/>
      <w:marRight w:val="0"/>
      <w:marTop w:val="0"/>
      <w:marBottom w:val="0"/>
      <w:divBdr>
        <w:top w:val="none" w:sz="0" w:space="0" w:color="auto"/>
        <w:left w:val="none" w:sz="0" w:space="0" w:color="auto"/>
        <w:bottom w:val="none" w:sz="0" w:space="0" w:color="auto"/>
        <w:right w:val="none" w:sz="0" w:space="0" w:color="auto"/>
      </w:divBdr>
    </w:div>
    <w:div w:id="759448356">
      <w:bodyDiv w:val="1"/>
      <w:marLeft w:val="0"/>
      <w:marRight w:val="0"/>
      <w:marTop w:val="0"/>
      <w:marBottom w:val="0"/>
      <w:divBdr>
        <w:top w:val="none" w:sz="0" w:space="0" w:color="auto"/>
        <w:left w:val="none" w:sz="0" w:space="0" w:color="auto"/>
        <w:bottom w:val="none" w:sz="0" w:space="0" w:color="auto"/>
        <w:right w:val="none" w:sz="0" w:space="0" w:color="auto"/>
      </w:divBdr>
    </w:div>
    <w:div w:id="768240628">
      <w:bodyDiv w:val="1"/>
      <w:marLeft w:val="0"/>
      <w:marRight w:val="0"/>
      <w:marTop w:val="0"/>
      <w:marBottom w:val="0"/>
      <w:divBdr>
        <w:top w:val="none" w:sz="0" w:space="0" w:color="auto"/>
        <w:left w:val="none" w:sz="0" w:space="0" w:color="auto"/>
        <w:bottom w:val="none" w:sz="0" w:space="0" w:color="auto"/>
        <w:right w:val="none" w:sz="0" w:space="0" w:color="auto"/>
      </w:divBdr>
    </w:div>
    <w:div w:id="787815904">
      <w:bodyDiv w:val="1"/>
      <w:marLeft w:val="0"/>
      <w:marRight w:val="0"/>
      <w:marTop w:val="0"/>
      <w:marBottom w:val="0"/>
      <w:divBdr>
        <w:top w:val="none" w:sz="0" w:space="0" w:color="auto"/>
        <w:left w:val="none" w:sz="0" w:space="0" w:color="auto"/>
        <w:bottom w:val="none" w:sz="0" w:space="0" w:color="auto"/>
        <w:right w:val="none" w:sz="0" w:space="0" w:color="auto"/>
      </w:divBdr>
    </w:div>
    <w:div w:id="800928655">
      <w:bodyDiv w:val="1"/>
      <w:marLeft w:val="0"/>
      <w:marRight w:val="0"/>
      <w:marTop w:val="0"/>
      <w:marBottom w:val="0"/>
      <w:divBdr>
        <w:top w:val="none" w:sz="0" w:space="0" w:color="auto"/>
        <w:left w:val="none" w:sz="0" w:space="0" w:color="auto"/>
        <w:bottom w:val="none" w:sz="0" w:space="0" w:color="auto"/>
        <w:right w:val="none" w:sz="0" w:space="0" w:color="auto"/>
      </w:divBdr>
    </w:div>
    <w:div w:id="806363568">
      <w:bodyDiv w:val="1"/>
      <w:marLeft w:val="0"/>
      <w:marRight w:val="0"/>
      <w:marTop w:val="0"/>
      <w:marBottom w:val="0"/>
      <w:divBdr>
        <w:top w:val="none" w:sz="0" w:space="0" w:color="auto"/>
        <w:left w:val="none" w:sz="0" w:space="0" w:color="auto"/>
        <w:bottom w:val="none" w:sz="0" w:space="0" w:color="auto"/>
        <w:right w:val="none" w:sz="0" w:space="0" w:color="auto"/>
      </w:divBdr>
    </w:div>
    <w:div w:id="807894735">
      <w:bodyDiv w:val="1"/>
      <w:marLeft w:val="0"/>
      <w:marRight w:val="0"/>
      <w:marTop w:val="0"/>
      <w:marBottom w:val="0"/>
      <w:divBdr>
        <w:top w:val="none" w:sz="0" w:space="0" w:color="auto"/>
        <w:left w:val="none" w:sz="0" w:space="0" w:color="auto"/>
        <w:bottom w:val="none" w:sz="0" w:space="0" w:color="auto"/>
        <w:right w:val="none" w:sz="0" w:space="0" w:color="auto"/>
      </w:divBdr>
    </w:div>
    <w:div w:id="811485979">
      <w:bodyDiv w:val="1"/>
      <w:marLeft w:val="0"/>
      <w:marRight w:val="0"/>
      <w:marTop w:val="0"/>
      <w:marBottom w:val="0"/>
      <w:divBdr>
        <w:top w:val="none" w:sz="0" w:space="0" w:color="auto"/>
        <w:left w:val="none" w:sz="0" w:space="0" w:color="auto"/>
        <w:bottom w:val="none" w:sz="0" w:space="0" w:color="auto"/>
        <w:right w:val="none" w:sz="0" w:space="0" w:color="auto"/>
      </w:divBdr>
    </w:div>
    <w:div w:id="816915273">
      <w:bodyDiv w:val="1"/>
      <w:marLeft w:val="0"/>
      <w:marRight w:val="0"/>
      <w:marTop w:val="0"/>
      <w:marBottom w:val="0"/>
      <w:divBdr>
        <w:top w:val="none" w:sz="0" w:space="0" w:color="auto"/>
        <w:left w:val="none" w:sz="0" w:space="0" w:color="auto"/>
        <w:bottom w:val="none" w:sz="0" w:space="0" w:color="auto"/>
        <w:right w:val="none" w:sz="0" w:space="0" w:color="auto"/>
      </w:divBdr>
    </w:div>
    <w:div w:id="823542718">
      <w:bodyDiv w:val="1"/>
      <w:marLeft w:val="0"/>
      <w:marRight w:val="0"/>
      <w:marTop w:val="0"/>
      <w:marBottom w:val="0"/>
      <w:divBdr>
        <w:top w:val="none" w:sz="0" w:space="0" w:color="auto"/>
        <w:left w:val="none" w:sz="0" w:space="0" w:color="auto"/>
        <w:bottom w:val="none" w:sz="0" w:space="0" w:color="auto"/>
        <w:right w:val="none" w:sz="0" w:space="0" w:color="auto"/>
      </w:divBdr>
    </w:div>
    <w:div w:id="828054981">
      <w:bodyDiv w:val="1"/>
      <w:marLeft w:val="0"/>
      <w:marRight w:val="0"/>
      <w:marTop w:val="0"/>
      <w:marBottom w:val="0"/>
      <w:divBdr>
        <w:top w:val="none" w:sz="0" w:space="0" w:color="auto"/>
        <w:left w:val="none" w:sz="0" w:space="0" w:color="auto"/>
        <w:bottom w:val="none" w:sz="0" w:space="0" w:color="auto"/>
        <w:right w:val="none" w:sz="0" w:space="0" w:color="auto"/>
      </w:divBdr>
    </w:div>
    <w:div w:id="832339340">
      <w:bodyDiv w:val="1"/>
      <w:marLeft w:val="0"/>
      <w:marRight w:val="0"/>
      <w:marTop w:val="0"/>
      <w:marBottom w:val="0"/>
      <w:divBdr>
        <w:top w:val="none" w:sz="0" w:space="0" w:color="auto"/>
        <w:left w:val="none" w:sz="0" w:space="0" w:color="auto"/>
        <w:bottom w:val="none" w:sz="0" w:space="0" w:color="auto"/>
        <w:right w:val="none" w:sz="0" w:space="0" w:color="auto"/>
      </w:divBdr>
    </w:div>
    <w:div w:id="840464128">
      <w:bodyDiv w:val="1"/>
      <w:marLeft w:val="0"/>
      <w:marRight w:val="0"/>
      <w:marTop w:val="0"/>
      <w:marBottom w:val="0"/>
      <w:divBdr>
        <w:top w:val="none" w:sz="0" w:space="0" w:color="auto"/>
        <w:left w:val="none" w:sz="0" w:space="0" w:color="auto"/>
        <w:bottom w:val="none" w:sz="0" w:space="0" w:color="auto"/>
        <w:right w:val="none" w:sz="0" w:space="0" w:color="auto"/>
      </w:divBdr>
    </w:div>
    <w:div w:id="853109521">
      <w:bodyDiv w:val="1"/>
      <w:marLeft w:val="0"/>
      <w:marRight w:val="0"/>
      <w:marTop w:val="0"/>
      <w:marBottom w:val="0"/>
      <w:divBdr>
        <w:top w:val="none" w:sz="0" w:space="0" w:color="auto"/>
        <w:left w:val="none" w:sz="0" w:space="0" w:color="auto"/>
        <w:bottom w:val="none" w:sz="0" w:space="0" w:color="auto"/>
        <w:right w:val="none" w:sz="0" w:space="0" w:color="auto"/>
      </w:divBdr>
    </w:div>
    <w:div w:id="856893430">
      <w:bodyDiv w:val="1"/>
      <w:marLeft w:val="0"/>
      <w:marRight w:val="0"/>
      <w:marTop w:val="0"/>
      <w:marBottom w:val="0"/>
      <w:divBdr>
        <w:top w:val="none" w:sz="0" w:space="0" w:color="auto"/>
        <w:left w:val="none" w:sz="0" w:space="0" w:color="auto"/>
        <w:bottom w:val="none" w:sz="0" w:space="0" w:color="auto"/>
        <w:right w:val="none" w:sz="0" w:space="0" w:color="auto"/>
      </w:divBdr>
    </w:div>
    <w:div w:id="888422520">
      <w:bodyDiv w:val="1"/>
      <w:marLeft w:val="0"/>
      <w:marRight w:val="0"/>
      <w:marTop w:val="0"/>
      <w:marBottom w:val="0"/>
      <w:divBdr>
        <w:top w:val="none" w:sz="0" w:space="0" w:color="auto"/>
        <w:left w:val="none" w:sz="0" w:space="0" w:color="auto"/>
        <w:bottom w:val="none" w:sz="0" w:space="0" w:color="auto"/>
        <w:right w:val="none" w:sz="0" w:space="0" w:color="auto"/>
      </w:divBdr>
    </w:div>
    <w:div w:id="901985863">
      <w:bodyDiv w:val="1"/>
      <w:marLeft w:val="0"/>
      <w:marRight w:val="0"/>
      <w:marTop w:val="0"/>
      <w:marBottom w:val="0"/>
      <w:divBdr>
        <w:top w:val="none" w:sz="0" w:space="0" w:color="auto"/>
        <w:left w:val="none" w:sz="0" w:space="0" w:color="auto"/>
        <w:bottom w:val="none" w:sz="0" w:space="0" w:color="auto"/>
        <w:right w:val="none" w:sz="0" w:space="0" w:color="auto"/>
      </w:divBdr>
    </w:div>
    <w:div w:id="904342012">
      <w:bodyDiv w:val="1"/>
      <w:marLeft w:val="0"/>
      <w:marRight w:val="0"/>
      <w:marTop w:val="0"/>
      <w:marBottom w:val="0"/>
      <w:divBdr>
        <w:top w:val="none" w:sz="0" w:space="0" w:color="auto"/>
        <w:left w:val="none" w:sz="0" w:space="0" w:color="auto"/>
        <w:bottom w:val="none" w:sz="0" w:space="0" w:color="auto"/>
        <w:right w:val="none" w:sz="0" w:space="0" w:color="auto"/>
      </w:divBdr>
    </w:div>
    <w:div w:id="909266468">
      <w:bodyDiv w:val="1"/>
      <w:marLeft w:val="0"/>
      <w:marRight w:val="0"/>
      <w:marTop w:val="0"/>
      <w:marBottom w:val="0"/>
      <w:divBdr>
        <w:top w:val="none" w:sz="0" w:space="0" w:color="auto"/>
        <w:left w:val="none" w:sz="0" w:space="0" w:color="auto"/>
        <w:bottom w:val="none" w:sz="0" w:space="0" w:color="auto"/>
        <w:right w:val="none" w:sz="0" w:space="0" w:color="auto"/>
      </w:divBdr>
    </w:div>
    <w:div w:id="925768260">
      <w:bodyDiv w:val="1"/>
      <w:marLeft w:val="0"/>
      <w:marRight w:val="0"/>
      <w:marTop w:val="0"/>
      <w:marBottom w:val="0"/>
      <w:divBdr>
        <w:top w:val="none" w:sz="0" w:space="0" w:color="auto"/>
        <w:left w:val="none" w:sz="0" w:space="0" w:color="auto"/>
        <w:bottom w:val="none" w:sz="0" w:space="0" w:color="auto"/>
        <w:right w:val="none" w:sz="0" w:space="0" w:color="auto"/>
      </w:divBdr>
    </w:div>
    <w:div w:id="940838555">
      <w:bodyDiv w:val="1"/>
      <w:marLeft w:val="0"/>
      <w:marRight w:val="0"/>
      <w:marTop w:val="0"/>
      <w:marBottom w:val="0"/>
      <w:divBdr>
        <w:top w:val="none" w:sz="0" w:space="0" w:color="auto"/>
        <w:left w:val="none" w:sz="0" w:space="0" w:color="auto"/>
        <w:bottom w:val="none" w:sz="0" w:space="0" w:color="auto"/>
        <w:right w:val="none" w:sz="0" w:space="0" w:color="auto"/>
      </w:divBdr>
    </w:div>
    <w:div w:id="943152332">
      <w:bodyDiv w:val="1"/>
      <w:marLeft w:val="0"/>
      <w:marRight w:val="0"/>
      <w:marTop w:val="0"/>
      <w:marBottom w:val="0"/>
      <w:divBdr>
        <w:top w:val="none" w:sz="0" w:space="0" w:color="auto"/>
        <w:left w:val="none" w:sz="0" w:space="0" w:color="auto"/>
        <w:bottom w:val="none" w:sz="0" w:space="0" w:color="auto"/>
        <w:right w:val="none" w:sz="0" w:space="0" w:color="auto"/>
      </w:divBdr>
    </w:div>
    <w:div w:id="956302234">
      <w:bodyDiv w:val="1"/>
      <w:marLeft w:val="0"/>
      <w:marRight w:val="0"/>
      <w:marTop w:val="0"/>
      <w:marBottom w:val="0"/>
      <w:divBdr>
        <w:top w:val="none" w:sz="0" w:space="0" w:color="auto"/>
        <w:left w:val="none" w:sz="0" w:space="0" w:color="auto"/>
        <w:bottom w:val="none" w:sz="0" w:space="0" w:color="auto"/>
        <w:right w:val="none" w:sz="0" w:space="0" w:color="auto"/>
      </w:divBdr>
    </w:div>
    <w:div w:id="957763385">
      <w:bodyDiv w:val="1"/>
      <w:marLeft w:val="0"/>
      <w:marRight w:val="0"/>
      <w:marTop w:val="0"/>
      <w:marBottom w:val="0"/>
      <w:divBdr>
        <w:top w:val="none" w:sz="0" w:space="0" w:color="auto"/>
        <w:left w:val="none" w:sz="0" w:space="0" w:color="auto"/>
        <w:bottom w:val="none" w:sz="0" w:space="0" w:color="auto"/>
        <w:right w:val="none" w:sz="0" w:space="0" w:color="auto"/>
      </w:divBdr>
    </w:div>
    <w:div w:id="959188294">
      <w:bodyDiv w:val="1"/>
      <w:marLeft w:val="0"/>
      <w:marRight w:val="0"/>
      <w:marTop w:val="0"/>
      <w:marBottom w:val="0"/>
      <w:divBdr>
        <w:top w:val="none" w:sz="0" w:space="0" w:color="auto"/>
        <w:left w:val="none" w:sz="0" w:space="0" w:color="auto"/>
        <w:bottom w:val="none" w:sz="0" w:space="0" w:color="auto"/>
        <w:right w:val="none" w:sz="0" w:space="0" w:color="auto"/>
      </w:divBdr>
    </w:div>
    <w:div w:id="982151397">
      <w:bodyDiv w:val="1"/>
      <w:marLeft w:val="0"/>
      <w:marRight w:val="0"/>
      <w:marTop w:val="0"/>
      <w:marBottom w:val="0"/>
      <w:divBdr>
        <w:top w:val="none" w:sz="0" w:space="0" w:color="auto"/>
        <w:left w:val="none" w:sz="0" w:space="0" w:color="auto"/>
        <w:bottom w:val="none" w:sz="0" w:space="0" w:color="auto"/>
        <w:right w:val="none" w:sz="0" w:space="0" w:color="auto"/>
      </w:divBdr>
    </w:div>
    <w:div w:id="988627837">
      <w:bodyDiv w:val="1"/>
      <w:marLeft w:val="0"/>
      <w:marRight w:val="0"/>
      <w:marTop w:val="0"/>
      <w:marBottom w:val="0"/>
      <w:divBdr>
        <w:top w:val="none" w:sz="0" w:space="0" w:color="auto"/>
        <w:left w:val="none" w:sz="0" w:space="0" w:color="auto"/>
        <w:bottom w:val="none" w:sz="0" w:space="0" w:color="auto"/>
        <w:right w:val="none" w:sz="0" w:space="0" w:color="auto"/>
      </w:divBdr>
    </w:div>
    <w:div w:id="996803600">
      <w:bodyDiv w:val="1"/>
      <w:marLeft w:val="0"/>
      <w:marRight w:val="0"/>
      <w:marTop w:val="0"/>
      <w:marBottom w:val="0"/>
      <w:divBdr>
        <w:top w:val="none" w:sz="0" w:space="0" w:color="auto"/>
        <w:left w:val="none" w:sz="0" w:space="0" w:color="auto"/>
        <w:bottom w:val="none" w:sz="0" w:space="0" w:color="auto"/>
        <w:right w:val="none" w:sz="0" w:space="0" w:color="auto"/>
      </w:divBdr>
    </w:div>
    <w:div w:id="1003629373">
      <w:bodyDiv w:val="1"/>
      <w:marLeft w:val="0"/>
      <w:marRight w:val="0"/>
      <w:marTop w:val="0"/>
      <w:marBottom w:val="0"/>
      <w:divBdr>
        <w:top w:val="none" w:sz="0" w:space="0" w:color="auto"/>
        <w:left w:val="none" w:sz="0" w:space="0" w:color="auto"/>
        <w:bottom w:val="none" w:sz="0" w:space="0" w:color="auto"/>
        <w:right w:val="none" w:sz="0" w:space="0" w:color="auto"/>
      </w:divBdr>
    </w:div>
    <w:div w:id="1018972305">
      <w:bodyDiv w:val="1"/>
      <w:marLeft w:val="0"/>
      <w:marRight w:val="0"/>
      <w:marTop w:val="0"/>
      <w:marBottom w:val="0"/>
      <w:divBdr>
        <w:top w:val="none" w:sz="0" w:space="0" w:color="auto"/>
        <w:left w:val="none" w:sz="0" w:space="0" w:color="auto"/>
        <w:bottom w:val="none" w:sz="0" w:space="0" w:color="auto"/>
        <w:right w:val="none" w:sz="0" w:space="0" w:color="auto"/>
      </w:divBdr>
    </w:div>
    <w:div w:id="1020473099">
      <w:bodyDiv w:val="1"/>
      <w:marLeft w:val="0"/>
      <w:marRight w:val="0"/>
      <w:marTop w:val="0"/>
      <w:marBottom w:val="0"/>
      <w:divBdr>
        <w:top w:val="none" w:sz="0" w:space="0" w:color="auto"/>
        <w:left w:val="none" w:sz="0" w:space="0" w:color="auto"/>
        <w:bottom w:val="none" w:sz="0" w:space="0" w:color="auto"/>
        <w:right w:val="none" w:sz="0" w:space="0" w:color="auto"/>
      </w:divBdr>
    </w:div>
    <w:div w:id="1036927695">
      <w:bodyDiv w:val="1"/>
      <w:marLeft w:val="0"/>
      <w:marRight w:val="0"/>
      <w:marTop w:val="0"/>
      <w:marBottom w:val="0"/>
      <w:divBdr>
        <w:top w:val="none" w:sz="0" w:space="0" w:color="auto"/>
        <w:left w:val="none" w:sz="0" w:space="0" w:color="auto"/>
        <w:bottom w:val="none" w:sz="0" w:space="0" w:color="auto"/>
        <w:right w:val="none" w:sz="0" w:space="0" w:color="auto"/>
      </w:divBdr>
    </w:div>
    <w:div w:id="1040973938">
      <w:bodyDiv w:val="1"/>
      <w:marLeft w:val="0"/>
      <w:marRight w:val="0"/>
      <w:marTop w:val="0"/>
      <w:marBottom w:val="0"/>
      <w:divBdr>
        <w:top w:val="none" w:sz="0" w:space="0" w:color="auto"/>
        <w:left w:val="none" w:sz="0" w:space="0" w:color="auto"/>
        <w:bottom w:val="none" w:sz="0" w:space="0" w:color="auto"/>
        <w:right w:val="none" w:sz="0" w:space="0" w:color="auto"/>
      </w:divBdr>
    </w:div>
    <w:div w:id="1044911248">
      <w:bodyDiv w:val="1"/>
      <w:marLeft w:val="0"/>
      <w:marRight w:val="0"/>
      <w:marTop w:val="0"/>
      <w:marBottom w:val="0"/>
      <w:divBdr>
        <w:top w:val="none" w:sz="0" w:space="0" w:color="auto"/>
        <w:left w:val="none" w:sz="0" w:space="0" w:color="auto"/>
        <w:bottom w:val="none" w:sz="0" w:space="0" w:color="auto"/>
        <w:right w:val="none" w:sz="0" w:space="0" w:color="auto"/>
      </w:divBdr>
    </w:div>
    <w:div w:id="1045180292">
      <w:bodyDiv w:val="1"/>
      <w:marLeft w:val="0"/>
      <w:marRight w:val="0"/>
      <w:marTop w:val="0"/>
      <w:marBottom w:val="0"/>
      <w:divBdr>
        <w:top w:val="none" w:sz="0" w:space="0" w:color="auto"/>
        <w:left w:val="none" w:sz="0" w:space="0" w:color="auto"/>
        <w:bottom w:val="none" w:sz="0" w:space="0" w:color="auto"/>
        <w:right w:val="none" w:sz="0" w:space="0" w:color="auto"/>
      </w:divBdr>
    </w:div>
    <w:div w:id="1050420446">
      <w:bodyDiv w:val="1"/>
      <w:marLeft w:val="0"/>
      <w:marRight w:val="0"/>
      <w:marTop w:val="0"/>
      <w:marBottom w:val="0"/>
      <w:divBdr>
        <w:top w:val="none" w:sz="0" w:space="0" w:color="auto"/>
        <w:left w:val="none" w:sz="0" w:space="0" w:color="auto"/>
        <w:bottom w:val="none" w:sz="0" w:space="0" w:color="auto"/>
        <w:right w:val="none" w:sz="0" w:space="0" w:color="auto"/>
      </w:divBdr>
    </w:div>
    <w:div w:id="1097941453">
      <w:bodyDiv w:val="1"/>
      <w:marLeft w:val="0"/>
      <w:marRight w:val="0"/>
      <w:marTop w:val="0"/>
      <w:marBottom w:val="0"/>
      <w:divBdr>
        <w:top w:val="none" w:sz="0" w:space="0" w:color="auto"/>
        <w:left w:val="none" w:sz="0" w:space="0" w:color="auto"/>
        <w:bottom w:val="none" w:sz="0" w:space="0" w:color="auto"/>
        <w:right w:val="none" w:sz="0" w:space="0" w:color="auto"/>
      </w:divBdr>
    </w:div>
    <w:div w:id="1104885341">
      <w:bodyDiv w:val="1"/>
      <w:marLeft w:val="0"/>
      <w:marRight w:val="0"/>
      <w:marTop w:val="0"/>
      <w:marBottom w:val="0"/>
      <w:divBdr>
        <w:top w:val="none" w:sz="0" w:space="0" w:color="auto"/>
        <w:left w:val="none" w:sz="0" w:space="0" w:color="auto"/>
        <w:bottom w:val="none" w:sz="0" w:space="0" w:color="auto"/>
        <w:right w:val="none" w:sz="0" w:space="0" w:color="auto"/>
      </w:divBdr>
    </w:div>
    <w:div w:id="1111125436">
      <w:bodyDiv w:val="1"/>
      <w:marLeft w:val="0"/>
      <w:marRight w:val="0"/>
      <w:marTop w:val="0"/>
      <w:marBottom w:val="0"/>
      <w:divBdr>
        <w:top w:val="none" w:sz="0" w:space="0" w:color="auto"/>
        <w:left w:val="none" w:sz="0" w:space="0" w:color="auto"/>
        <w:bottom w:val="none" w:sz="0" w:space="0" w:color="auto"/>
        <w:right w:val="none" w:sz="0" w:space="0" w:color="auto"/>
      </w:divBdr>
    </w:div>
    <w:div w:id="1125543310">
      <w:bodyDiv w:val="1"/>
      <w:marLeft w:val="0"/>
      <w:marRight w:val="0"/>
      <w:marTop w:val="0"/>
      <w:marBottom w:val="0"/>
      <w:divBdr>
        <w:top w:val="none" w:sz="0" w:space="0" w:color="auto"/>
        <w:left w:val="none" w:sz="0" w:space="0" w:color="auto"/>
        <w:bottom w:val="none" w:sz="0" w:space="0" w:color="auto"/>
        <w:right w:val="none" w:sz="0" w:space="0" w:color="auto"/>
      </w:divBdr>
    </w:div>
    <w:div w:id="1142767875">
      <w:bodyDiv w:val="1"/>
      <w:marLeft w:val="0"/>
      <w:marRight w:val="0"/>
      <w:marTop w:val="0"/>
      <w:marBottom w:val="0"/>
      <w:divBdr>
        <w:top w:val="none" w:sz="0" w:space="0" w:color="auto"/>
        <w:left w:val="none" w:sz="0" w:space="0" w:color="auto"/>
        <w:bottom w:val="none" w:sz="0" w:space="0" w:color="auto"/>
        <w:right w:val="none" w:sz="0" w:space="0" w:color="auto"/>
      </w:divBdr>
    </w:div>
    <w:div w:id="1168594621">
      <w:bodyDiv w:val="1"/>
      <w:marLeft w:val="0"/>
      <w:marRight w:val="0"/>
      <w:marTop w:val="0"/>
      <w:marBottom w:val="0"/>
      <w:divBdr>
        <w:top w:val="none" w:sz="0" w:space="0" w:color="auto"/>
        <w:left w:val="none" w:sz="0" w:space="0" w:color="auto"/>
        <w:bottom w:val="none" w:sz="0" w:space="0" w:color="auto"/>
        <w:right w:val="none" w:sz="0" w:space="0" w:color="auto"/>
      </w:divBdr>
    </w:div>
    <w:div w:id="1171523926">
      <w:bodyDiv w:val="1"/>
      <w:marLeft w:val="0"/>
      <w:marRight w:val="0"/>
      <w:marTop w:val="0"/>
      <w:marBottom w:val="0"/>
      <w:divBdr>
        <w:top w:val="none" w:sz="0" w:space="0" w:color="auto"/>
        <w:left w:val="none" w:sz="0" w:space="0" w:color="auto"/>
        <w:bottom w:val="none" w:sz="0" w:space="0" w:color="auto"/>
        <w:right w:val="none" w:sz="0" w:space="0" w:color="auto"/>
      </w:divBdr>
    </w:div>
    <w:div w:id="1230842721">
      <w:bodyDiv w:val="1"/>
      <w:marLeft w:val="0"/>
      <w:marRight w:val="0"/>
      <w:marTop w:val="0"/>
      <w:marBottom w:val="0"/>
      <w:divBdr>
        <w:top w:val="none" w:sz="0" w:space="0" w:color="auto"/>
        <w:left w:val="none" w:sz="0" w:space="0" w:color="auto"/>
        <w:bottom w:val="none" w:sz="0" w:space="0" w:color="auto"/>
        <w:right w:val="none" w:sz="0" w:space="0" w:color="auto"/>
      </w:divBdr>
    </w:div>
    <w:div w:id="1260606462">
      <w:bodyDiv w:val="1"/>
      <w:marLeft w:val="0"/>
      <w:marRight w:val="0"/>
      <w:marTop w:val="0"/>
      <w:marBottom w:val="0"/>
      <w:divBdr>
        <w:top w:val="none" w:sz="0" w:space="0" w:color="auto"/>
        <w:left w:val="none" w:sz="0" w:space="0" w:color="auto"/>
        <w:bottom w:val="none" w:sz="0" w:space="0" w:color="auto"/>
        <w:right w:val="none" w:sz="0" w:space="0" w:color="auto"/>
      </w:divBdr>
    </w:div>
    <w:div w:id="1265308116">
      <w:bodyDiv w:val="1"/>
      <w:marLeft w:val="0"/>
      <w:marRight w:val="0"/>
      <w:marTop w:val="0"/>
      <w:marBottom w:val="0"/>
      <w:divBdr>
        <w:top w:val="none" w:sz="0" w:space="0" w:color="auto"/>
        <w:left w:val="none" w:sz="0" w:space="0" w:color="auto"/>
        <w:bottom w:val="none" w:sz="0" w:space="0" w:color="auto"/>
        <w:right w:val="none" w:sz="0" w:space="0" w:color="auto"/>
      </w:divBdr>
    </w:div>
    <w:div w:id="1290432079">
      <w:bodyDiv w:val="1"/>
      <w:marLeft w:val="0"/>
      <w:marRight w:val="0"/>
      <w:marTop w:val="0"/>
      <w:marBottom w:val="0"/>
      <w:divBdr>
        <w:top w:val="none" w:sz="0" w:space="0" w:color="auto"/>
        <w:left w:val="none" w:sz="0" w:space="0" w:color="auto"/>
        <w:bottom w:val="none" w:sz="0" w:space="0" w:color="auto"/>
        <w:right w:val="none" w:sz="0" w:space="0" w:color="auto"/>
      </w:divBdr>
    </w:div>
    <w:div w:id="1320234351">
      <w:bodyDiv w:val="1"/>
      <w:marLeft w:val="0"/>
      <w:marRight w:val="0"/>
      <w:marTop w:val="0"/>
      <w:marBottom w:val="0"/>
      <w:divBdr>
        <w:top w:val="none" w:sz="0" w:space="0" w:color="auto"/>
        <w:left w:val="none" w:sz="0" w:space="0" w:color="auto"/>
        <w:bottom w:val="none" w:sz="0" w:space="0" w:color="auto"/>
        <w:right w:val="none" w:sz="0" w:space="0" w:color="auto"/>
      </w:divBdr>
    </w:div>
    <w:div w:id="1379552817">
      <w:bodyDiv w:val="1"/>
      <w:marLeft w:val="0"/>
      <w:marRight w:val="0"/>
      <w:marTop w:val="0"/>
      <w:marBottom w:val="0"/>
      <w:divBdr>
        <w:top w:val="none" w:sz="0" w:space="0" w:color="auto"/>
        <w:left w:val="none" w:sz="0" w:space="0" w:color="auto"/>
        <w:bottom w:val="none" w:sz="0" w:space="0" w:color="auto"/>
        <w:right w:val="none" w:sz="0" w:space="0" w:color="auto"/>
      </w:divBdr>
    </w:div>
    <w:div w:id="1393768693">
      <w:bodyDiv w:val="1"/>
      <w:marLeft w:val="0"/>
      <w:marRight w:val="0"/>
      <w:marTop w:val="0"/>
      <w:marBottom w:val="0"/>
      <w:divBdr>
        <w:top w:val="none" w:sz="0" w:space="0" w:color="auto"/>
        <w:left w:val="none" w:sz="0" w:space="0" w:color="auto"/>
        <w:bottom w:val="none" w:sz="0" w:space="0" w:color="auto"/>
        <w:right w:val="none" w:sz="0" w:space="0" w:color="auto"/>
      </w:divBdr>
    </w:div>
    <w:div w:id="1403018589">
      <w:bodyDiv w:val="1"/>
      <w:marLeft w:val="0"/>
      <w:marRight w:val="0"/>
      <w:marTop w:val="0"/>
      <w:marBottom w:val="0"/>
      <w:divBdr>
        <w:top w:val="none" w:sz="0" w:space="0" w:color="auto"/>
        <w:left w:val="none" w:sz="0" w:space="0" w:color="auto"/>
        <w:bottom w:val="none" w:sz="0" w:space="0" w:color="auto"/>
        <w:right w:val="none" w:sz="0" w:space="0" w:color="auto"/>
      </w:divBdr>
    </w:div>
    <w:div w:id="1403410361">
      <w:bodyDiv w:val="1"/>
      <w:marLeft w:val="0"/>
      <w:marRight w:val="0"/>
      <w:marTop w:val="0"/>
      <w:marBottom w:val="0"/>
      <w:divBdr>
        <w:top w:val="none" w:sz="0" w:space="0" w:color="auto"/>
        <w:left w:val="none" w:sz="0" w:space="0" w:color="auto"/>
        <w:bottom w:val="none" w:sz="0" w:space="0" w:color="auto"/>
        <w:right w:val="none" w:sz="0" w:space="0" w:color="auto"/>
      </w:divBdr>
    </w:div>
    <w:div w:id="1420787235">
      <w:bodyDiv w:val="1"/>
      <w:marLeft w:val="0"/>
      <w:marRight w:val="0"/>
      <w:marTop w:val="0"/>
      <w:marBottom w:val="0"/>
      <w:divBdr>
        <w:top w:val="none" w:sz="0" w:space="0" w:color="auto"/>
        <w:left w:val="none" w:sz="0" w:space="0" w:color="auto"/>
        <w:bottom w:val="none" w:sz="0" w:space="0" w:color="auto"/>
        <w:right w:val="none" w:sz="0" w:space="0" w:color="auto"/>
      </w:divBdr>
    </w:div>
    <w:div w:id="1421023246">
      <w:bodyDiv w:val="1"/>
      <w:marLeft w:val="0"/>
      <w:marRight w:val="0"/>
      <w:marTop w:val="0"/>
      <w:marBottom w:val="0"/>
      <w:divBdr>
        <w:top w:val="none" w:sz="0" w:space="0" w:color="auto"/>
        <w:left w:val="none" w:sz="0" w:space="0" w:color="auto"/>
        <w:bottom w:val="none" w:sz="0" w:space="0" w:color="auto"/>
        <w:right w:val="none" w:sz="0" w:space="0" w:color="auto"/>
      </w:divBdr>
    </w:div>
    <w:div w:id="1451970142">
      <w:bodyDiv w:val="1"/>
      <w:marLeft w:val="0"/>
      <w:marRight w:val="0"/>
      <w:marTop w:val="0"/>
      <w:marBottom w:val="0"/>
      <w:divBdr>
        <w:top w:val="none" w:sz="0" w:space="0" w:color="auto"/>
        <w:left w:val="none" w:sz="0" w:space="0" w:color="auto"/>
        <w:bottom w:val="none" w:sz="0" w:space="0" w:color="auto"/>
        <w:right w:val="none" w:sz="0" w:space="0" w:color="auto"/>
      </w:divBdr>
    </w:div>
    <w:div w:id="1488278677">
      <w:bodyDiv w:val="1"/>
      <w:marLeft w:val="0"/>
      <w:marRight w:val="0"/>
      <w:marTop w:val="0"/>
      <w:marBottom w:val="0"/>
      <w:divBdr>
        <w:top w:val="none" w:sz="0" w:space="0" w:color="auto"/>
        <w:left w:val="none" w:sz="0" w:space="0" w:color="auto"/>
        <w:bottom w:val="none" w:sz="0" w:space="0" w:color="auto"/>
        <w:right w:val="none" w:sz="0" w:space="0" w:color="auto"/>
      </w:divBdr>
    </w:div>
    <w:div w:id="1489907353">
      <w:bodyDiv w:val="1"/>
      <w:marLeft w:val="0"/>
      <w:marRight w:val="0"/>
      <w:marTop w:val="0"/>
      <w:marBottom w:val="0"/>
      <w:divBdr>
        <w:top w:val="none" w:sz="0" w:space="0" w:color="auto"/>
        <w:left w:val="none" w:sz="0" w:space="0" w:color="auto"/>
        <w:bottom w:val="none" w:sz="0" w:space="0" w:color="auto"/>
        <w:right w:val="none" w:sz="0" w:space="0" w:color="auto"/>
      </w:divBdr>
    </w:div>
    <w:div w:id="1502424113">
      <w:bodyDiv w:val="1"/>
      <w:marLeft w:val="0"/>
      <w:marRight w:val="0"/>
      <w:marTop w:val="0"/>
      <w:marBottom w:val="0"/>
      <w:divBdr>
        <w:top w:val="none" w:sz="0" w:space="0" w:color="auto"/>
        <w:left w:val="none" w:sz="0" w:space="0" w:color="auto"/>
        <w:bottom w:val="none" w:sz="0" w:space="0" w:color="auto"/>
        <w:right w:val="none" w:sz="0" w:space="0" w:color="auto"/>
      </w:divBdr>
    </w:div>
    <w:div w:id="1509170859">
      <w:bodyDiv w:val="1"/>
      <w:marLeft w:val="0"/>
      <w:marRight w:val="0"/>
      <w:marTop w:val="0"/>
      <w:marBottom w:val="0"/>
      <w:divBdr>
        <w:top w:val="none" w:sz="0" w:space="0" w:color="auto"/>
        <w:left w:val="none" w:sz="0" w:space="0" w:color="auto"/>
        <w:bottom w:val="none" w:sz="0" w:space="0" w:color="auto"/>
        <w:right w:val="none" w:sz="0" w:space="0" w:color="auto"/>
      </w:divBdr>
    </w:div>
    <w:div w:id="1530947394">
      <w:bodyDiv w:val="1"/>
      <w:marLeft w:val="0"/>
      <w:marRight w:val="0"/>
      <w:marTop w:val="0"/>
      <w:marBottom w:val="0"/>
      <w:divBdr>
        <w:top w:val="none" w:sz="0" w:space="0" w:color="auto"/>
        <w:left w:val="none" w:sz="0" w:space="0" w:color="auto"/>
        <w:bottom w:val="none" w:sz="0" w:space="0" w:color="auto"/>
        <w:right w:val="none" w:sz="0" w:space="0" w:color="auto"/>
      </w:divBdr>
    </w:div>
    <w:div w:id="1541823193">
      <w:bodyDiv w:val="1"/>
      <w:marLeft w:val="0"/>
      <w:marRight w:val="0"/>
      <w:marTop w:val="0"/>
      <w:marBottom w:val="0"/>
      <w:divBdr>
        <w:top w:val="none" w:sz="0" w:space="0" w:color="auto"/>
        <w:left w:val="none" w:sz="0" w:space="0" w:color="auto"/>
        <w:bottom w:val="none" w:sz="0" w:space="0" w:color="auto"/>
        <w:right w:val="none" w:sz="0" w:space="0" w:color="auto"/>
      </w:divBdr>
    </w:div>
    <w:div w:id="1542279473">
      <w:bodyDiv w:val="1"/>
      <w:marLeft w:val="0"/>
      <w:marRight w:val="0"/>
      <w:marTop w:val="0"/>
      <w:marBottom w:val="0"/>
      <w:divBdr>
        <w:top w:val="none" w:sz="0" w:space="0" w:color="auto"/>
        <w:left w:val="none" w:sz="0" w:space="0" w:color="auto"/>
        <w:bottom w:val="none" w:sz="0" w:space="0" w:color="auto"/>
        <w:right w:val="none" w:sz="0" w:space="0" w:color="auto"/>
      </w:divBdr>
    </w:div>
    <w:div w:id="1550653485">
      <w:bodyDiv w:val="1"/>
      <w:marLeft w:val="0"/>
      <w:marRight w:val="0"/>
      <w:marTop w:val="0"/>
      <w:marBottom w:val="0"/>
      <w:divBdr>
        <w:top w:val="none" w:sz="0" w:space="0" w:color="auto"/>
        <w:left w:val="none" w:sz="0" w:space="0" w:color="auto"/>
        <w:bottom w:val="none" w:sz="0" w:space="0" w:color="auto"/>
        <w:right w:val="none" w:sz="0" w:space="0" w:color="auto"/>
      </w:divBdr>
    </w:div>
    <w:div w:id="1582254159">
      <w:bodyDiv w:val="1"/>
      <w:marLeft w:val="0"/>
      <w:marRight w:val="0"/>
      <w:marTop w:val="0"/>
      <w:marBottom w:val="0"/>
      <w:divBdr>
        <w:top w:val="none" w:sz="0" w:space="0" w:color="auto"/>
        <w:left w:val="none" w:sz="0" w:space="0" w:color="auto"/>
        <w:bottom w:val="none" w:sz="0" w:space="0" w:color="auto"/>
        <w:right w:val="none" w:sz="0" w:space="0" w:color="auto"/>
      </w:divBdr>
    </w:div>
    <w:div w:id="1590042320">
      <w:bodyDiv w:val="1"/>
      <w:marLeft w:val="0"/>
      <w:marRight w:val="0"/>
      <w:marTop w:val="0"/>
      <w:marBottom w:val="0"/>
      <w:divBdr>
        <w:top w:val="none" w:sz="0" w:space="0" w:color="auto"/>
        <w:left w:val="none" w:sz="0" w:space="0" w:color="auto"/>
        <w:bottom w:val="none" w:sz="0" w:space="0" w:color="auto"/>
        <w:right w:val="none" w:sz="0" w:space="0" w:color="auto"/>
      </w:divBdr>
    </w:div>
    <w:div w:id="1614706712">
      <w:bodyDiv w:val="1"/>
      <w:marLeft w:val="0"/>
      <w:marRight w:val="0"/>
      <w:marTop w:val="0"/>
      <w:marBottom w:val="0"/>
      <w:divBdr>
        <w:top w:val="none" w:sz="0" w:space="0" w:color="auto"/>
        <w:left w:val="none" w:sz="0" w:space="0" w:color="auto"/>
        <w:bottom w:val="none" w:sz="0" w:space="0" w:color="auto"/>
        <w:right w:val="none" w:sz="0" w:space="0" w:color="auto"/>
      </w:divBdr>
    </w:div>
    <w:div w:id="1646616831">
      <w:bodyDiv w:val="1"/>
      <w:marLeft w:val="0"/>
      <w:marRight w:val="0"/>
      <w:marTop w:val="0"/>
      <w:marBottom w:val="0"/>
      <w:divBdr>
        <w:top w:val="none" w:sz="0" w:space="0" w:color="auto"/>
        <w:left w:val="none" w:sz="0" w:space="0" w:color="auto"/>
        <w:bottom w:val="none" w:sz="0" w:space="0" w:color="auto"/>
        <w:right w:val="none" w:sz="0" w:space="0" w:color="auto"/>
      </w:divBdr>
    </w:div>
    <w:div w:id="1671524252">
      <w:bodyDiv w:val="1"/>
      <w:marLeft w:val="0"/>
      <w:marRight w:val="0"/>
      <w:marTop w:val="0"/>
      <w:marBottom w:val="0"/>
      <w:divBdr>
        <w:top w:val="none" w:sz="0" w:space="0" w:color="auto"/>
        <w:left w:val="none" w:sz="0" w:space="0" w:color="auto"/>
        <w:bottom w:val="none" w:sz="0" w:space="0" w:color="auto"/>
        <w:right w:val="none" w:sz="0" w:space="0" w:color="auto"/>
      </w:divBdr>
    </w:div>
    <w:div w:id="1688873331">
      <w:bodyDiv w:val="1"/>
      <w:marLeft w:val="0"/>
      <w:marRight w:val="0"/>
      <w:marTop w:val="0"/>
      <w:marBottom w:val="0"/>
      <w:divBdr>
        <w:top w:val="none" w:sz="0" w:space="0" w:color="auto"/>
        <w:left w:val="none" w:sz="0" w:space="0" w:color="auto"/>
        <w:bottom w:val="none" w:sz="0" w:space="0" w:color="auto"/>
        <w:right w:val="none" w:sz="0" w:space="0" w:color="auto"/>
      </w:divBdr>
    </w:div>
    <w:div w:id="1694920488">
      <w:bodyDiv w:val="1"/>
      <w:marLeft w:val="0"/>
      <w:marRight w:val="0"/>
      <w:marTop w:val="0"/>
      <w:marBottom w:val="0"/>
      <w:divBdr>
        <w:top w:val="none" w:sz="0" w:space="0" w:color="auto"/>
        <w:left w:val="none" w:sz="0" w:space="0" w:color="auto"/>
        <w:bottom w:val="none" w:sz="0" w:space="0" w:color="auto"/>
        <w:right w:val="none" w:sz="0" w:space="0" w:color="auto"/>
      </w:divBdr>
    </w:div>
    <w:div w:id="1696997245">
      <w:bodyDiv w:val="1"/>
      <w:marLeft w:val="0"/>
      <w:marRight w:val="0"/>
      <w:marTop w:val="0"/>
      <w:marBottom w:val="0"/>
      <w:divBdr>
        <w:top w:val="none" w:sz="0" w:space="0" w:color="auto"/>
        <w:left w:val="none" w:sz="0" w:space="0" w:color="auto"/>
        <w:bottom w:val="none" w:sz="0" w:space="0" w:color="auto"/>
        <w:right w:val="none" w:sz="0" w:space="0" w:color="auto"/>
      </w:divBdr>
    </w:div>
    <w:div w:id="1714815047">
      <w:bodyDiv w:val="1"/>
      <w:marLeft w:val="0"/>
      <w:marRight w:val="0"/>
      <w:marTop w:val="0"/>
      <w:marBottom w:val="0"/>
      <w:divBdr>
        <w:top w:val="none" w:sz="0" w:space="0" w:color="auto"/>
        <w:left w:val="none" w:sz="0" w:space="0" w:color="auto"/>
        <w:bottom w:val="none" w:sz="0" w:space="0" w:color="auto"/>
        <w:right w:val="none" w:sz="0" w:space="0" w:color="auto"/>
      </w:divBdr>
    </w:div>
    <w:div w:id="1719930966">
      <w:bodyDiv w:val="1"/>
      <w:marLeft w:val="0"/>
      <w:marRight w:val="0"/>
      <w:marTop w:val="0"/>
      <w:marBottom w:val="0"/>
      <w:divBdr>
        <w:top w:val="none" w:sz="0" w:space="0" w:color="auto"/>
        <w:left w:val="none" w:sz="0" w:space="0" w:color="auto"/>
        <w:bottom w:val="none" w:sz="0" w:space="0" w:color="auto"/>
        <w:right w:val="none" w:sz="0" w:space="0" w:color="auto"/>
      </w:divBdr>
    </w:div>
    <w:div w:id="1765103092">
      <w:bodyDiv w:val="1"/>
      <w:marLeft w:val="0"/>
      <w:marRight w:val="0"/>
      <w:marTop w:val="0"/>
      <w:marBottom w:val="0"/>
      <w:divBdr>
        <w:top w:val="none" w:sz="0" w:space="0" w:color="auto"/>
        <w:left w:val="none" w:sz="0" w:space="0" w:color="auto"/>
        <w:bottom w:val="none" w:sz="0" w:space="0" w:color="auto"/>
        <w:right w:val="none" w:sz="0" w:space="0" w:color="auto"/>
      </w:divBdr>
    </w:div>
    <w:div w:id="1770082234">
      <w:bodyDiv w:val="1"/>
      <w:marLeft w:val="0"/>
      <w:marRight w:val="0"/>
      <w:marTop w:val="0"/>
      <w:marBottom w:val="0"/>
      <w:divBdr>
        <w:top w:val="none" w:sz="0" w:space="0" w:color="auto"/>
        <w:left w:val="none" w:sz="0" w:space="0" w:color="auto"/>
        <w:bottom w:val="none" w:sz="0" w:space="0" w:color="auto"/>
        <w:right w:val="none" w:sz="0" w:space="0" w:color="auto"/>
      </w:divBdr>
    </w:div>
    <w:div w:id="18033805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222">
          <w:marLeft w:val="0"/>
          <w:marRight w:val="0"/>
          <w:marTop w:val="0"/>
          <w:marBottom w:val="0"/>
          <w:divBdr>
            <w:top w:val="none" w:sz="0" w:space="0" w:color="auto"/>
            <w:left w:val="none" w:sz="0" w:space="0" w:color="auto"/>
            <w:bottom w:val="none" w:sz="0" w:space="0" w:color="auto"/>
            <w:right w:val="none" w:sz="0" w:space="0" w:color="auto"/>
          </w:divBdr>
        </w:div>
        <w:div w:id="360135472">
          <w:marLeft w:val="0"/>
          <w:marRight w:val="0"/>
          <w:marTop w:val="0"/>
          <w:marBottom w:val="0"/>
          <w:divBdr>
            <w:top w:val="none" w:sz="0" w:space="0" w:color="auto"/>
            <w:left w:val="none" w:sz="0" w:space="0" w:color="auto"/>
            <w:bottom w:val="none" w:sz="0" w:space="0" w:color="auto"/>
            <w:right w:val="none" w:sz="0" w:space="0" w:color="auto"/>
          </w:divBdr>
        </w:div>
        <w:div w:id="1251231208">
          <w:marLeft w:val="0"/>
          <w:marRight w:val="0"/>
          <w:marTop w:val="0"/>
          <w:marBottom w:val="0"/>
          <w:divBdr>
            <w:top w:val="none" w:sz="0" w:space="0" w:color="auto"/>
            <w:left w:val="none" w:sz="0" w:space="0" w:color="auto"/>
            <w:bottom w:val="none" w:sz="0" w:space="0" w:color="auto"/>
            <w:right w:val="none" w:sz="0" w:space="0" w:color="auto"/>
          </w:divBdr>
        </w:div>
        <w:div w:id="1723169140">
          <w:marLeft w:val="0"/>
          <w:marRight w:val="0"/>
          <w:marTop w:val="0"/>
          <w:marBottom w:val="0"/>
          <w:divBdr>
            <w:top w:val="none" w:sz="0" w:space="0" w:color="auto"/>
            <w:left w:val="none" w:sz="0" w:space="0" w:color="auto"/>
            <w:bottom w:val="none" w:sz="0" w:space="0" w:color="auto"/>
            <w:right w:val="none" w:sz="0" w:space="0" w:color="auto"/>
          </w:divBdr>
        </w:div>
        <w:div w:id="348525826">
          <w:marLeft w:val="0"/>
          <w:marRight w:val="0"/>
          <w:marTop w:val="0"/>
          <w:marBottom w:val="0"/>
          <w:divBdr>
            <w:top w:val="none" w:sz="0" w:space="0" w:color="auto"/>
            <w:left w:val="none" w:sz="0" w:space="0" w:color="auto"/>
            <w:bottom w:val="none" w:sz="0" w:space="0" w:color="auto"/>
            <w:right w:val="none" w:sz="0" w:space="0" w:color="auto"/>
          </w:divBdr>
        </w:div>
        <w:div w:id="1844322142">
          <w:marLeft w:val="0"/>
          <w:marRight w:val="0"/>
          <w:marTop w:val="0"/>
          <w:marBottom w:val="0"/>
          <w:divBdr>
            <w:top w:val="none" w:sz="0" w:space="0" w:color="auto"/>
            <w:left w:val="none" w:sz="0" w:space="0" w:color="auto"/>
            <w:bottom w:val="none" w:sz="0" w:space="0" w:color="auto"/>
            <w:right w:val="none" w:sz="0" w:space="0" w:color="auto"/>
          </w:divBdr>
        </w:div>
        <w:div w:id="1682925420">
          <w:marLeft w:val="0"/>
          <w:marRight w:val="0"/>
          <w:marTop w:val="0"/>
          <w:marBottom w:val="0"/>
          <w:divBdr>
            <w:top w:val="none" w:sz="0" w:space="0" w:color="auto"/>
            <w:left w:val="none" w:sz="0" w:space="0" w:color="auto"/>
            <w:bottom w:val="none" w:sz="0" w:space="0" w:color="auto"/>
            <w:right w:val="none" w:sz="0" w:space="0" w:color="auto"/>
          </w:divBdr>
        </w:div>
        <w:div w:id="1020661402">
          <w:marLeft w:val="0"/>
          <w:marRight w:val="0"/>
          <w:marTop w:val="0"/>
          <w:marBottom w:val="0"/>
          <w:divBdr>
            <w:top w:val="none" w:sz="0" w:space="0" w:color="auto"/>
            <w:left w:val="none" w:sz="0" w:space="0" w:color="auto"/>
            <w:bottom w:val="none" w:sz="0" w:space="0" w:color="auto"/>
            <w:right w:val="none" w:sz="0" w:space="0" w:color="auto"/>
          </w:divBdr>
        </w:div>
        <w:div w:id="1017732157">
          <w:marLeft w:val="0"/>
          <w:marRight w:val="0"/>
          <w:marTop w:val="0"/>
          <w:marBottom w:val="0"/>
          <w:divBdr>
            <w:top w:val="none" w:sz="0" w:space="0" w:color="auto"/>
            <w:left w:val="none" w:sz="0" w:space="0" w:color="auto"/>
            <w:bottom w:val="none" w:sz="0" w:space="0" w:color="auto"/>
            <w:right w:val="none" w:sz="0" w:space="0" w:color="auto"/>
          </w:divBdr>
        </w:div>
        <w:div w:id="1121650375">
          <w:marLeft w:val="0"/>
          <w:marRight w:val="0"/>
          <w:marTop w:val="0"/>
          <w:marBottom w:val="0"/>
          <w:divBdr>
            <w:top w:val="none" w:sz="0" w:space="0" w:color="auto"/>
            <w:left w:val="none" w:sz="0" w:space="0" w:color="auto"/>
            <w:bottom w:val="none" w:sz="0" w:space="0" w:color="auto"/>
            <w:right w:val="none" w:sz="0" w:space="0" w:color="auto"/>
          </w:divBdr>
        </w:div>
        <w:div w:id="275983574">
          <w:marLeft w:val="0"/>
          <w:marRight w:val="0"/>
          <w:marTop w:val="0"/>
          <w:marBottom w:val="0"/>
          <w:divBdr>
            <w:top w:val="none" w:sz="0" w:space="0" w:color="auto"/>
            <w:left w:val="none" w:sz="0" w:space="0" w:color="auto"/>
            <w:bottom w:val="none" w:sz="0" w:space="0" w:color="auto"/>
            <w:right w:val="none" w:sz="0" w:space="0" w:color="auto"/>
          </w:divBdr>
        </w:div>
        <w:div w:id="615867768">
          <w:marLeft w:val="0"/>
          <w:marRight w:val="0"/>
          <w:marTop w:val="0"/>
          <w:marBottom w:val="0"/>
          <w:divBdr>
            <w:top w:val="none" w:sz="0" w:space="0" w:color="auto"/>
            <w:left w:val="none" w:sz="0" w:space="0" w:color="auto"/>
            <w:bottom w:val="none" w:sz="0" w:space="0" w:color="auto"/>
            <w:right w:val="none" w:sz="0" w:space="0" w:color="auto"/>
          </w:divBdr>
        </w:div>
        <w:div w:id="1513573216">
          <w:marLeft w:val="0"/>
          <w:marRight w:val="0"/>
          <w:marTop w:val="0"/>
          <w:marBottom w:val="0"/>
          <w:divBdr>
            <w:top w:val="none" w:sz="0" w:space="0" w:color="auto"/>
            <w:left w:val="none" w:sz="0" w:space="0" w:color="auto"/>
            <w:bottom w:val="none" w:sz="0" w:space="0" w:color="auto"/>
            <w:right w:val="none" w:sz="0" w:space="0" w:color="auto"/>
          </w:divBdr>
        </w:div>
        <w:div w:id="1399398402">
          <w:marLeft w:val="0"/>
          <w:marRight w:val="0"/>
          <w:marTop w:val="0"/>
          <w:marBottom w:val="0"/>
          <w:divBdr>
            <w:top w:val="none" w:sz="0" w:space="0" w:color="auto"/>
            <w:left w:val="none" w:sz="0" w:space="0" w:color="auto"/>
            <w:bottom w:val="none" w:sz="0" w:space="0" w:color="auto"/>
            <w:right w:val="none" w:sz="0" w:space="0" w:color="auto"/>
          </w:divBdr>
        </w:div>
      </w:divsChild>
    </w:div>
    <w:div w:id="1804300504">
      <w:bodyDiv w:val="1"/>
      <w:marLeft w:val="0"/>
      <w:marRight w:val="0"/>
      <w:marTop w:val="0"/>
      <w:marBottom w:val="0"/>
      <w:divBdr>
        <w:top w:val="none" w:sz="0" w:space="0" w:color="auto"/>
        <w:left w:val="none" w:sz="0" w:space="0" w:color="auto"/>
        <w:bottom w:val="none" w:sz="0" w:space="0" w:color="auto"/>
        <w:right w:val="none" w:sz="0" w:space="0" w:color="auto"/>
      </w:divBdr>
    </w:div>
    <w:div w:id="1827627892">
      <w:bodyDiv w:val="1"/>
      <w:marLeft w:val="0"/>
      <w:marRight w:val="0"/>
      <w:marTop w:val="0"/>
      <w:marBottom w:val="0"/>
      <w:divBdr>
        <w:top w:val="none" w:sz="0" w:space="0" w:color="auto"/>
        <w:left w:val="none" w:sz="0" w:space="0" w:color="auto"/>
        <w:bottom w:val="none" w:sz="0" w:space="0" w:color="auto"/>
        <w:right w:val="none" w:sz="0" w:space="0" w:color="auto"/>
      </w:divBdr>
    </w:div>
    <w:div w:id="1830977237">
      <w:bodyDiv w:val="1"/>
      <w:marLeft w:val="0"/>
      <w:marRight w:val="0"/>
      <w:marTop w:val="0"/>
      <w:marBottom w:val="0"/>
      <w:divBdr>
        <w:top w:val="none" w:sz="0" w:space="0" w:color="auto"/>
        <w:left w:val="none" w:sz="0" w:space="0" w:color="auto"/>
        <w:bottom w:val="none" w:sz="0" w:space="0" w:color="auto"/>
        <w:right w:val="none" w:sz="0" w:space="0" w:color="auto"/>
      </w:divBdr>
      <w:divsChild>
        <w:div w:id="1592663542">
          <w:marLeft w:val="0"/>
          <w:marRight w:val="0"/>
          <w:marTop w:val="0"/>
          <w:marBottom w:val="0"/>
          <w:divBdr>
            <w:top w:val="none" w:sz="0" w:space="0" w:color="auto"/>
            <w:left w:val="none" w:sz="0" w:space="0" w:color="auto"/>
            <w:bottom w:val="none" w:sz="0" w:space="0" w:color="auto"/>
            <w:right w:val="none" w:sz="0" w:space="0" w:color="auto"/>
          </w:divBdr>
        </w:div>
        <w:div w:id="1880165751">
          <w:marLeft w:val="0"/>
          <w:marRight w:val="0"/>
          <w:marTop w:val="0"/>
          <w:marBottom w:val="0"/>
          <w:divBdr>
            <w:top w:val="none" w:sz="0" w:space="0" w:color="auto"/>
            <w:left w:val="none" w:sz="0" w:space="0" w:color="auto"/>
            <w:bottom w:val="none" w:sz="0" w:space="0" w:color="auto"/>
            <w:right w:val="none" w:sz="0" w:space="0" w:color="auto"/>
          </w:divBdr>
        </w:div>
        <w:div w:id="640378495">
          <w:marLeft w:val="0"/>
          <w:marRight w:val="0"/>
          <w:marTop w:val="0"/>
          <w:marBottom w:val="0"/>
          <w:divBdr>
            <w:top w:val="none" w:sz="0" w:space="0" w:color="auto"/>
            <w:left w:val="none" w:sz="0" w:space="0" w:color="auto"/>
            <w:bottom w:val="none" w:sz="0" w:space="0" w:color="auto"/>
            <w:right w:val="none" w:sz="0" w:space="0" w:color="auto"/>
          </w:divBdr>
        </w:div>
        <w:div w:id="953364643">
          <w:marLeft w:val="0"/>
          <w:marRight w:val="0"/>
          <w:marTop w:val="0"/>
          <w:marBottom w:val="0"/>
          <w:divBdr>
            <w:top w:val="none" w:sz="0" w:space="0" w:color="auto"/>
            <w:left w:val="none" w:sz="0" w:space="0" w:color="auto"/>
            <w:bottom w:val="none" w:sz="0" w:space="0" w:color="auto"/>
            <w:right w:val="none" w:sz="0" w:space="0" w:color="auto"/>
          </w:divBdr>
        </w:div>
        <w:div w:id="2114393780">
          <w:marLeft w:val="0"/>
          <w:marRight w:val="0"/>
          <w:marTop w:val="0"/>
          <w:marBottom w:val="0"/>
          <w:divBdr>
            <w:top w:val="none" w:sz="0" w:space="0" w:color="auto"/>
            <w:left w:val="none" w:sz="0" w:space="0" w:color="auto"/>
            <w:bottom w:val="none" w:sz="0" w:space="0" w:color="auto"/>
            <w:right w:val="none" w:sz="0" w:space="0" w:color="auto"/>
          </w:divBdr>
        </w:div>
        <w:div w:id="258031029">
          <w:marLeft w:val="0"/>
          <w:marRight w:val="0"/>
          <w:marTop w:val="0"/>
          <w:marBottom w:val="0"/>
          <w:divBdr>
            <w:top w:val="none" w:sz="0" w:space="0" w:color="auto"/>
            <w:left w:val="none" w:sz="0" w:space="0" w:color="auto"/>
            <w:bottom w:val="none" w:sz="0" w:space="0" w:color="auto"/>
            <w:right w:val="none" w:sz="0" w:space="0" w:color="auto"/>
          </w:divBdr>
        </w:div>
        <w:div w:id="1394278578">
          <w:marLeft w:val="0"/>
          <w:marRight w:val="0"/>
          <w:marTop w:val="0"/>
          <w:marBottom w:val="0"/>
          <w:divBdr>
            <w:top w:val="none" w:sz="0" w:space="0" w:color="auto"/>
            <w:left w:val="none" w:sz="0" w:space="0" w:color="auto"/>
            <w:bottom w:val="none" w:sz="0" w:space="0" w:color="auto"/>
            <w:right w:val="none" w:sz="0" w:space="0" w:color="auto"/>
          </w:divBdr>
        </w:div>
        <w:div w:id="691998188">
          <w:marLeft w:val="0"/>
          <w:marRight w:val="0"/>
          <w:marTop w:val="0"/>
          <w:marBottom w:val="0"/>
          <w:divBdr>
            <w:top w:val="none" w:sz="0" w:space="0" w:color="auto"/>
            <w:left w:val="none" w:sz="0" w:space="0" w:color="auto"/>
            <w:bottom w:val="none" w:sz="0" w:space="0" w:color="auto"/>
            <w:right w:val="none" w:sz="0" w:space="0" w:color="auto"/>
          </w:divBdr>
        </w:div>
        <w:div w:id="881751926">
          <w:marLeft w:val="0"/>
          <w:marRight w:val="0"/>
          <w:marTop w:val="0"/>
          <w:marBottom w:val="0"/>
          <w:divBdr>
            <w:top w:val="none" w:sz="0" w:space="0" w:color="auto"/>
            <w:left w:val="none" w:sz="0" w:space="0" w:color="auto"/>
            <w:bottom w:val="none" w:sz="0" w:space="0" w:color="auto"/>
            <w:right w:val="none" w:sz="0" w:space="0" w:color="auto"/>
          </w:divBdr>
        </w:div>
        <w:div w:id="563875224">
          <w:marLeft w:val="0"/>
          <w:marRight w:val="0"/>
          <w:marTop w:val="0"/>
          <w:marBottom w:val="0"/>
          <w:divBdr>
            <w:top w:val="none" w:sz="0" w:space="0" w:color="auto"/>
            <w:left w:val="none" w:sz="0" w:space="0" w:color="auto"/>
            <w:bottom w:val="none" w:sz="0" w:space="0" w:color="auto"/>
            <w:right w:val="none" w:sz="0" w:space="0" w:color="auto"/>
          </w:divBdr>
        </w:div>
        <w:div w:id="168715588">
          <w:marLeft w:val="0"/>
          <w:marRight w:val="0"/>
          <w:marTop w:val="0"/>
          <w:marBottom w:val="0"/>
          <w:divBdr>
            <w:top w:val="none" w:sz="0" w:space="0" w:color="auto"/>
            <w:left w:val="none" w:sz="0" w:space="0" w:color="auto"/>
            <w:bottom w:val="none" w:sz="0" w:space="0" w:color="auto"/>
            <w:right w:val="none" w:sz="0" w:space="0" w:color="auto"/>
          </w:divBdr>
        </w:div>
        <w:div w:id="2104913515">
          <w:marLeft w:val="0"/>
          <w:marRight w:val="0"/>
          <w:marTop w:val="0"/>
          <w:marBottom w:val="0"/>
          <w:divBdr>
            <w:top w:val="none" w:sz="0" w:space="0" w:color="auto"/>
            <w:left w:val="none" w:sz="0" w:space="0" w:color="auto"/>
            <w:bottom w:val="none" w:sz="0" w:space="0" w:color="auto"/>
            <w:right w:val="none" w:sz="0" w:space="0" w:color="auto"/>
          </w:divBdr>
        </w:div>
        <w:div w:id="374238334">
          <w:marLeft w:val="0"/>
          <w:marRight w:val="0"/>
          <w:marTop w:val="0"/>
          <w:marBottom w:val="0"/>
          <w:divBdr>
            <w:top w:val="none" w:sz="0" w:space="0" w:color="auto"/>
            <w:left w:val="none" w:sz="0" w:space="0" w:color="auto"/>
            <w:bottom w:val="none" w:sz="0" w:space="0" w:color="auto"/>
            <w:right w:val="none" w:sz="0" w:space="0" w:color="auto"/>
          </w:divBdr>
        </w:div>
        <w:div w:id="1149861814">
          <w:marLeft w:val="0"/>
          <w:marRight w:val="0"/>
          <w:marTop w:val="0"/>
          <w:marBottom w:val="0"/>
          <w:divBdr>
            <w:top w:val="none" w:sz="0" w:space="0" w:color="auto"/>
            <w:left w:val="none" w:sz="0" w:space="0" w:color="auto"/>
            <w:bottom w:val="none" w:sz="0" w:space="0" w:color="auto"/>
            <w:right w:val="none" w:sz="0" w:space="0" w:color="auto"/>
          </w:divBdr>
        </w:div>
        <w:div w:id="304698390">
          <w:marLeft w:val="0"/>
          <w:marRight w:val="0"/>
          <w:marTop w:val="0"/>
          <w:marBottom w:val="0"/>
          <w:divBdr>
            <w:top w:val="none" w:sz="0" w:space="0" w:color="auto"/>
            <w:left w:val="none" w:sz="0" w:space="0" w:color="auto"/>
            <w:bottom w:val="none" w:sz="0" w:space="0" w:color="auto"/>
            <w:right w:val="none" w:sz="0" w:space="0" w:color="auto"/>
          </w:divBdr>
        </w:div>
        <w:div w:id="1967655771">
          <w:marLeft w:val="0"/>
          <w:marRight w:val="0"/>
          <w:marTop w:val="0"/>
          <w:marBottom w:val="0"/>
          <w:divBdr>
            <w:top w:val="none" w:sz="0" w:space="0" w:color="auto"/>
            <w:left w:val="none" w:sz="0" w:space="0" w:color="auto"/>
            <w:bottom w:val="none" w:sz="0" w:space="0" w:color="auto"/>
            <w:right w:val="none" w:sz="0" w:space="0" w:color="auto"/>
          </w:divBdr>
        </w:div>
        <w:div w:id="531502730">
          <w:marLeft w:val="0"/>
          <w:marRight w:val="0"/>
          <w:marTop w:val="0"/>
          <w:marBottom w:val="0"/>
          <w:divBdr>
            <w:top w:val="none" w:sz="0" w:space="0" w:color="auto"/>
            <w:left w:val="none" w:sz="0" w:space="0" w:color="auto"/>
            <w:bottom w:val="none" w:sz="0" w:space="0" w:color="auto"/>
            <w:right w:val="none" w:sz="0" w:space="0" w:color="auto"/>
          </w:divBdr>
        </w:div>
        <w:div w:id="765927339">
          <w:marLeft w:val="0"/>
          <w:marRight w:val="0"/>
          <w:marTop w:val="0"/>
          <w:marBottom w:val="0"/>
          <w:divBdr>
            <w:top w:val="none" w:sz="0" w:space="0" w:color="auto"/>
            <w:left w:val="none" w:sz="0" w:space="0" w:color="auto"/>
            <w:bottom w:val="none" w:sz="0" w:space="0" w:color="auto"/>
            <w:right w:val="none" w:sz="0" w:space="0" w:color="auto"/>
          </w:divBdr>
        </w:div>
      </w:divsChild>
    </w:div>
    <w:div w:id="1832062345">
      <w:bodyDiv w:val="1"/>
      <w:marLeft w:val="0"/>
      <w:marRight w:val="0"/>
      <w:marTop w:val="0"/>
      <w:marBottom w:val="0"/>
      <w:divBdr>
        <w:top w:val="none" w:sz="0" w:space="0" w:color="auto"/>
        <w:left w:val="none" w:sz="0" w:space="0" w:color="auto"/>
        <w:bottom w:val="none" w:sz="0" w:space="0" w:color="auto"/>
        <w:right w:val="none" w:sz="0" w:space="0" w:color="auto"/>
      </w:divBdr>
    </w:div>
    <w:div w:id="1844783005">
      <w:bodyDiv w:val="1"/>
      <w:marLeft w:val="0"/>
      <w:marRight w:val="0"/>
      <w:marTop w:val="0"/>
      <w:marBottom w:val="0"/>
      <w:divBdr>
        <w:top w:val="none" w:sz="0" w:space="0" w:color="auto"/>
        <w:left w:val="none" w:sz="0" w:space="0" w:color="auto"/>
        <w:bottom w:val="none" w:sz="0" w:space="0" w:color="auto"/>
        <w:right w:val="none" w:sz="0" w:space="0" w:color="auto"/>
      </w:divBdr>
    </w:div>
    <w:div w:id="1863861963">
      <w:bodyDiv w:val="1"/>
      <w:marLeft w:val="0"/>
      <w:marRight w:val="0"/>
      <w:marTop w:val="0"/>
      <w:marBottom w:val="0"/>
      <w:divBdr>
        <w:top w:val="none" w:sz="0" w:space="0" w:color="auto"/>
        <w:left w:val="none" w:sz="0" w:space="0" w:color="auto"/>
        <w:bottom w:val="none" w:sz="0" w:space="0" w:color="auto"/>
        <w:right w:val="none" w:sz="0" w:space="0" w:color="auto"/>
      </w:divBdr>
    </w:div>
    <w:div w:id="1899172209">
      <w:bodyDiv w:val="1"/>
      <w:marLeft w:val="0"/>
      <w:marRight w:val="0"/>
      <w:marTop w:val="0"/>
      <w:marBottom w:val="0"/>
      <w:divBdr>
        <w:top w:val="none" w:sz="0" w:space="0" w:color="auto"/>
        <w:left w:val="none" w:sz="0" w:space="0" w:color="auto"/>
        <w:bottom w:val="none" w:sz="0" w:space="0" w:color="auto"/>
        <w:right w:val="none" w:sz="0" w:space="0" w:color="auto"/>
      </w:divBdr>
    </w:div>
    <w:div w:id="1906836159">
      <w:bodyDiv w:val="1"/>
      <w:marLeft w:val="0"/>
      <w:marRight w:val="0"/>
      <w:marTop w:val="0"/>
      <w:marBottom w:val="0"/>
      <w:divBdr>
        <w:top w:val="none" w:sz="0" w:space="0" w:color="auto"/>
        <w:left w:val="none" w:sz="0" w:space="0" w:color="auto"/>
        <w:bottom w:val="none" w:sz="0" w:space="0" w:color="auto"/>
        <w:right w:val="none" w:sz="0" w:space="0" w:color="auto"/>
      </w:divBdr>
    </w:div>
    <w:div w:id="1912806428">
      <w:bodyDiv w:val="1"/>
      <w:marLeft w:val="0"/>
      <w:marRight w:val="0"/>
      <w:marTop w:val="0"/>
      <w:marBottom w:val="0"/>
      <w:divBdr>
        <w:top w:val="none" w:sz="0" w:space="0" w:color="auto"/>
        <w:left w:val="none" w:sz="0" w:space="0" w:color="auto"/>
        <w:bottom w:val="none" w:sz="0" w:space="0" w:color="auto"/>
        <w:right w:val="none" w:sz="0" w:space="0" w:color="auto"/>
      </w:divBdr>
    </w:div>
    <w:div w:id="1934781996">
      <w:bodyDiv w:val="1"/>
      <w:marLeft w:val="0"/>
      <w:marRight w:val="0"/>
      <w:marTop w:val="0"/>
      <w:marBottom w:val="0"/>
      <w:divBdr>
        <w:top w:val="none" w:sz="0" w:space="0" w:color="auto"/>
        <w:left w:val="none" w:sz="0" w:space="0" w:color="auto"/>
        <w:bottom w:val="none" w:sz="0" w:space="0" w:color="auto"/>
        <w:right w:val="none" w:sz="0" w:space="0" w:color="auto"/>
      </w:divBdr>
    </w:div>
    <w:div w:id="1980843652">
      <w:bodyDiv w:val="1"/>
      <w:marLeft w:val="0"/>
      <w:marRight w:val="0"/>
      <w:marTop w:val="0"/>
      <w:marBottom w:val="0"/>
      <w:divBdr>
        <w:top w:val="none" w:sz="0" w:space="0" w:color="auto"/>
        <w:left w:val="none" w:sz="0" w:space="0" w:color="auto"/>
        <w:bottom w:val="none" w:sz="0" w:space="0" w:color="auto"/>
        <w:right w:val="none" w:sz="0" w:space="0" w:color="auto"/>
      </w:divBdr>
    </w:div>
    <w:div w:id="2004773100">
      <w:bodyDiv w:val="1"/>
      <w:marLeft w:val="0"/>
      <w:marRight w:val="0"/>
      <w:marTop w:val="0"/>
      <w:marBottom w:val="0"/>
      <w:divBdr>
        <w:top w:val="none" w:sz="0" w:space="0" w:color="auto"/>
        <w:left w:val="none" w:sz="0" w:space="0" w:color="auto"/>
        <w:bottom w:val="none" w:sz="0" w:space="0" w:color="auto"/>
        <w:right w:val="none" w:sz="0" w:space="0" w:color="auto"/>
      </w:divBdr>
    </w:div>
    <w:div w:id="2010254647">
      <w:bodyDiv w:val="1"/>
      <w:marLeft w:val="0"/>
      <w:marRight w:val="0"/>
      <w:marTop w:val="0"/>
      <w:marBottom w:val="0"/>
      <w:divBdr>
        <w:top w:val="none" w:sz="0" w:space="0" w:color="auto"/>
        <w:left w:val="none" w:sz="0" w:space="0" w:color="auto"/>
        <w:bottom w:val="none" w:sz="0" w:space="0" w:color="auto"/>
        <w:right w:val="none" w:sz="0" w:space="0" w:color="auto"/>
      </w:divBdr>
    </w:div>
    <w:div w:id="2013363695">
      <w:bodyDiv w:val="1"/>
      <w:marLeft w:val="0"/>
      <w:marRight w:val="0"/>
      <w:marTop w:val="0"/>
      <w:marBottom w:val="0"/>
      <w:divBdr>
        <w:top w:val="none" w:sz="0" w:space="0" w:color="auto"/>
        <w:left w:val="none" w:sz="0" w:space="0" w:color="auto"/>
        <w:bottom w:val="none" w:sz="0" w:space="0" w:color="auto"/>
        <w:right w:val="none" w:sz="0" w:space="0" w:color="auto"/>
      </w:divBdr>
    </w:div>
    <w:div w:id="2027559147">
      <w:bodyDiv w:val="1"/>
      <w:marLeft w:val="0"/>
      <w:marRight w:val="0"/>
      <w:marTop w:val="0"/>
      <w:marBottom w:val="0"/>
      <w:divBdr>
        <w:top w:val="none" w:sz="0" w:space="0" w:color="auto"/>
        <w:left w:val="none" w:sz="0" w:space="0" w:color="auto"/>
        <w:bottom w:val="none" w:sz="0" w:space="0" w:color="auto"/>
        <w:right w:val="none" w:sz="0" w:space="0" w:color="auto"/>
      </w:divBdr>
    </w:div>
    <w:div w:id="2056999768">
      <w:bodyDiv w:val="1"/>
      <w:marLeft w:val="0"/>
      <w:marRight w:val="0"/>
      <w:marTop w:val="0"/>
      <w:marBottom w:val="0"/>
      <w:divBdr>
        <w:top w:val="none" w:sz="0" w:space="0" w:color="auto"/>
        <w:left w:val="none" w:sz="0" w:space="0" w:color="auto"/>
        <w:bottom w:val="none" w:sz="0" w:space="0" w:color="auto"/>
        <w:right w:val="none" w:sz="0" w:space="0" w:color="auto"/>
      </w:divBdr>
    </w:div>
    <w:div w:id="2088989046">
      <w:bodyDiv w:val="1"/>
      <w:marLeft w:val="0"/>
      <w:marRight w:val="0"/>
      <w:marTop w:val="0"/>
      <w:marBottom w:val="0"/>
      <w:divBdr>
        <w:top w:val="none" w:sz="0" w:space="0" w:color="auto"/>
        <w:left w:val="none" w:sz="0" w:space="0" w:color="auto"/>
        <w:bottom w:val="none" w:sz="0" w:space="0" w:color="auto"/>
        <w:right w:val="none" w:sz="0" w:space="0" w:color="auto"/>
      </w:divBdr>
    </w:div>
    <w:div w:id="2093382567">
      <w:bodyDiv w:val="1"/>
      <w:marLeft w:val="0"/>
      <w:marRight w:val="0"/>
      <w:marTop w:val="0"/>
      <w:marBottom w:val="0"/>
      <w:divBdr>
        <w:top w:val="none" w:sz="0" w:space="0" w:color="auto"/>
        <w:left w:val="none" w:sz="0" w:space="0" w:color="auto"/>
        <w:bottom w:val="none" w:sz="0" w:space="0" w:color="auto"/>
        <w:right w:val="none" w:sz="0" w:space="0" w:color="auto"/>
      </w:divBdr>
    </w:div>
    <w:div w:id="2113667344">
      <w:bodyDiv w:val="1"/>
      <w:marLeft w:val="0"/>
      <w:marRight w:val="0"/>
      <w:marTop w:val="0"/>
      <w:marBottom w:val="0"/>
      <w:divBdr>
        <w:top w:val="none" w:sz="0" w:space="0" w:color="auto"/>
        <w:left w:val="none" w:sz="0" w:space="0" w:color="auto"/>
        <w:bottom w:val="none" w:sz="0" w:space="0" w:color="auto"/>
        <w:right w:val="none" w:sz="0" w:space="0" w:color="auto"/>
      </w:divBdr>
    </w:div>
    <w:div w:id="2118914266">
      <w:bodyDiv w:val="1"/>
      <w:marLeft w:val="0"/>
      <w:marRight w:val="0"/>
      <w:marTop w:val="0"/>
      <w:marBottom w:val="0"/>
      <w:divBdr>
        <w:top w:val="none" w:sz="0" w:space="0" w:color="auto"/>
        <w:left w:val="none" w:sz="0" w:space="0" w:color="auto"/>
        <w:bottom w:val="none" w:sz="0" w:space="0" w:color="auto"/>
        <w:right w:val="none" w:sz="0" w:space="0" w:color="auto"/>
      </w:divBdr>
    </w:div>
    <w:div w:id="2121602709">
      <w:bodyDiv w:val="1"/>
      <w:marLeft w:val="0"/>
      <w:marRight w:val="0"/>
      <w:marTop w:val="0"/>
      <w:marBottom w:val="0"/>
      <w:divBdr>
        <w:top w:val="none" w:sz="0" w:space="0" w:color="auto"/>
        <w:left w:val="none" w:sz="0" w:space="0" w:color="auto"/>
        <w:bottom w:val="none" w:sz="0" w:space="0" w:color="auto"/>
        <w:right w:val="none" w:sz="0" w:space="0" w:color="auto"/>
      </w:divBdr>
    </w:div>
    <w:div w:id="2128691247">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dx.doi.org/10.30867/action.v5i1.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Hid12</b:Tag>
    <b:SourceType>Book</b:SourceType>
    <b:Guid>{A7498D1B-73F3-432A-8DB9-291EAE85B203}</b:Guid>
    <b:Author>
      <b:Author>
        <b:NameList>
          <b:Person>
            <b:Last>Hidajati</b:Last>
            <b:First>A</b:First>
          </b:Person>
        </b:NameList>
      </b:Author>
    </b:Author>
    <b:Title>Mengapa seorang ibu harus menyusui?</b:Title>
    <b:Year>2012</b:Year>
    <b:City>Yogyakarta</b:City>
    <b:Publisher>Flashbook</b:Publisher>
    <b:RefOrder>1</b:RefOrder>
  </b:Source>
  <b:Source>
    <b:Tag>WHO14</b:Tag>
    <b:SourceType>Report</b:SourceType>
    <b:Guid>{F90B456A-B0A1-4642-9DB6-B483A7FEE395}</b:Guid>
    <b:Title>Nutrition, exclusive breastfeeding.</b:Title>
    <b:Year>2014</b:Year>
    <b:Publisher>http://www. who.int/</b:Publisher>
    <b:Author>
      <b:Author>
        <b:NameList>
          <b:Person>
            <b:Last>WHO</b:Last>
          </b:Person>
        </b:NameList>
      </b:Author>
    </b:Author>
    <b:RefOrder>2</b:RefOrder>
  </b:Source>
  <b:Source>
    <b:Tag>Ari04</b:Tag>
    <b:SourceType>Book</b:SourceType>
    <b:Guid>{13F8E272-3DBA-40BA-9C59-3B8BD26E2AC3}</b:Guid>
    <b:Title>Buku Ajar Ilmu Gizi Dalam Daur Kehidupan</b:Title>
    <b:Year>2004</b:Year>
    <b:Publisher>EGC</b:Publisher>
    <b:City>Jakarta</b:City>
    <b:Author>
      <b:Author>
        <b:NameList>
          <b:Person>
            <b:Last>Arisman</b:Last>
          </b:Person>
        </b:NameList>
      </b:Author>
    </b:Author>
    <b:RefOrder>3</b:RefOrder>
  </b:Source>
  <b:Source>
    <b:Tag>ARi09</b:Tag>
    <b:SourceType>Book</b:SourceType>
    <b:Guid>{51872A9B-213A-44C7-AA4F-8CD81D4F5A65}</b:Guid>
    <b:Author>
      <b:Author>
        <b:NameList>
          <b:Person>
            <b:Last>Arif</b:Last>
          </b:Person>
        </b:NameList>
      </b:Author>
    </b:Author>
    <b:Title>ASI dan Tumbuh Kembang Bayi</b:Title>
    <b:Year>2009</b:Year>
    <b:City>Jakarta</b:City>
    <b:Publisher>Medpres</b:Publisher>
    <b:RefOrder>4</b:RefOrder>
  </b:Source>
  <b:Source>
    <b:Tag>Und09</b:Tag>
    <b:SourceType>Book</b:SourceType>
    <b:Guid>{D9DEEB1B-C867-4A1B-8288-CB7E9D6C4256}</b:Guid>
    <b:Title>Kesehatan</b:Title>
    <b:City>Jakarta</b:City>
    <b:Year>2009</b:Year>
    <b:Author>
      <b:Author>
        <b:NameList>
          <b:Person>
            <b:Last>2009</b:Last>
            <b:First>Undang-Undang</b:First>
            <b:Middle>Kesehatan Nomor 36 Tahun</b:Middle>
          </b:Person>
        </b:NameList>
      </b:Author>
    </b:Author>
    <b:RefOrder>5</b:RefOrder>
  </b:Source>
  <b:Source>
    <b:Tag>Has13</b:Tag>
    <b:SourceType>InternetSite</b:SourceType>
    <b:Guid>{D375F309-2460-423C-97D4-B29757749600}</b:Guid>
    <b:Title>Gizi Seimbang Ibu Hamil</b:Title>
    <b:Year>2013</b:Year>
    <b:Author>
      <b:Author>
        <b:NameList>
          <b:Person>
            <b:Last>Hasniyati</b:Last>
            <b:First>Rina</b:First>
          </b:Person>
        </b:NameList>
      </b:Author>
    </b:Author>
    <b:Month>Mei</b:Month>
    <b:Day>02</b:Day>
    <b:YearAccessed>2018</b:YearAccessed>
    <b:MonthAccessed>September</b:MonthAccessed>
    <b:DayAccessed>05</b:DayAccessed>
    <b:URL>https://rinahasniyati.files.wordpress.com/2013/05/gizi-ibu-menyusui-amanah.pdf</b:URL>
    <b:RefOrder>6</b:RefOrder>
  </b:Source>
  <b:Source>
    <b:Tag>Pra09</b:Tag>
    <b:SourceType>Book</b:SourceType>
    <b:Guid>{B8D35DA1-B837-447A-B54D-6CE671F1BEBB}</b:Guid>
    <b:Author>
      <b:Author>
        <b:NameList>
          <b:Person>
            <b:Last>Prasetyono</b:Last>
          </b:Person>
        </b:NameList>
      </b:Author>
    </b:Author>
    <b:Title>Buku  Pintar  ASI  Eksklusif  Pengenalan,  Praktik,  dan Kemanfaatan-kemanfaatannya</b:Title>
    <b:Year>2009</b:Year>
    <b:City>Jogyakarta</b:City>
    <b:Publisher>Diva Press</b:Publisher>
    <b:RefOrder>7</b:RefOrder>
  </b:Source>
  <b:Source>
    <b:Tag>Fri091</b:Tag>
    <b:SourceType>Book</b:SourceType>
    <b:Guid>{AAD7A47B-2345-498F-8C68-F9F4AD32AD84}</b:Guid>
    <b:Author>
      <b:Author>
        <b:NameList>
          <b:Person>
            <b:Last>Friedman</b:Last>
            <b:First>Marilyn</b:First>
          </b:Person>
        </b:NameList>
      </b:Author>
    </b:Author>
    <b:Title>Keperawatan Keluarga Teori dan Praktik</b:Title>
    <b:Year>2009</b:Year>
    <b:City>Jakarta</b:City>
    <b:Publisher>EGC</b:Publisher>
    <b:RefOrder>8</b:RefOrder>
  </b:Source>
  <b:Source>
    <b:Tag>Yul13</b:Tag>
    <b:SourceType>JournalArticle</b:SourceType>
    <b:Guid>{F5A9C668-C9C9-47E8-88D3-6995EABAB343}</b:Guid>
    <b:Title>GAMBARAN PENGETAHUAN IBU TENTANG MENYUSUI DAN DAMPAKNYA TERHADAP PEMBERIAN ASI EKSKLUSIF</b:Title>
    <b:Year>April 2013</b:Year>
    <b:Author>
      <b:Author>
        <b:NameList>
          <b:Person>
            <b:Last>Amran</b:Last>
            <b:First>Yuli</b:First>
          </b:Person>
        </b:NameList>
      </b:Author>
    </b:Author>
    <b:City>Jakarta</b:City>
    <b:Publisher>Jurnal Kesehatan Reproduksi</b:Publisher>
    <b:Volume>3</b:Volume>
    <b:Issue>1</b:Issue>
    <b:RefOrder>9</b:RefOrder>
  </b:Source>
  <b:Source>
    <b:Tag>Erl15</b:Tag>
    <b:SourceType>JournalArticle</b:SourceType>
    <b:Guid>{E28DB495-81C5-4852-BCC3-08F2C7EC9EBA}</b:Guid>
    <b:Author>
      <b:Author>
        <b:NameList>
          <b:Person>
            <b:Last>Permatasari</b:Last>
            <b:First>Erlinda</b:First>
          </b:Person>
        </b:NameList>
      </b:Author>
    </b:Author>
    <b:Title>HUBUNGAN ASUPAN GIZI DENGAN PRODUKSI ASI PADA IBU YANG MENYUSUI BAYI UMUR 0-6 BULAN DI PUSKESMAS SEWON I BANTUL YOGYAKARTA</b:Title>
    <b:City>Yogyakarta</b:City>
    <b:Year>2015</b:Year>
    <b:Publisher>Sekolah Tinggi Ilmu Kesehatan Aisyiyah</b:Publisher>
    <b:RefOrder>10</b:RefOrder>
  </b:Source>
  <b:Source>
    <b:Tag>Soe07</b:Tag>
    <b:SourceType>Book</b:SourceType>
    <b:Guid>{D6360729-1712-4FCA-AF5E-3212893318EE}</b:Guid>
    <b:Title>Ilmu Kesehatan Masyarakat</b:Title>
    <b:Year>2007</b:Year>
    <b:Author>
      <b:Author>
        <b:NameList>
          <b:Person>
            <b:Last>Notoadmodjo</b:Last>
            <b:First>Soekidjo</b:First>
          </b:Person>
        </b:NameList>
      </b:Author>
    </b:Author>
    <b:City>Jakarta</b:City>
    <b:Publisher>Rhineka Cipta</b:Publisher>
    <b:RefOrder>11</b:RefOrder>
  </b:Source>
  <b:Source>
    <b:Tag>Rah11</b:Tag>
    <b:SourceType>Book</b:SourceType>
    <b:Guid>{16FEBD59-6357-42DF-B1C5-9086806C2BCC}</b:Guid>
    <b:Title>Faktor Faktor Yang Mempengaruhi Produksi Asi Pada Ibu Nifas</b:Title>
    <b:Year>2011</b:Year>
    <b:City>Kediri</b:City>
    <b:Publisher>Stikes Rs Baptis</b:Publisher>
    <b:Author>
      <b:Author>
        <b:NameList>
          <b:Person>
            <b:Last>Rahayu</b:Last>
          </b:Person>
        </b:NameList>
      </b:Author>
    </b:Author>
    <b:RefOrder>12</b:RefOrder>
  </b:Source>
  <b:Source>
    <b:Tag>Mel09</b:Tag>
    <b:SourceType>Book</b:SourceType>
    <b:Guid>{2686974E-26A9-433A-9F1B-7657B7CE34D6}</b:Guid>
    <b:Author>
      <b:Author>
        <b:NameList>
          <b:Person>
            <b:Last>Wulansari</b:Last>
            <b:First>Melati</b:First>
            <b:Middle>Atika</b:Middle>
          </b:Person>
        </b:NameList>
      </b:Author>
    </b:Author>
    <b:Title>HUBUNGAN ANTARA PENGETAHUAN GIZI DENGAN STATUS GIZI IBU MENYUSUI DI POSYANDU DESA GAWANAN COLOMADU KARANGANYAR</b:Title>
    <b:Year>2009</b:Year>
    <b:City>Surakarta</b:City>
    <b:Publisher>Fakultas Kedokteran Universitas Sebelas Maret</b:Publisher>
    <b:RefOrder>13</b:RefOrder>
  </b:Source>
  <b:Source>
    <b:Tag>Fri09</b:Tag>
    <b:SourceType>Book</b:SourceType>
    <b:Guid>{D4A504E3-70FA-472B-9136-6BE2ADCBA12A}</b:Guid>
    <b:Author>
      <b:Author>
        <b:NameList>
          <b:Person>
            <b:Last>Friedman</b:Last>
            <b:First>Marilyn</b:First>
          </b:Person>
        </b:NameList>
      </b:Author>
    </b:Author>
    <b:Title>Keperawatan Keluarga Teori dan Praktik</b:Title>
    <b:Year> 2009</b:Year>
    <b:City>Jakarta</b:City>
    <b:Publisher>ECG</b:Publisher>
    <b:RefOrder>14</b:RefOrder>
  </b:Source>
  <b:Source>
    <b:Tag>Ham09</b:Tag>
    <b:SourceType>Book</b:SourceType>
    <b:Guid>{ED8A32D3-DDCF-4AC1-A58A-7D51CBDF49EF}</b:Guid>
    <b:Author>
      <b:Author>
        <b:NameList>
          <b:Person>
            <b:Last>Hamillton</b:Last>
            <b:First>MP</b:First>
          </b:Person>
        </b:NameList>
      </b:Author>
    </b:Author>
    <b:Title>Dasar-dasar Keperawatan Maternitas</b:Title>
    <b:Year>2009</b:Year>
    <b:City>Jakarta</b:City>
    <b:Publisher>EGC</b:Publisher>
    <b:RefOrder>15</b:RefOrder>
  </b:Source>
  <b:Source>
    <b:Tag>Pus10</b:Tag>
    <b:SourceType>Book</b:SourceType>
    <b:Guid>{2B0EC440-50D1-49F4-9563-724C6AA72938}</b:Guid>
    <b:Author>
      <b:Author>
        <b:NameList>
          <b:Person>
            <b:Last>Puspitasari</b:Last>
            <b:First>Palupi</b:First>
          </b:Person>
        </b:NameList>
      </b:Author>
    </b:Author>
    <b:Title>Hubungan Dukungan Keluarga Dengan Perilaku Menyusui Pada Ibu Yang Mempunyai Bayi 0-6 Bulan di Puskesmas Kaligesing Kabupaten Purworejo Tahun 2010</b:Title>
    <b:City>Purworejo</b:City>
    <b:Year>2010</b:Year>
    <b:Publisher>Sekolah Tinggi Ilmu Kesehatan Aisyiyah</b:Publisher>
    <b:RefOrder>16</b:RefOrder>
  </b:Source>
  <b:Source>
    <b:Tag>Ari09</b:Tag>
    <b:SourceType>InternetSite</b:SourceType>
    <b:Guid>{7BA78C7C-486C-4614-A917-4BB9AA9A5581}</b:Guid>
    <b:Title>IDAI</b:Title>
    <b:Year>2009</b:Year>
    <b:Month>April</b:Month>
    <b:Day>25</b:Day>
    <b:YearAccessed>2018</b:YearAccessed>
    <b:MonthAccessed>September</b:MonthAccessed>
    <b:DayAccessed>07</b:DayAccessed>
    <b:URL> http://www.idai.or.id/asi/artikel.asp?q=201033112850  </b:URL>
    <b:Author>
      <b:Author>
        <b:NameList>
          <b:Person>
            <b:Last>Ariani</b:Last>
          </b:Person>
        </b:NameList>
      </b:Author>
    </b:Author>
    <b:RefOrder>17</b:RefOrder>
  </b:Source>
  <b:Source>
    <b:Tag>Sed10</b:Tag>
    <b:SourceType>Book</b:SourceType>
    <b:Guid>{52F693E5-795D-4F73-B95F-4CB2A34DBC04}</b:Guid>
    <b:Title>Ilmu Gizi</b:Title>
    <b:Year>2010</b:Year>
    <b:Author>
      <b:Author>
        <b:NameList>
          <b:Person>
            <b:Last>AD</b:Last>
            <b:First>Sediaoetama</b:First>
          </b:Person>
        </b:NameList>
      </b:Author>
    </b:Author>
    <b:City>Jakarta</b:City>
    <b:Publisher>Dian Rakyat</b:Publisher>
    <b:RefOrder>18</b:RefOrder>
  </b:Source>
  <b:Source>
    <b:Tag>Sul10</b:Tag>
    <b:SourceType>Book</b:SourceType>
    <b:Guid>{01F12751-86C5-41E4-AE62-9EB8C979C065}</b:Guid>
    <b:Author>
      <b:Author>
        <b:NameList>
          <b:Person>
            <b:Last>H</b:Last>
            <b:First>Sulistyoningsih</b:First>
          </b:Person>
        </b:NameList>
      </b:Author>
    </b:Author>
    <b:Title>Gizi Untuk Kesehatan Ibu dan Anak</b:Title>
    <b:Year>2010</b:Year>
    <b:City>Yogyakarta</b:City>
    <b:Publisher>Graha Ilmu</b:Publisher>
    <b:RefOrder>19</b:RefOrder>
  </b:Source>
  <b:Source>
    <b:Tag>Kha11</b:Tag>
    <b:SourceType>JournalArticle</b:SourceType>
    <b:Guid>{3D6CD716-EF72-44DE-892F-0E64231AFE44}</b:Guid>
    <b:Title>Dampak Persepsi Budaya Terhadap Kesehatan Reproduksi Ibu dan Anak di Indonesia</b:Title>
    <b:Year>2011</b:Year>
    <b:Publisher>Muwazah</b:Publisher>
    <b:Author>
      <b:Author>
        <b:NameList>
          <b:Person>
            <b:Last>N</b:Last>
            <b:First>Khasanah</b:First>
          </b:Person>
        </b:NameList>
      </b:Author>
    </b:Author>
    <b:Volume>3</b:Volume>
    <b:Issue>1</b:Issue>
    <b:RefOrder>20</b:RefOrder>
  </b:Source>
  <b:Source>
    <b:Tag>Sur07</b:Tag>
    <b:SourceType>JournalArticle</b:SourceType>
    <b:Guid>{5BF9A791-4C39-4A29-816A-94BBF7223CFB}</b:Guid>
    <b:Author>
      <b:Author>
        <b:NameList>
          <b:Person>
            <b:Last>C</b:Last>
            <b:First>Suryawati</b:First>
          </b:Person>
        </b:NameList>
      </b:Author>
    </b:Author>
    <b:Title>Faktor Sosial Budaya dalam Praktk Perawatan Kehamilan, Persalinan dan Pasca Persalinan (Studi di Kecamatan Bangsri Kabupaten Jepara)</b:Title>
    <b:City>Jepara</b:City>
    <b:Year>2007</b:Year>
    <b:Publisher>Jurnal Promosi Kesehatan Indonesia</b:Publisher>
    <b:Volume>2</b:Volume>
    <b:Issue>1</b:Issue>
    <b:RefOrder>21</b:RefOrder>
  </b:Source>
  <b:Source>
    <b:Tag>RAf19</b:Tag>
    <b:SourceType>Book</b:SourceType>
    <b:Guid>{F5896033-0A86-483C-9094-C36D44E2D4CF}</b:Guid>
    <b:Author>
      <b:Author>
        <b:NameList>
          <b:Person>
            <b:Last>RAfsan</b:Last>
          </b:Person>
        </b:NameList>
      </b:Author>
    </b:Author>
    <b:Title>jlasjhsxk</b:Title>
    <b:Year>2019</b:Year>
    <b:City>jakarta</b:City>
    <b:Publisher>flashbook</b:Publisher>
    <b:RefOrder>22</b:RefOrder>
  </b:Source>
  <b:Source>
    <b:Tag>IDA03</b:Tag>
    <b:SourceType>InternetSite</b:SourceType>
    <b:Guid>{64BB8A07-A8BA-4838-970A-0B18F043B82A}</b:Guid>
    <b:Title>Indonesian Pediatric Society</b:Title>
    <b:Year>2003</b:Year>
    <b:Publisher>http://</b:Publisher>
    <b:Author>
      <b:Author>
        <b:NameList>
          <b:Person>
            <b:Last>(IDAI)</b:Last>
            <b:First>Ikatan</b:First>
            <b:Middle>Dokter Anak Indonesia</b:Middle>
          </b:Person>
        </b:NameList>
      </b:Author>
    </b:Author>
    <b:InternetSiteTitle>IDAI</b:InternetSiteTitle>
    <b:ProductionCompany>Ikatan Dokter Anak Indonesia</b:ProductionCompany>
    <b:Month>Agustus</b:Month>
    <b:Day>23</b:Day>
    <b:YearAccessed>2018</b:YearAccessed>
    <b:MonthAccessed>September</b:MonthAccessed>
    <b:DayAccessed>05</b:DayAccessed>
    <b:URL>http://www.idai.or.id/artikel/klinik/asi/air-susu-ibu-dan-tumbuh-kembang-anak</b:URL>
    <b:RefOrder>23</b:RefOrder>
  </b:Source>
</b:Sources>
</file>

<file path=customXml/itemProps1.xml><?xml version="1.0" encoding="utf-8"?>
<ds:datastoreItem xmlns:ds="http://schemas.openxmlformats.org/officeDocument/2006/customXml" ds:itemID="{5DDA172C-9143-4EFA-8456-F5F304D9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9463</Words>
  <Characters>53941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63278</CharactersWithSpaces>
  <SharedDoc>false</SharedDoc>
  <HLinks>
    <vt:vector size="6" baseType="variant">
      <vt:variant>
        <vt:i4>5046299</vt:i4>
      </vt:variant>
      <vt:variant>
        <vt:i4>0</vt:i4>
      </vt:variant>
      <vt:variant>
        <vt:i4>0</vt:i4>
      </vt:variant>
      <vt:variant>
        <vt:i4>5</vt:i4>
      </vt:variant>
      <vt:variant>
        <vt:lpwstr>http://jisph.fiki.or.id/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agus;action</dc:creator>
  <cp:keywords>gizi</cp:keywords>
  <cp:lastModifiedBy>rahma labatjo</cp:lastModifiedBy>
  <cp:revision>3</cp:revision>
  <cp:lastPrinted>2020-05-13T08:09:00Z</cp:lastPrinted>
  <dcterms:created xsi:type="dcterms:W3CDTF">2020-07-10T02:23:00Z</dcterms:created>
  <dcterms:modified xsi:type="dcterms:W3CDTF">2020-07-13T07:44:00Z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http://www.zotero.org/styles/american-medical-association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http://www.zotero.org/styles/iso690-author-date-sk</vt:lpwstr>
  </property>
  <property fmtid="{D5CDD505-2E9C-101B-9397-08002B2CF9AE}" pid="19" name="Mendeley Recent Style Name 7_1">
    <vt:lpwstr>ISO-690 (author-date, Slovak)</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c6d4e9a5-4718-396d-8399-efea48d3d104</vt:lpwstr>
  </property>
</Properties>
</file>