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4D0D" w14:textId="77777777" w:rsidR="0088550B" w:rsidRPr="009B152F" w:rsidRDefault="0088550B" w:rsidP="0088550B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t>Covering Letter</w:t>
      </w:r>
    </w:p>
    <w:p w14:paraId="1A3DA8A4" w14:textId="77777777" w:rsidR="0088550B" w:rsidRPr="0088550B" w:rsidRDefault="0088550B" w:rsidP="0088550B">
      <w:pPr>
        <w:rPr>
          <w:rFonts w:ascii="Cambria" w:hAnsi="Cambria"/>
          <w:sz w:val="24"/>
          <w:szCs w:val="24"/>
        </w:rPr>
      </w:pPr>
    </w:p>
    <w:p w14:paraId="4A7B68E7" w14:textId="23285B5E" w:rsidR="0088550B" w:rsidRPr="009B152F" w:rsidRDefault="00D244E8" w:rsidP="009B152F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24 </w:t>
      </w:r>
      <w:proofErr w:type="spellStart"/>
      <w:r>
        <w:rPr>
          <w:rFonts w:ascii="Cambria" w:hAnsi="Cambria"/>
          <w:sz w:val="20"/>
          <w:szCs w:val="20"/>
        </w:rPr>
        <w:t>Juni</w:t>
      </w:r>
      <w:proofErr w:type="spellEnd"/>
      <w:r>
        <w:rPr>
          <w:rFonts w:ascii="Cambria" w:hAnsi="Cambria"/>
          <w:sz w:val="20"/>
          <w:szCs w:val="20"/>
        </w:rPr>
        <w:t xml:space="preserve"> 2022</w:t>
      </w:r>
    </w:p>
    <w:p w14:paraId="7B74512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2EA6BBF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Yth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62BACCFA" w14:textId="32AB9FB2" w:rsidR="0088550B" w:rsidRPr="009B152F" w:rsidRDefault="0088550B" w:rsidP="0088550B"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Pimpinan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Redaksi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AcTion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>: Aceh Nutrition Journal</w:t>
      </w:r>
    </w:p>
    <w:p w14:paraId="3356792C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3ED11FE8" w14:textId="48D0CFA8" w:rsid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Bersama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menulis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permohonan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pimpinan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redaksi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mempertimbangkan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“</w:t>
      </w:r>
      <w:proofErr w:type="spellStart"/>
      <w:r w:rsidR="00D244E8" w:rsidRPr="00D244E8">
        <w:rPr>
          <w:rFonts w:ascii="Cambria" w:hAnsi="Cambria"/>
          <w:sz w:val="20"/>
          <w:szCs w:val="20"/>
        </w:rPr>
        <w:t>Potensi</w:t>
      </w:r>
      <w:proofErr w:type="spellEnd"/>
      <w:r w:rsidR="00D244E8" w:rsidRP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 w:rsidRPr="00D244E8">
        <w:rPr>
          <w:rFonts w:ascii="Cambria" w:hAnsi="Cambria"/>
          <w:sz w:val="20"/>
          <w:szCs w:val="20"/>
        </w:rPr>
        <w:t>Efek</w:t>
      </w:r>
      <w:proofErr w:type="spellEnd"/>
      <w:r w:rsidR="00D244E8" w:rsidRP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 w:rsidRPr="00D244E8">
        <w:rPr>
          <w:rFonts w:ascii="Cambria" w:hAnsi="Cambria"/>
          <w:sz w:val="20"/>
          <w:szCs w:val="20"/>
        </w:rPr>
        <w:t>Bekatul</w:t>
      </w:r>
      <w:proofErr w:type="spellEnd"/>
      <w:r w:rsidR="00D244E8" w:rsidRP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 w:rsidRPr="00D244E8">
        <w:rPr>
          <w:rFonts w:ascii="Cambria" w:hAnsi="Cambria"/>
          <w:sz w:val="20"/>
          <w:szCs w:val="20"/>
        </w:rPr>
        <w:t>Beras</w:t>
      </w:r>
      <w:proofErr w:type="spellEnd"/>
      <w:r w:rsidR="00D244E8" w:rsidRP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 w:rsidRPr="00D244E8">
        <w:rPr>
          <w:rFonts w:ascii="Cambria" w:hAnsi="Cambria"/>
          <w:sz w:val="20"/>
          <w:szCs w:val="20"/>
        </w:rPr>
        <w:t>Hitam</w:t>
      </w:r>
      <w:proofErr w:type="spellEnd"/>
      <w:r w:rsidR="00D244E8" w:rsidRP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 w:rsidRPr="00D244E8">
        <w:rPr>
          <w:rFonts w:ascii="Cambria" w:hAnsi="Cambria"/>
          <w:sz w:val="20"/>
          <w:szCs w:val="20"/>
        </w:rPr>
        <w:t>Sebagai</w:t>
      </w:r>
      <w:proofErr w:type="spellEnd"/>
      <w:r w:rsidR="00D244E8" w:rsidRP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 w:rsidRPr="00D244E8">
        <w:rPr>
          <w:rFonts w:ascii="Cambria" w:hAnsi="Cambria"/>
          <w:sz w:val="20"/>
          <w:szCs w:val="20"/>
        </w:rPr>
        <w:t>Agen</w:t>
      </w:r>
      <w:proofErr w:type="spellEnd"/>
      <w:r w:rsidR="00D244E8" w:rsidRP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 w:rsidRPr="00D244E8">
        <w:rPr>
          <w:rFonts w:ascii="Cambria" w:hAnsi="Cambria"/>
          <w:sz w:val="20"/>
          <w:szCs w:val="20"/>
        </w:rPr>
        <w:t>Antidiabetik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”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>: Aceh Nutrition Journal.</w:t>
      </w:r>
    </w:p>
    <w:p w14:paraId="13E5A6E4" w14:textId="7ADF2984" w:rsidR="009B152F" w:rsidRDefault="0088550B" w:rsidP="009B152F">
      <w:pPr>
        <w:jc w:val="both"/>
        <w:rPr>
          <w:rFonts w:ascii="Cambria" w:hAnsi="Cambria"/>
          <w:b/>
          <w:bCs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kirimkan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tentang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kajian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literatur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potensi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efek</w:t>
      </w:r>
      <w:proofErr w:type="spellEnd"/>
      <w:r w:rsidR="00D244E8">
        <w:rPr>
          <w:rFonts w:ascii="Cambria" w:hAnsi="Cambria"/>
          <w:sz w:val="20"/>
          <w:szCs w:val="20"/>
        </w:rPr>
        <w:t xml:space="preserve"> antidiabetic </w:t>
      </w:r>
      <w:proofErr w:type="spellStart"/>
      <w:r w:rsidR="00D244E8">
        <w:rPr>
          <w:rFonts w:ascii="Cambria" w:hAnsi="Cambria"/>
          <w:sz w:val="20"/>
          <w:szCs w:val="20"/>
        </w:rPr>
        <w:t>dari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bekatul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beras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hitam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serta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mekanisme</w:t>
      </w:r>
      <w:proofErr w:type="spellEnd"/>
      <w:r w:rsidR="00D244E8">
        <w:rPr>
          <w:rFonts w:ascii="Cambria" w:hAnsi="Cambria"/>
          <w:sz w:val="20"/>
          <w:szCs w:val="20"/>
        </w:rPr>
        <w:t xml:space="preserve"> yang </w:t>
      </w:r>
      <w:proofErr w:type="spellStart"/>
      <w:r w:rsidR="00D244E8">
        <w:rPr>
          <w:rFonts w:ascii="Cambria" w:hAnsi="Cambria"/>
          <w:sz w:val="20"/>
          <w:szCs w:val="20"/>
        </w:rPr>
        <w:t>mendukung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efek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 w:rsidR="00D244E8">
        <w:rPr>
          <w:rFonts w:ascii="Cambria" w:hAnsi="Cambria"/>
          <w:sz w:val="20"/>
          <w:szCs w:val="20"/>
        </w:rPr>
        <w:t>tersebut</w:t>
      </w:r>
      <w:proofErr w:type="spellEnd"/>
      <w:r w:rsidR="00D244E8">
        <w:rPr>
          <w:rFonts w:ascii="Cambria" w:hAnsi="Cambria"/>
          <w:sz w:val="20"/>
          <w:szCs w:val="20"/>
        </w:rPr>
        <w:t>.</w:t>
      </w:r>
      <w:r w:rsidRPr="009B152F">
        <w:rPr>
          <w:rFonts w:ascii="Cambria" w:hAnsi="Cambria"/>
          <w:sz w:val="20"/>
          <w:szCs w:val="20"/>
        </w:rPr>
        <w:t>.</w:t>
      </w:r>
      <w:proofErr w:type="gramEnd"/>
      <w:r w:rsidRPr="009B152F">
        <w:rPr>
          <w:rFonts w:ascii="Cambria" w:hAnsi="Cambria"/>
          <w:sz w:val="20"/>
          <w:szCs w:val="20"/>
        </w:rPr>
        <w:t xml:space="preserve"> Kami sangat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sesuai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cakupan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keilmuan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scope dan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Journal,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ilmu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gizi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dalam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bidang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="009B152F" w:rsidRPr="009B152F">
        <w:rPr>
          <w:rFonts w:ascii="Cambria" w:hAnsi="Cambria"/>
          <w:sz w:val="20"/>
          <w:szCs w:val="20"/>
        </w:rPr>
        <w:t>“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Bidang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Gizi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Klinis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>/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Dietetik</w:t>
      </w:r>
      <w:proofErr w:type="spellEnd"/>
      <w:r w:rsidR="00D244E8">
        <w:rPr>
          <w:rFonts w:ascii="Cambria" w:hAnsi="Cambria"/>
          <w:b/>
          <w:bCs/>
          <w:sz w:val="20"/>
          <w:szCs w:val="20"/>
        </w:rPr>
        <w:t xml:space="preserve">”. </w:t>
      </w:r>
      <w:proofErr w:type="spellStart"/>
      <w:r w:rsidR="000C26FB" w:rsidRPr="000C26FB">
        <w:rPr>
          <w:rFonts w:ascii="Cambria" w:hAnsi="Cambria"/>
          <w:sz w:val="20"/>
          <w:szCs w:val="20"/>
        </w:rPr>
        <w:t>Semua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keterangan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terkait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Judul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Manuskrip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, </w:t>
      </w:r>
      <w:proofErr w:type="spellStart"/>
      <w:r w:rsidR="000C26FB" w:rsidRPr="000C26FB">
        <w:rPr>
          <w:rFonts w:ascii="Cambria" w:hAnsi="Cambria"/>
          <w:sz w:val="20"/>
          <w:szCs w:val="20"/>
        </w:rPr>
        <w:t>Runing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r w:rsidR="000C26FB">
        <w:rPr>
          <w:rFonts w:ascii="Cambria" w:hAnsi="Cambria"/>
          <w:sz w:val="20"/>
          <w:szCs w:val="20"/>
        </w:rPr>
        <w:t>Titles,</w:t>
      </w:r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Penulis</w:t>
      </w:r>
      <w:proofErr w:type="spellEnd"/>
      <w:r w:rsidR="000C26FB">
        <w:rPr>
          <w:rFonts w:ascii="Cambria" w:hAnsi="Cambria"/>
          <w:sz w:val="20"/>
          <w:szCs w:val="20"/>
        </w:rPr>
        <w:t xml:space="preserve"> </w:t>
      </w:r>
      <w:r w:rsidR="00D53529">
        <w:rPr>
          <w:rFonts w:ascii="Cambria" w:hAnsi="Cambria"/>
          <w:sz w:val="20"/>
          <w:szCs w:val="20"/>
        </w:rPr>
        <w:t xml:space="preserve">dan </w:t>
      </w:r>
      <w:proofErr w:type="spellStart"/>
      <w:r w:rsidR="00D53529">
        <w:rPr>
          <w:rFonts w:ascii="Cambria" w:hAnsi="Cambria"/>
          <w:sz w:val="20"/>
          <w:szCs w:val="20"/>
        </w:rPr>
        <w:t>Afiliasi</w:t>
      </w:r>
      <w:proofErr w:type="spellEnd"/>
      <w:r w:rsidR="00D53529">
        <w:rPr>
          <w:rFonts w:ascii="Cambria" w:hAnsi="Cambria"/>
          <w:sz w:val="20"/>
          <w:szCs w:val="20"/>
        </w:rPr>
        <w:t xml:space="preserve">, </w:t>
      </w:r>
      <w:proofErr w:type="spellStart"/>
      <w:r w:rsidR="00D53529">
        <w:rPr>
          <w:rFonts w:ascii="Cambria" w:hAnsi="Cambria"/>
          <w:sz w:val="20"/>
          <w:szCs w:val="20"/>
        </w:rPr>
        <w:t>serta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Korespondensi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terlampir</w:t>
      </w:r>
      <w:proofErr w:type="spellEnd"/>
      <w:r w:rsidR="00D53529">
        <w:rPr>
          <w:rFonts w:ascii="Cambria" w:hAnsi="Cambria"/>
          <w:sz w:val="20"/>
          <w:szCs w:val="20"/>
        </w:rPr>
        <w:t>.</w:t>
      </w:r>
      <w:r w:rsidR="000C26FB">
        <w:rPr>
          <w:rFonts w:ascii="Cambria" w:hAnsi="Cambria"/>
          <w:b/>
          <w:bCs/>
          <w:sz w:val="20"/>
          <w:szCs w:val="20"/>
        </w:rPr>
        <w:t xml:space="preserve"> </w:t>
      </w:r>
    </w:p>
    <w:p w14:paraId="4C7CCD54" w14:textId="498D881C" w:rsidR="0088550B" w:rsidRPr="009B152F" w:rsidRDefault="009B152F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Saya/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="0088550B" w:rsidRPr="009B152F">
        <w:rPr>
          <w:rFonts w:ascii="Cambria" w:hAnsi="Cambria"/>
          <w:sz w:val="20"/>
          <w:szCs w:val="20"/>
        </w:rPr>
        <w:t>yakin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para </w:t>
      </w:r>
      <w:proofErr w:type="spellStart"/>
      <w:r w:rsidR="0088550B" w:rsidRPr="009B152F">
        <w:rPr>
          <w:rFonts w:ascii="Cambria" w:hAnsi="Cambria"/>
          <w:sz w:val="20"/>
          <w:szCs w:val="20"/>
        </w:rPr>
        <w:t>pembaca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="0088550B" w:rsidRPr="009B152F">
        <w:rPr>
          <w:rFonts w:ascii="Cambria" w:hAnsi="Cambria"/>
          <w:sz w:val="20"/>
          <w:szCs w:val="20"/>
        </w:rPr>
        <w:t>akan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sangat </w:t>
      </w:r>
      <w:proofErr w:type="spellStart"/>
      <w:r w:rsidR="0088550B" w:rsidRPr="009B152F">
        <w:rPr>
          <w:rFonts w:ascii="Cambria" w:hAnsi="Cambria"/>
          <w:sz w:val="20"/>
          <w:szCs w:val="20"/>
        </w:rPr>
        <w:t>tertarik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dengan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Literatur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Review</w:t>
      </w:r>
      <w:r w:rsidRPr="009B152F">
        <w:rPr>
          <w:rFonts w:ascii="Cambria" w:hAnsi="Cambria"/>
          <w:sz w:val="20"/>
          <w:szCs w:val="20"/>
        </w:rPr>
        <w:t xml:space="preserve"> 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karena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hingga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saat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ini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belum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terdapat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literatur</w:t>
      </w:r>
      <w:proofErr w:type="spellEnd"/>
      <w:r w:rsidR="00D244E8">
        <w:rPr>
          <w:rFonts w:ascii="Cambria" w:hAnsi="Cambria"/>
          <w:sz w:val="20"/>
          <w:szCs w:val="20"/>
        </w:rPr>
        <w:t xml:space="preserve"> review yang </w:t>
      </w:r>
      <w:proofErr w:type="spellStart"/>
      <w:r w:rsidR="00D244E8">
        <w:rPr>
          <w:rFonts w:ascii="Cambria" w:hAnsi="Cambria"/>
          <w:sz w:val="20"/>
          <w:szCs w:val="20"/>
        </w:rPr>
        <w:t>spesifik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membahas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CC2209">
        <w:rPr>
          <w:rFonts w:ascii="Cambria" w:hAnsi="Cambria"/>
          <w:sz w:val="20"/>
          <w:szCs w:val="20"/>
        </w:rPr>
        <w:t>potensi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bekatul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beras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hitam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D244E8">
        <w:rPr>
          <w:rFonts w:ascii="Cambria" w:hAnsi="Cambria"/>
          <w:sz w:val="20"/>
          <w:szCs w:val="20"/>
        </w:rPr>
        <w:t>terhadap</w:t>
      </w:r>
      <w:proofErr w:type="spellEnd"/>
      <w:r w:rsidR="00D244E8">
        <w:rPr>
          <w:rFonts w:ascii="Cambria" w:hAnsi="Cambria"/>
          <w:sz w:val="20"/>
          <w:szCs w:val="20"/>
        </w:rPr>
        <w:t xml:space="preserve"> </w:t>
      </w:r>
      <w:proofErr w:type="spellStart"/>
      <w:r w:rsidR="00CC2209">
        <w:rPr>
          <w:rFonts w:ascii="Cambria" w:hAnsi="Cambria"/>
          <w:sz w:val="20"/>
          <w:szCs w:val="20"/>
        </w:rPr>
        <w:t>pencegahan</w:t>
      </w:r>
      <w:proofErr w:type="spellEnd"/>
      <w:r w:rsidR="00CC2209">
        <w:rPr>
          <w:rFonts w:ascii="Cambria" w:hAnsi="Cambria"/>
          <w:sz w:val="20"/>
          <w:szCs w:val="20"/>
        </w:rPr>
        <w:t xml:space="preserve"> dan </w:t>
      </w:r>
      <w:proofErr w:type="spellStart"/>
      <w:r w:rsidR="00CC2209">
        <w:rPr>
          <w:rFonts w:ascii="Cambria" w:hAnsi="Cambria"/>
          <w:sz w:val="20"/>
          <w:szCs w:val="20"/>
        </w:rPr>
        <w:t>penanganan</w:t>
      </w:r>
      <w:proofErr w:type="spellEnd"/>
      <w:r w:rsidR="00CC2209">
        <w:rPr>
          <w:rFonts w:ascii="Cambria" w:hAnsi="Cambria"/>
          <w:sz w:val="20"/>
          <w:szCs w:val="20"/>
        </w:rPr>
        <w:t xml:space="preserve"> </w:t>
      </w:r>
      <w:r w:rsidR="00D244E8">
        <w:rPr>
          <w:rFonts w:ascii="Cambria" w:hAnsi="Cambria"/>
          <w:sz w:val="20"/>
          <w:szCs w:val="20"/>
        </w:rPr>
        <w:t>diabetes</w:t>
      </w:r>
      <w:r w:rsidR="00CC2209">
        <w:rPr>
          <w:rFonts w:ascii="Cambria" w:hAnsi="Cambria"/>
          <w:sz w:val="20"/>
          <w:szCs w:val="20"/>
        </w:rPr>
        <w:t>.</w:t>
      </w:r>
    </w:p>
    <w:p w14:paraId="31DF0900" w14:textId="41CCCA78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mengkonfirmasi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manuscript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adalah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orisinal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belum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pernah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dimanapun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publikasi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ditempat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lain</w:t>
      </w:r>
      <w:proofErr w:type="spellEnd"/>
      <w:r w:rsidRPr="009B152F">
        <w:rPr>
          <w:rFonts w:ascii="Cambria" w:hAnsi="Cambria"/>
          <w:sz w:val="20"/>
          <w:szCs w:val="20"/>
        </w:rPr>
        <w:t>. Saya dan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co-author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memiiki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mempengaruhi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itu</w:t>
      </w:r>
      <w:proofErr w:type="spellEnd"/>
      <w:r w:rsidRPr="009B152F">
        <w:rPr>
          <w:rFonts w:ascii="Cambria" w:hAnsi="Cambria"/>
          <w:sz w:val="20"/>
          <w:szCs w:val="20"/>
        </w:rPr>
        <w:t xml:space="preserve">, kami juga </w:t>
      </w:r>
      <w:proofErr w:type="spellStart"/>
      <w:r w:rsidRPr="009B152F">
        <w:rPr>
          <w:rFonts w:ascii="Cambria" w:hAnsi="Cambria"/>
          <w:sz w:val="20"/>
          <w:szCs w:val="20"/>
        </w:rPr>
        <w:t>menjamin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standard </w:t>
      </w:r>
      <w:proofErr w:type="spellStart"/>
      <w:r w:rsidRPr="009B152F">
        <w:rPr>
          <w:rFonts w:ascii="Cambria" w:hAnsi="Cambria"/>
          <w:sz w:val="20"/>
          <w:szCs w:val="20"/>
        </w:rPr>
        <w:t>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dijalankan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melakukan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4D56F22B" w14:textId="139A7798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Saya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bertindak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sebagai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bertanggung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jawab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menginformasikan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kemajuan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revisi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semua</w:t>
      </w:r>
      <w:proofErr w:type="spellEnd"/>
      <w:r w:rsidRPr="009B152F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dihubungi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melalui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di</w:t>
      </w:r>
      <w:r w:rsidR="009B152F" w:rsidRPr="009B152F">
        <w:rPr>
          <w:rFonts w:ascii="Cambria" w:hAnsi="Cambria"/>
          <w:sz w:val="20"/>
          <w:szCs w:val="20"/>
        </w:rPr>
        <w:t xml:space="preserve">: </w:t>
      </w:r>
      <w:r w:rsidR="00CC2209">
        <w:t>eviana.rafika@gmail.com</w:t>
      </w:r>
    </w:p>
    <w:p w14:paraId="1B953098" w14:textId="2FFE7AC8" w:rsidR="0088550B" w:rsidRPr="009B152F" w:rsidRDefault="009B152F" w:rsidP="0088550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Demikian</w:t>
      </w:r>
      <w:proofErr w:type="spellEnd"/>
      <w:r>
        <w:rPr>
          <w:rFonts w:ascii="Cambria" w:hAnsi="Cambria"/>
          <w:sz w:val="20"/>
          <w:szCs w:val="20"/>
        </w:rPr>
        <w:t xml:space="preserve"> kami </w:t>
      </w:r>
      <w:proofErr w:type="spellStart"/>
      <w:r>
        <w:rPr>
          <w:rFonts w:ascii="Cambria" w:hAnsi="Cambria"/>
          <w:sz w:val="20"/>
          <w:szCs w:val="20"/>
        </w:rPr>
        <w:t>sampaikan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perhatian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kerjasama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baik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diucapkan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terima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kasih</w:t>
      </w:r>
      <w:proofErr w:type="spellEnd"/>
      <w:r w:rsidR="0088550B" w:rsidRPr="009B152F">
        <w:rPr>
          <w:rFonts w:ascii="Cambria" w:hAnsi="Cambria"/>
          <w:sz w:val="20"/>
          <w:szCs w:val="20"/>
        </w:rPr>
        <w:t>.</w:t>
      </w:r>
    </w:p>
    <w:p w14:paraId="16E49124" w14:textId="0D8D957B" w:rsidR="009B152F" w:rsidRPr="009B152F" w:rsidRDefault="00CC2209" w:rsidP="0088550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8DA4EB" wp14:editId="7FAF24A5">
            <wp:simplePos x="0" y="0"/>
            <wp:positionH relativeFrom="column">
              <wp:posOffset>-165735</wp:posOffset>
            </wp:positionH>
            <wp:positionV relativeFrom="paragraph">
              <wp:posOffset>194945</wp:posOffset>
            </wp:positionV>
            <wp:extent cx="1196340" cy="13188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18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5E9F2" w14:textId="47097A28" w:rsidR="0088550B" w:rsidRPr="009B152F" w:rsidRDefault="0088550B" w:rsidP="009B152F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Hormat</w:t>
      </w:r>
      <w:proofErr w:type="spellEnd"/>
      <w:r w:rsidRPr="009B152F">
        <w:rPr>
          <w:rFonts w:ascii="Cambria" w:hAnsi="Cambria"/>
          <w:sz w:val="20"/>
          <w:szCs w:val="20"/>
        </w:rPr>
        <w:t xml:space="preserve"> Saya,</w:t>
      </w:r>
    </w:p>
    <w:p w14:paraId="66F6CD9F" w14:textId="52AED532" w:rsidR="009B152F" w:rsidRDefault="009B152F" w:rsidP="009B152F">
      <w:pPr>
        <w:rPr>
          <w:rFonts w:ascii="Cambria" w:hAnsi="Cambria"/>
          <w:sz w:val="20"/>
          <w:szCs w:val="20"/>
        </w:rPr>
      </w:pPr>
    </w:p>
    <w:p w14:paraId="579CC1A1" w14:textId="2E264764" w:rsidR="0088550B" w:rsidRPr="009B152F" w:rsidRDefault="0088550B" w:rsidP="009B152F">
      <w:pPr>
        <w:rPr>
          <w:rFonts w:ascii="Cambria" w:hAnsi="Cambria"/>
          <w:sz w:val="20"/>
          <w:szCs w:val="20"/>
        </w:rPr>
      </w:pPr>
    </w:p>
    <w:p w14:paraId="6BA61833" w14:textId="77777777" w:rsidR="009B152F" w:rsidRDefault="009B152F" w:rsidP="009B152F">
      <w:pPr>
        <w:rPr>
          <w:rFonts w:ascii="Cambria" w:hAnsi="Cambria"/>
          <w:sz w:val="20"/>
          <w:szCs w:val="20"/>
        </w:rPr>
      </w:pPr>
    </w:p>
    <w:p w14:paraId="33BD19BA" w14:textId="44BC3132" w:rsidR="0088550B" w:rsidRPr="003F582B" w:rsidRDefault="00CC2209" w:rsidP="009B15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Rafika Eviana</w:t>
      </w:r>
    </w:p>
    <w:p w14:paraId="7890BF0C" w14:textId="147C17B0" w:rsidR="0088550B" w:rsidRPr="009B152F" w:rsidRDefault="00CC2209" w:rsidP="009B152F">
      <w:pPr>
        <w:spacing w:after="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Departemen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Ilmu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Fakultas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Kedokteran</w:t>
      </w:r>
      <w:proofErr w:type="spellEnd"/>
      <w:r>
        <w:rPr>
          <w:rFonts w:ascii="Cambria" w:hAnsi="Cambria"/>
          <w:sz w:val="20"/>
          <w:szCs w:val="20"/>
        </w:rPr>
        <w:t xml:space="preserve">, Universitas </w:t>
      </w:r>
      <w:proofErr w:type="spellStart"/>
      <w:r>
        <w:rPr>
          <w:rFonts w:ascii="Cambria" w:hAnsi="Cambria"/>
          <w:sz w:val="20"/>
          <w:szCs w:val="20"/>
        </w:rPr>
        <w:t>Diponegoro</w:t>
      </w:r>
      <w:proofErr w:type="spellEnd"/>
    </w:p>
    <w:p w14:paraId="63FE1E54" w14:textId="269085FA" w:rsidR="0088550B" w:rsidRPr="009B152F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Mobile Phone: 08</w:t>
      </w:r>
      <w:r w:rsidR="00CC2209">
        <w:rPr>
          <w:rFonts w:ascii="Cambria" w:hAnsi="Cambria"/>
          <w:sz w:val="20"/>
          <w:szCs w:val="20"/>
        </w:rPr>
        <w:t>1226717291</w:t>
      </w:r>
    </w:p>
    <w:p w14:paraId="5ABFA3C4" w14:textId="1AFD275F" w:rsidR="00B43F19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r w:rsidR="00882723">
        <w:rPr>
          <w:rFonts w:ascii="Cambria" w:hAnsi="Cambria"/>
          <w:sz w:val="20"/>
          <w:szCs w:val="20"/>
        </w:rPr>
        <w:t>eviana.rafika@gmail.com</w:t>
      </w:r>
    </w:p>
    <w:p w14:paraId="7B500DF8" w14:textId="4934D5CF" w:rsidR="00882723" w:rsidRDefault="00882723" w:rsidP="009B152F">
      <w:pPr>
        <w:spacing w:after="0"/>
        <w:rPr>
          <w:rFonts w:ascii="Cambria" w:hAnsi="Cambria"/>
          <w:sz w:val="20"/>
          <w:szCs w:val="20"/>
        </w:rPr>
      </w:pPr>
    </w:p>
    <w:p w14:paraId="0AFB43A3" w14:textId="645E8B18" w:rsidR="00882723" w:rsidRDefault="00882723" w:rsidP="009B152F">
      <w:pPr>
        <w:spacing w:after="0"/>
        <w:rPr>
          <w:rFonts w:ascii="Cambria" w:hAnsi="Cambria"/>
          <w:sz w:val="20"/>
          <w:szCs w:val="20"/>
        </w:rPr>
      </w:pPr>
    </w:p>
    <w:p w14:paraId="1A0B117B" w14:textId="77777777" w:rsidR="00882723" w:rsidRDefault="00882723" w:rsidP="009B152F">
      <w:pPr>
        <w:spacing w:after="0"/>
        <w:rPr>
          <w:rFonts w:ascii="Cambria" w:hAnsi="Cambria"/>
          <w:sz w:val="20"/>
          <w:szCs w:val="20"/>
        </w:rPr>
      </w:pPr>
    </w:p>
    <w:p w14:paraId="1A9AA447" w14:textId="4330FAFD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lastRenderedPageBreak/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242A74B4" w14:textId="3C344045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Judul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Manuskrip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Potensi</w:t>
            </w:r>
            <w:proofErr w:type="spellEnd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Efek</w:t>
            </w:r>
            <w:proofErr w:type="spellEnd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Bekatul</w:t>
            </w:r>
            <w:proofErr w:type="spellEnd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Beras</w:t>
            </w:r>
            <w:proofErr w:type="spellEnd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Hitam</w:t>
            </w:r>
            <w:proofErr w:type="spellEnd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Sebagai</w:t>
            </w:r>
            <w:proofErr w:type="spellEnd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Agen</w:t>
            </w:r>
            <w:proofErr w:type="spellEnd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2723" w:rsidRPr="00882723">
              <w:rPr>
                <w:rFonts w:ascii="Cambria" w:hAnsi="Cambria"/>
                <w:b/>
                <w:bCs/>
                <w:sz w:val="20"/>
                <w:szCs w:val="20"/>
              </w:rPr>
              <w:t>Antidiabetik</w:t>
            </w:r>
            <w:proofErr w:type="spellEnd"/>
          </w:p>
          <w:p w14:paraId="7618D192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43CC15C5" w14:textId="77777777" w:rsidTr="00FF16A0">
        <w:tc>
          <w:tcPr>
            <w:tcW w:w="9089" w:type="dxa"/>
          </w:tcPr>
          <w:p w14:paraId="03A4BD58" w14:textId="3BA4770F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82723">
              <w:rPr>
                <w:rFonts w:ascii="Cambria" w:hAnsi="Cambria"/>
                <w:sz w:val="20"/>
                <w:szCs w:val="20"/>
              </w:rPr>
              <w:t>Potensi</w:t>
            </w:r>
            <w:proofErr w:type="spellEnd"/>
            <w:r w:rsidR="0088272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82723">
              <w:rPr>
                <w:rFonts w:ascii="Cambria" w:hAnsi="Cambria"/>
                <w:sz w:val="20"/>
                <w:szCs w:val="20"/>
              </w:rPr>
              <w:t>Antidiabetik</w:t>
            </w:r>
            <w:proofErr w:type="spellEnd"/>
            <w:r w:rsidR="0088272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82723">
              <w:rPr>
                <w:rFonts w:ascii="Cambria" w:hAnsi="Cambria"/>
                <w:sz w:val="20"/>
                <w:szCs w:val="20"/>
              </w:rPr>
              <w:t>Bekatul</w:t>
            </w:r>
            <w:proofErr w:type="spellEnd"/>
            <w:r w:rsidR="0088272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82723">
              <w:rPr>
                <w:rFonts w:ascii="Cambria" w:hAnsi="Cambria"/>
                <w:sz w:val="20"/>
                <w:szCs w:val="20"/>
              </w:rPr>
              <w:t>Beras</w:t>
            </w:r>
            <w:proofErr w:type="spellEnd"/>
            <w:r w:rsidR="0088272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82723">
              <w:rPr>
                <w:rFonts w:ascii="Cambria" w:hAnsi="Cambria"/>
                <w:sz w:val="20"/>
                <w:szCs w:val="20"/>
              </w:rPr>
              <w:t>Hitam</w:t>
            </w:r>
            <w:proofErr w:type="spellEnd"/>
          </w:p>
          <w:p w14:paraId="1FBA2938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6EAD559" w14:textId="77777777" w:rsidTr="00FF16A0">
        <w:tc>
          <w:tcPr>
            <w:tcW w:w="9089" w:type="dxa"/>
          </w:tcPr>
          <w:p w14:paraId="10526AF8" w14:textId="2F785B8F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DE5574" w14:textId="77777777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81272C" w14:textId="77777777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Contoh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sebagai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berikut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076C0AE6" w14:textId="787D1A38" w:rsidR="00FF16A0" w:rsidRDefault="00882723" w:rsidP="0088272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Rafika Evian</w:t>
            </w:r>
            <w:r w:rsidR="00FF16A0">
              <w:rPr>
                <w:rFonts w:ascii="Cambria" w:hAnsi="Cambria"/>
                <w:sz w:val="20"/>
                <w:szCs w:val="20"/>
              </w:rPr>
              <w:t>a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1</w:t>
            </w:r>
            <w:r w:rsidR="003C009F" w:rsidRPr="003C009F">
              <w:rPr>
                <w:rFonts w:ascii="Cambria" w:hAnsi="Cambria"/>
                <w:sz w:val="20"/>
                <w:szCs w:val="20"/>
              </w:rPr>
              <w:t>*</w:t>
            </w:r>
            <w:r w:rsidR="00FF16A0">
              <w:rPr>
                <w:rFonts w:ascii="Cambria" w:hAnsi="Cambria"/>
                <w:sz w:val="20"/>
                <w:szCs w:val="20"/>
              </w:rPr>
              <w:t>(email: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hyperlink r:id="rId9" w:history="1">
              <w:r w:rsidRPr="00882723">
                <w:rPr>
                  <w:rStyle w:val="Hyperlink"/>
                  <w:rFonts w:ascii="Cambria" w:hAnsi="Cambria"/>
                  <w:sz w:val="20"/>
                  <w:szCs w:val="20"/>
                </w:rPr>
                <w:t>eviana.rafika@gmail.com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r>
              <w:rPr>
                <w:rFonts w:ascii="Cambria" w:hAnsi="Cambria"/>
                <w:sz w:val="20"/>
                <w:szCs w:val="20"/>
              </w:rPr>
              <w:t xml:space="preserve">Nyoman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Suci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Widyastiti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hyperlink r:id="rId10" w:history="1">
              <w:r w:rsidRPr="00882723">
                <w:rPr>
                  <w:rStyle w:val="Hyperlink"/>
                  <w:rFonts w:ascii="Cambria" w:hAnsi="Cambria"/>
                  <w:sz w:val="20"/>
                  <w:szCs w:val="20"/>
                </w:rPr>
                <w:t>nyoman.suci@fk.undip.ac.id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 xml:space="preserve">);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Endang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Mahati</w:t>
            </w:r>
            <w:r w:rsidR="00FF16A0" w:rsidRPr="00D53529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="00FF16A0">
              <w:rPr>
                <w:rFonts w:ascii="Cambria" w:hAnsi="Cambria"/>
                <w:sz w:val="20"/>
                <w:szCs w:val="20"/>
              </w:rPr>
              <w:t xml:space="preserve"> (email: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hyperlink r:id="rId11" w:history="1">
              <w:r w:rsidRPr="00882723">
                <w:rPr>
                  <w:rStyle w:val="Hyperlink"/>
                  <w:rFonts w:ascii="Cambria" w:hAnsi="Cambria"/>
                  <w:sz w:val="20"/>
                  <w:szCs w:val="20"/>
                </w:rPr>
                <w:t>endang.mahati@fk.undip.ac.id</w:t>
              </w:r>
            </w:hyperlink>
            <w:r w:rsidR="00FF16A0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FF16A0" w14:paraId="5F0E5A04" w14:textId="77777777" w:rsidTr="00FF16A0">
        <w:tc>
          <w:tcPr>
            <w:tcW w:w="9089" w:type="dxa"/>
          </w:tcPr>
          <w:p w14:paraId="4E01A16B" w14:textId="77777777" w:rsidR="00882723" w:rsidRDefault="00FF16A0" w:rsidP="00882723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7D0E371" w14:textId="46D93AD7" w:rsidR="00882723" w:rsidRPr="00882723" w:rsidRDefault="00882723" w:rsidP="008827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Departemen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Ilmu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Gizi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Fakultas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Kedokteran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Universitas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Diponegoro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Semarang,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Jawa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Tengah, Indonesia </w:t>
            </w:r>
          </w:p>
          <w:p w14:paraId="13B230AF" w14:textId="146020DB" w:rsidR="00882723" w:rsidRPr="00882723" w:rsidRDefault="00882723" w:rsidP="0088272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1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Departemen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Patologi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Klinik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Fakultas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Kedokteran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Universitas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Diponegoro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Semarang,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Jawa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Tengah, Indonesia </w:t>
            </w:r>
          </w:p>
          <w:p w14:paraId="360259C1" w14:textId="552C0246" w:rsidR="00882723" w:rsidRPr="00882723" w:rsidRDefault="00882723" w:rsidP="0088272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1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Departemen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Farmasi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Fakultas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Kedokteran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Universitas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Diponegoro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Semarang, </w:t>
            </w:r>
            <w:proofErr w:type="spellStart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Jawa</w:t>
            </w:r>
            <w:proofErr w:type="spellEnd"/>
            <w:r w:rsidRPr="0088272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Tengah, Indonesia </w:t>
            </w:r>
          </w:p>
          <w:p w14:paraId="0A078F3A" w14:textId="38E2F3CA" w:rsidR="00FF16A0" w:rsidRPr="00FF16A0" w:rsidRDefault="00FF16A0" w:rsidP="00FF16A0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3414C30" w14:textId="77777777" w:rsidTr="00FF16A0">
        <w:tc>
          <w:tcPr>
            <w:tcW w:w="9089" w:type="dxa"/>
          </w:tcPr>
          <w:p w14:paraId="6F954416" w14:textId="33E5B5A5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5320FAD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  <w:p w14:paraId="689F519B" w14:textId="4C7DF12E" w:rsidR="003C009F" w:rsidRDefault="003C009F" w:rsidP="009B1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Pertama</w:t>
            </w:r>
            <w:proofErr w:type="spellEnd"/>
          </w:p>
          <w:p w14:paraId="17DB6992" w14:textId="06B42452" w:rsidR="003C009F" w:rsidRPr="001625B8" w:rsidRDefault="001625B8" w:rsidP="001625B8">
            <w:pPr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Departemen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Ilmu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Gizi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Fakultas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Kedokteran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Universitas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Diponegoro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Jl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Prof. H.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Soedarto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SH.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Tembalang</w:t>
            </w:r>
            <w:proofErr w:type="spellEnd"/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Semarang, </w:t>
            </w:r>
            <w:proofErr w:type="spellStart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Jawa</w:t>
            </w:r>
            <w:proofErr w:type="spellEnd"/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Tengah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50275</w:t>
            </w:r>
            <w:r w:rsidRPr="001625B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Indonesia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Telp 081226717291</w:t>
            </w:r>
          </w:p>
          <w:p w14:paraId="44A04343" w14:textId="7ED04B08" w:rsidR="00305024" w:rsidRDefault="00305024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E85C" w14:textId="77777777" w:rsidR="00920EBD" w:rsidRDefault="00920EBD" w:rsidP="009B152F">
      <w:pPr>
        <w:spacing w:after="0" w:line="240" w:lineRule="auto"/>
      </w:pPr>
      <w:r>
        <w:separator/>
      </w:r>
    </w:p>
  </w:endnote>
  <w:endnote w:type="continuationSeparator" w:id="0">
    <w:p w14:paraId="14AB3B04" w14:textId="77777777" w:rsidR="00920EBD" w:rsidRDefault="00920EBD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D7B8" w14:textId="77777777" w:rsidR="00920EBD" w:rsidRDefault="00920EBD" w:rsidP="009B152F">
      <w:pPr>
        <w:spacing w:after="0" w:line="240" w:lineRule="auto"/>
      </w:pPr>
      <w:r>
        <w:separator/>
      </w:r>
    </w:p>
  </w:footnote>
  <w:footnote w:type="continuationSeparator" w:id="0">
    <w:p w14:paraId="7CA5B5CC" w14:textId="77777777" w:rsidR="00920EBD" w:rsidRDefault="00920EBD" w:rsidP="009B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5A8"/>
    <w:multiLevelType w:val="hybridMultilevel"/>
    <w:tmpl w:val="EF94C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E7D9B"/>
    <w:multiLevelType w:val="hybridMultilevel"/>
    <w:tmpl w:val="EF94C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004CF"/>
    <w:multiLevelType w:val="hybridMultilevel"/>
    <w:tmpl w:val="9C4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9695">
    <w:abstractNumId w:val="2"/>
  </w:num>
  <w:num w:numId="2" w16cid:durableId="260332534">
    <w:abstractNumId w:val="0"/>
  </w:num>
  <w:num w:numId="3" w16cid:durableId="16840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B"/>
    <w:rsid w:val="000C26FB"/>
    <w:rsid w:val="001625B8"/>
    <w:rsid w:val="00305024"/>
    <w:rsid w:val="003C009F"/>
    <w:rsid w:val="003F582B"/>
    <w:rsid w:val="006822D8"/>
    <w:rsid w:val="00705EAB"/>
    <w:rsid w:val="00882723"/>
    <w:rsid w:val="0088550B"/>
    <w:rsid w:val="00920EBD"/>
    <w:rsid w:val="009826B9"/>
    <w:rsid w:val="009B152F"/>
    <w:rsid w:val="00B43F19"/>
    <w:rsid w:val="00C94488"/>
    <w:rsid w:val="00CC2209"/>
    <w:rsid w:val="00D244E8"/>
    <w:rsid w:val="00D53529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endang.mahati@fk.undip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nyoman.suci@fk.undip.ac.id" TargetMode="External"/><Relationship Id="rId4" Type="http://schemas.openxmlformats.org/officeDocument/2006/relationships/settings" Target="settings.xml"/><Relationship Id="rId9" Type="http://schemas.openxmlformats.org/officeDocument/2006/relationships/hyperlink" Target="eviana.raf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685C-9B63-4628-80E4-F60980C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402</Words>
  <Characters>2636</Characters>
  <Application>Microsoft Office Word</Application>
  <DocSecurity>0</DocSecurity>
  <Lines>90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rafika eviana</cp:lastModifiedBy>
  <cp:revision>6</cp:revision>
  <dcterms:created xsi:type="dcterms:W3CDTF">2022-06-07T03:00:00Z</dcterms:created>
  <dcterms:modified xsi:type="dcterms:W3CDTF">2022-06-24T05:59:00Z</dcterms:modified>
</cp:coreProperties>
</file>